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0FFD" w14:textId="0A6724BC" w:rsidR="00C05509" w:rsidRPr="0099299A" w:rsidRDefault="000B1472" w:rsidP="00C05509">
      <w:pPr>
        <w:widowControl w:val="0"/>
        <w:autoSpaceDE w:val="0"/>
        <w:autoSpaceDN w:val="0"/>
        <w:adjustRightInd w:val="0"/>
        <w:spacing w:line="360" w:lineRule="auto"/>
        <w:jc w:val="center"/>
        <w:rPr>
          <w:b/>
          <w:bCs/>
          <w:i/>
          <w:iCs/>
          <w:spacing w:val="-2"/>
        </w:rPr>
      </w:pPr>
      <w:r w:rsidRPr="0099299A">
        <w:rPr>
          <w:noProof/>
        </w:rPr>
        <w:drawing>
          <wp:anchor distT="0" distB="0" distL="114300" distR="114300" simplePos="0" relativeHeight="251666432" behindDoc="0" locked="0" layoutInCell="1" allowOverlap="1" wp14:anchorId="4F3F8198" wp14:editId="798247C3">
            <wp:simplePos x="0" y="0"/>
            <wp:positionH relativeFrom="column">
              <wp:posOffset>-30480</wp:posOffset>
            </wp:positionH>
            <wp:positionV relativeFrom="paragraph">
              <wp:posOffset>27940</wp:posOffset>
            </wp:positionV>
            <wp:extent cx="1368000" cy="1368000"/>
            <wp:effectExtent l="0" t="0" r="3810" b="3810"/>
            <wp:wrapSquare wrapText="bothSides"/>
            <wp:docPr id="507805537" name="Resim 507805537" descr="simge, sembol,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05537" name="Resim 507805537" descr="simge, sembol, logo, metin,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FBF" w:rsidRPr="0099299A">
        <w:rPr>
          <w:noProof/>
        </w:rPr>
        <w:drawing>
          <wp:anchor distT="0" distB="0" distL="114300" distR="114300" simplePos="0" relativeHeight="251664384" behindDoc="0" locked="0" layoutInCell="1" allowOverlap="1" wp14:anchorId="1212C864" wp14:editId="10575A7C">
            <wp:simplePos x="0" y="0"/>
            <wp:positionH relativeFrom="column">
              <wp:posOffset>4658360</wp:posOffset>
            </wp:positionH>
            <wp:positionV relativeFrom="paragraph">
              <wp:posOffset>0</wp:posOffset>
            </wp:positionV>
            <wp:extent cx="1368000" cy="1368000"/>
            <wp:effectExtent l="0" t="0" r="3810" b="3810"/>
            <wp:wrapSquare wrapText="bothSides"/>
            <wp:docPr id="6150707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4405F" w14:textId="38858C27" w:rsidR="00C05509" w:rsidRPr="0099299A" w:rsidRDefault="00C05509" w:rsidP="000B1472">
      <w:pPr>
        <w:widowControl w:val="0"/>
        <w:autoSpaceDE w:val="0"/>
        <w:autoSpaceDN w:val="0"/>
        <w:adjustRightInd w:val="0"/>
        <w:jc w:val="center"/>
        <w:rPr>
          <w:b/>
          <w:bCs/>
          <w:spacing w:val="-2"/>
        </w:rPr>
      </w:pPr>
      <w:r w:rsidRPr="0099299A">
        <w:rPr>
          <w:b/>
          <w:bCs/>
          <w:spacing w:val="-2"/>
        </w:rPr>
        <w:t>T.C.</w:t>
      </w:r>
    </w:p>
    <w:p w14:paraId="3706232D" w14:textId="4D587B8B" w:rsidR="00C05509" w:rsidRPr="0099299A" w:rsidRDefault="00C05509" w:rsidP="000B1472">
      <w:pPr>
        <w:widowControl w:val="0"/>
        <w:autoSpaceDE w:val="0"/>
        <w:autoSpaceDN w:val="0"/>
        <w:adjustRightInd w:val="0"/>
        <w:jc w:val="center"/>
        <w:rPr>
          <w:b/>
          <w:bCs/>
          <w:spacing w:val="-2"/>
        </w:rPr>
      </w:pPr>
      <w:r w:rsidRPr="0099299A">
        <w:rPr>
          <w:b/>
          <w:bCs/>
          <w:spacing w:val="-2"/>
        </w:rPr>
        <w:t>PAMUKKALE ÜNİVERSİTESİ</w:t>
      </w:r>
    </w:p>
    <w:p w14:paraId="018044B3" w14:textId="11558072" w:rsidR="00C05509" w:rsidRPr="0099299A" w:rsidRDefault="00C05509" w:rsidP="000B1472">
      <w:pPr>
        <w:widowControl w:val="0"/>
        <w:autoSpaceDE w:val="0"/>
        <w:autoSpaceDN w:val="0"/>
        <w:adjustRightInd w:val="0"/>
        <w:jc w:val="center"/>
        <w:rPr>
          <w:b/>
          <w:bCs/>
          <w:spacing w:val="-2"/>
        </w:rPr>
      </w:pPr>
      <w:r w:rsidRPr="0099299A">
        <w:rPr>
          <w:b/>
          <w:bCs/>
          <w:spacing w:val="-2"/>
        </w:rPr>
        <w:t>SAĞLIK BİLİMLERİ ENSTİTÜSÜ</w:t>
      </w:r>
    </w:p>
    <w:p w14:paraId="30D84837" w14:textId="1CD69F04" w:rsidR="00C05509" w:rsidRPr="0099299A" w:rsidRDefault="00C05509" w:rsidP="000B1472">
      <w:pPr>
        <w:widowControl w:val="0"/>
        <w:autoSpaceDE w:val="0"/>
        <w:autoSpaceDN w:val="0"/>
        <w:adjustRightInd w:val="0"/>
        <w:jc w:val="center"/>
        <w:rPr>
          <w:b/>
          <w:bCs/>
          <w:spacing w:val="-2"/>
        </w:rPr>
      </w:pPr>
    </w:p>
    <w:p w14:paraId="4B6196F2" w14:textId="77777777" w:rsidR="00C05509" w:rsidRPr="0099299A" w:rsidRDefault="00C05509" w:rsidP="000B1472">
      <w:pPr>
        <w:widowControl w:val="0"/>
        <w:autoSpaceDE w:val="0"/>
        <w:autoSpaceDN w:val="0"/>
        <w:adjustRightInd w:val="0"/>
        <w:jc w:val="center"/>
        <w:rPr>
          <w:b/>
          <w:bCs/>
          <w:spacing w:val="-2"/>
        </w:rPr>
      </w:pPr>
    </w:p>
    <w:p w14:paraId="59B4B969" w14:textId="77777777" w:rsidR="00C05509" w:rsidRPr="0099299A" w:rsidRDefault="00C05509" w:rsidP="000B1472">
      <w:pPr>
        <w:widowControl w:val="0"/>
        <w:autoSpaceDE w:val="0"/>
        <w:autoSpaceDN w:val="0"/>
        <w:adjustRightInd w:val="0"/>
        <w:jc w:val="center"/>
        <w:rPr>
          <w:b/>
          <w:bCs/>
          <w:spacing w:val="-2"/>
        </w:rPr>
      </w:pPr>
    </w:p>
    <w:p w14:paraId="0539DBB2" w14:textId="77777777" w:rsidR="00C05509" w:rsidRPr="0099299A" w:rsidRDefault="00C05509" w:rsidP="000B1472">
      <w:pPr>
        <w:widowControl w:val="0"/>
        <w:autoSpaceDE w:val="0"/>
        <w:autoSpaceDN w:val="0"/>
        <w:adjustRightInd w:val="0"/>
        <w:jc w:val="center"/>
        <w:rPr>
          <w:b/>
          <w:bCs/>
          <w:spacing w:val="-2"/>
        </w:rPr>
      </w:pPr>
    </w:p>
    <w:p w14:paraId="17ADFA62" w14:textId="77777777" w:rsidR="00C05509" w:rsidRPr="0099299A" w:rsidRDefault="00C05509" w:rsidP="000B1472">
      <w:pPr>
        <w:widowControl w:val="0"/>
        <w:autoSpaceDE w:val="0"/>
        <w:autoSpaceDN w:val="0"/>
        <w:adjustRightInd w:val="0"/>
        <w:jc w:val="center"/>
        <w:rPr>
          <w:b/>
          <w:bCs/>
          <w:spacing w:val="-2"/>
        </w:rPr>
      </w:pPr>
    </w:p>
    <w:p w14:paraId="08CF101E" w14:textId="77777777" w:rsidR="000B1472" w:rsidRPr="0099299A" w:rsidRDefault="000B1472" w:rsidP="000B1472">
      <w:pPr>
        <w:widowControl w:val="0"/>
        <w:autoSpaceDE w:val="0"/>
        <w:autoSpaceDN w:val="0"/>
        <w:adjustRightInd w:val="0"/>
        <w:jc w:val="center"/>
        <w:rPr>
          <w:b/>
          <w:bCs/>
          <w:spacing w:val="-2"/>
        </w:rPr>
      </w:pPr>
    </w:p>
    <w:p w14:paraId="380FE434" w14:textId="77777777" w:rsidR="000B1472" w:rsidRPr="0099299A" w:rsidRDefault="000B1472" w:rsidP="000B1472">
      <w:pPr>
        <w:widowControl w:val="0"/>
        <w:autoSpaceDE w:val="0"/>
        <w:autoSpaceDN w:val="0"/>
        <w:adjustRightInd w:val="0"/>
        <w:jc w:val="center"/>
        <w:rPr>
          <w:b/>
          <w:bCs/>
          <w:spacing w:val="-2"/>
        </w:rPr>
      </w:pPr>
    </w:p>
    <w:p w14:paraId="5A5357B2" w14:textId="77777777" w:rsidR="000B1472" w:rsidRPr="0099299A" w:rsidRDefault="000B1472" w:rsidP="000B1472">
      <w:pPr>
        <w:widowControl w:val="0"/>
        <w:autoSpaceDE w:val="0"/>
        <w:autoSpaceDN w:val="0"/>
        <w:adjustRightInd w:val="0"/>
        <w:jc w:val="center"/>
        <w:rPr>
          <w:b/>
          <w:bCs/>
          <w:spacing w:val="-2"/>
        </w:rPr>
      </w:pPr>
    </w:p>
    <w:p w14:paraId="33B39065" w14:textId="77777777" w:rsidR="000B1472" w:rsidRPr="0099299A" w:rsidRDefault="000B1472" w:rsidP="000B1472">
      <w:pPr>
        <w:widowControl w:val="0"/>
        <w:autoSpaceDE w:val="0"/>
        <w:autoSpaceDN w:val="0"/>
        <w:adjustRightInd w:val="0"/>
        <w:jc w:val="center"/>
        <w:rPr>
          <w:b/>
          <w:bCs/>
          <w:spacing w:val="-2"/>
        </w:rPr>
      </w:pPr>
    </w:p>
    <w:p w14:paraId="086B365B" w14:textId="77777777" w:rsidR="00C05509" w:rsidRPr="0099299A" w:rsidRDefault="00C05509" w:rsidP="000B1472">
      <w:pPr>
        <w:widowControl w:val="0"/>
        <w:autoSpaceDE w:val="0"/>
        <w:autoSpaceDN w:val="0"/>
        <w:adjustRightInd w:val="0"/>
        <w:jc w:val="center"/>
        <w:rPr>
          <w:b/>
          <w:bCs/>
          <w:spacing w:val="-2"/>
        </w:rPr>
      </w:pPr>
    </w:p>
    <w:p w14:paraId="7E4E058F" w14:textId="77777777" w:rsidR="001F7BD6" w:rsidRPr="0099299A" w:rsidRDefault="001F7BD6" w:rsidP="001F7BD6">
      <w:pPr>
        <w:widowControl w:val="0"/>
        <w:autoSpaceDE w:val="0"/>
        <w:autoSpaceDN w:val="0"/>
        <w:adjustRightInd w:val="0"/>
        <w:jc w:val="center"/>
        <w:rPr>
          <w:b/>
          <w:bCs/>
          <w:spacing w:val="-2"/>
          <w:sz w:val="32"/>
          <w:szCs w:val="32"/>
        </w:rPr>
      </w:pPr>
      <w:r w:rsidRPr="0099299A">
        <w:rPr>
          <w:b/>
          <w:bCs/>
          <w:spacing w:val="-2"/>
          <w:sz w:val="32"/>
          <w:szCs w:val="32"/>
        </w:rPr>
        <w:t>FİZİK TEDAVİ VE REHABİLİTASYON ANABİLİM DALI</w:t>
      </w:r>
    </w:p>
    <w:p w14:paraId="662C3DD5" w14:textId="77777777" w:rsidR="001F7BD6" w:rsidRPr="0099299A" w:rsidRDefault="001F7BD6" w:rsidP="001F7BD6">
      <w:pPr>
        <w:widowControl w:val="0"/>
        <w:autoSpaceDE w:val="0"/>
        <w:autoSpaceDN w:val="0"/>
        <w:adjustRightInd w:val="0"/>
        <w:jc w:val="center"/>
        <w:rPr>
          <w:b/>
          <w:bCs/>
          <w:spacing w:val="-2"/>
          <w:sz w:val="32"/>
          <w:szCs w:val="32"/>
        </w:rPr>
      </w:pPr>
      <w:r w:rsidRPr="0099299A">
        <w:rPr>
          <w:b/>
          <w:bCs/>
          <w:spacing w:val="-2"/>
          <w:sz w:val="32"/>
          <w:szCs w:val="32"/>
        </w:rPr>
        <w:t>FİZYOTERAPİ VE REHABİLİTASYON</w:t>
      </w:r>
    </w:p>
    <w:p w14:paraId="459BE9F6" w14:textId="77777777" w:rsidR="001F7BD6" w:rsidRPr="0099299A" w:rsidRDefault="001F7BD6" w:rsidP="001F7BD6">
      <w:pPr>
        <w:widowControl w:val="0"/>
        <w:autoSpaceDE w:val="0"/>
        <w:autoSpaceDN w:val="0"/>
        <w:adjustRightInd w:val="0"/>
        <w:jc w:val="center"/>
        <w:rPr>
          <w:b/>
          <w:bCs/>
          <w:spacing w:val="-2"/>
          <w:sz w:val="32"/>
          <w:szCs w:val="32"/>
        </w:rPr>
      </w:pPr>
      <w:r w:rsidRPr="0099299A">
        <w:rPr>
          <w:b/>
          <w:bCs/>
          <w:spacing w:val="-2"/>
          <w:sz w:val="32"/>
          <w:szCs w:val="32"/>
        </w:rPr>
        <w:t>DOKTORA PROGRAMI</w:t>
      </w:r>
    </w:p>
    <w:p w14:paraId="294A3871" w14:textId="49DD308A" w:rsidR="00C05509" w:rsidRPr="0099299A" w:rsidRDefault="001F7BD6" w:rsidP="001F7BD6">
      <w:pPr>
        <w:widowControl w:val="0"/>
        <w:autoSpaceDE w:val="0"/>
        <w:autoSpaceDN w:val="0"/>
        <w:adjustRightInd w:val="0"/>
        <w:jc w:val="center"/>
        <w:rPr>
          <w:b/>
          <w:bCs/>
          <w:spacing w:val="-2"/>
          <w:sz w:val="32"/>
          <w:szCs w:val="32"/>
        </w:rPr>
      </w:pPr>
      <w:r w:rsidRPr="0099299A">
        <w:rPr>
          <w:b/>
          <w:bCs/>
          <w:spacing w:val="-2"/>
          <w:sz w:val="32"/>
          <w:szCs w:val="32"/>
        </w:rPr>
        <w:t>DOKTORA TEZİ</w:t>
      </w:r>
    </w:p>
    <w:p w14:paraId="59F939EE" w14:textId="77777777" w:rsidR="00C05509" w:rsidRPr="0099299A" w:rsidRDefault="00C05509" w:rsidP="000B1472">
      <w:pPr>
        <w:widowControl w:val="0"/>
        <w:autoSpaceDE w:val="0"/>
        <w:autoSpaceDN w:val="0"/>
        <w:adjustRightInd w:val="0"/>
        <w:jc w:val="center"/>
        <w:rPr>
          <w:b/>
          <w:bCs/>
          <w:spacing w:val="-2"/>
          <w:sz w:val="32"/>
          <w:szCs w:val="32"/>
        </w:rPr>
      </w:pPr>
    </w:p>
    <w:p w14:paraId="35840921" w14:textId="77777777" w:rsidR="000B1472" w:rsidRPr="0099299A" w:rsidRDefault="000B1472" w:rsidP="000B1472">
      <w:pPr>
        <w:widowControl w:val="0"/>
        <w:autoSpaceDE w:val="0"/>
        <w:autoSpaceDN w:val="0"/>
        <w:adjustRightInd w:val="0"/>
        <w:jc w:val="center"/>
        <w:rPr>
          <w:b/>
          <w:bCs/>
          <w:spacing w:val="-2"/>
          <w:sz w:val="32"/>
          <w:szCs w:val="32"/>
        </w:rPr>
      </w:pPr>
    </w:p>
    <w:p w14:paraId="2C5F4891" w14:textId="77777777" w:rsidR="00C05509" w:rsidRPr="0099299A" w:rsidRDefault="00C05509" w:rsidP="000B1472">
      <w:pPr>
        <w:widowControl w:val="0"/>
        <w:autoSpaceDE w:val="0"/>
        <w:autoSpaceDN w:val="0"/>
        <w:adjustRightInd w:val="0"/>
        <w:jc w:val="center"/>
        <w:rPr>
          <w:b/>
          <w:bCs/>
          <w:spacing w:val="-2"/>
          <w:sz w:val="32"/>
          <w:szCs w:val="32"/>
        </w:rPr>
      </w:pPr>
    </w:p>
    <w:p w14:paraId="5E6FB386" w14:textId="77777777" w:rsidR="00C05509" w:rsidRPr="0099299A" w:rsidRDefault="00C05509" w:rsidP="000B1472">
      <w:pPr>
        <w:widowControl w:val="0"/>
        <w:autoSpaceDE w:val="0"/>
        <w:autoSpaceDN w:val="0"/>
        <w:adjustRightInd w:val="0"/>
        <w:jc w:val="center"/>
        <w:rPr>
          <w:b/>
          <w:bCs/>
          <w:spacing w:val="-2"/>
          <w:sz w:val="32"/>
          <w:szCs w:val="32"/>
        </w:rPr>
      </w:pPr>
    </w:p>
    <w:p w14:paraId="4E8D6C7C" w14:textId="77777777" w:rsidR="001F7BD6" w:rsidRPr="0099299A" w:rsidRDefault="001F7BD6" w:rsidP="001F7BD6">
      <w:pPr>
        <w:widowControl w:val="0"/>
        <w:autoSpaceDE w:val="0"/>
        <w:autoSpaceDN w:val="0"/>
        <w:adjustRightInd w:val="0"/>
        <w:jc w:val="center"/>
        <w:rPr>
          <w:b/>
          <w:bCs/>
          <w:spacing w:val="-2"/>
          <w:sz w:val="32"/>
          <w:szCs w:val="32"/>
        </w:rPr>
      </w:pPr>
      <w:r w:rsidRPr="0099299A">
        <w:rPr>
          <w:b/>
          <w:bCs/>
          <w:spacing w:val="-2"/>
          <w:sz w:val="32"/>
          <w:szCs w:val="32"/>
        </w:rPr>
        <w:t>HIZLI İYİLEŞME PROTOKOLÜ İLE TOTAL DİZ ARTROPLASTİSİ UYGULANAN HASTALARDA ERKEN DÖNEM TÜM VÜCUT VİBRASYONU VE PROGRESİF DİRENÇLİ EGZERSİZLERİN ETKİNLİĞİNİN KARŞILAŞTIRILMASI:</w:t>
      </w:r>
    </w:p>
    <w:p w14:paraId="7EA971EB" w14:textId="70FDAAC6" w:rsidR="00C05509" w:rsidRPr="0099299A" w:rsidRDefault="001F7BD6" w:rsidP="001F7BD6">
      <w:pPr>
        <w:widowControl w:val="0"/>
        <w:autoSpaceDE w:val="0"/>
        <w:autoSpaceDN w:val="0"/>
        <w:adjustRightInd w:val="0"/>
        <w:jc w:val="center"/>
        <w:rPr>
          <w:b/>
          <w:bCs/>
          <w:spacing w:val="-2"/>
          <w:sz w:val="32"/>
          <w:szCs w:val="32"/>
        </w:rPr>
      </w:pPr>
      <w:r w:rsidRPr="0099299A">
        <w:rPr>
          <w:b/>
          <w:bCs/>
          <w:spacing w:val="-2"/>
          <w:sz w:val="32"/>
          <w:szCs w:val="32"/>
        </w:rPr>
        <w:t>RANDOMİZE KARŞILAŞTIRMALI ÇALIŞMA</w:t>
      </w:r>
    </w:p>
    <w:p w14:paraId="45843E0F" w14:textId="77777777" w:rsidR="00C05509" w:rsidRPr="0099299A" w:rsidRDefault="00C05509" w:rsidP="000B1472">
      <w:pPr>
        <w:widowControl w:val="0"/>
        <w:autoSpaceDE w:val="0"/>
        <w:autoSpaceDN w:val="0"/>
        <w:adjustRightInd w:val="0"/>
        <w:jc w:val="center"/>
        <w:rPr>
          <w:b/>
          <w:bCs/>
          <w:spacing w:val="-2"/>
        </w:rPr>
      </w:pPr>
    </w:p>
    <w:p w14:paraId="7D4D8F66" w14:textId="77777777" w:rsidR="00C05509" w:rsidRPr="0099299A" w:rsidRDefault="00C05509" w:rsidP="000B1472">
      <w:pPr>
        <w:widowControl w:val="0"/>
        <w:autoSpaceDE w:val="0"/>
        <w:autoSpaceDN w:val="0"/>
        <w:adjustRightInd w:val="0"/>
        <w:jc w:val="center"/>
        <w:rPr>
          <w:b/>
          <w:bCs/>
          <w:spacing w:val="-2"/>
        </w:rPr>
      </w:pPr>
    </w:p>
    <w:p w14:paraId="238346F9" w14:textId="113FD65D" w:rsidR="00C05509" w:rsidRPr="0099299A" w:rsidRDefault="00C05509" w:rsidP="000B1472">
      <w:pPr>
        <w:widowControl w:val="0"/>
        <w:autoSpaceDE w:val="0"/>
        <w:autoSpaceDN w:val="0"/>
        <w:adjustRightInd w:val="0"/>
        <w:jc w:val="center"/>
        <w:rPr>
          <w:b/>
          <w:bCs/>
          <w:spacing w:val="-2"/>
        </w:rPr>
      </w:pPr>
    </w:p>
    <w:p w14:paraId="7411B49B" w14:textId="77777777" w:rsidR="000B1472" w:rsidRPr="0099299A" w:rsidRDefault="000B1472" w:rsidP="000B1472">
      <w:pPr>
        <w:widowControl w:val="0"/>
        <w:autoSpaceDE w:val="0"/>
        <w:autoSpaceDN w:val="0"/>
        <w:adjustRightInd w:val="0"/>
        <w:jc w:val="center"/>
        <w:rPr>
          <w:b/>
          <w:bCs/>
          <w:spacing w:val="-2"/>
        </w:rPr>
      </w:pPr>
    </w:p>
    <w:p w14:paraId="58964F4D" w14:textId="77777777" w:rsidR="001F7BD6" w:rsidRPr="0099299A" w:rsidRDefault="001F7BD6" w:rsidP="000B1472">
      <w:pPr>
        <w:widowControl w:val="0"/>
        <w:autoSpaceDE w:val="0"/>
        <w:autoSpaceDN w:val="0"/>
        <w:adjustRightInd w:val="0"/>
        <w:jc w:val="center"/>
        <w:rPr>
          <w:b/>
          <w:bCs/>
          <w:spacing w:val="-2"/>
        </w:rPr>
      </w:pPr>
    </w:p>
    <w:p w14:paraId="54687F19" w14:textId="77777777" w:rsidR="000B1472" w:rsidRPr="0099299A" w:rsidRDefault="000B1472" w:rsidP="000B1472">
      <w:pPr>
        <w:widowControl w:val="0"/>
        <w:autoSpaceDE w:val="0"/>
        <w:autoSpaceDN w:val="0"/>
        <w:adjustRightInd w:val="0"/>
        <w:jc w:val="center"/>
        <w:rPr>
          <w:b/>
          <w:bCs/>
          <w:spacing w:val="-2"/>
        </w:rPr>
      </w:pPr>
    </w:p>
    <w:p w14:paraId="7F6DBC91" w14:textId="77777777" w:rsidR="00C05509" w:rsidRPr="0099299A" w:rsidRDefault="00C05509" w:rsidP="000B1472">
      <w:pPr>
        <w:widowControl w:val="0"/>
        <w:autoSpaceDE w:val="0"/>
        <w:autoSpaceDN w:val="0"/>
        <w:adjustRightInd w:val="0"/>
        <w:jc w:val="center"/>
        <w:rPr>
          <w:b/>
          <w:bCs/>
          <w:spacing w:val="-2"/>
        </w:rPr>
      </w:pPr>
    </w:p>
    <w:p w14:paraId="1802AA6E" w14:textId="75A98615" w:rsidR="00C05509" w:rsidRPr="0099299A" w:rsidRDefault="001F7BD6" w:rsidP="000B1472">
      <w:pPr>
        <w:widowControl w:val="0"/>
        <w:autoSpaceDE w:val="0"/>
        <w:autoSpaceDN w:val="0"/>
        <w:adjustRightInd w:val="0"/>
        <w:jc w:val="center"/>
        <w:rPr>
          <w:b/>
          <w:bCs/>
          <w:spacing w:val="-2"/>
          <w:sz w:val="28"/>
          <w:szCs w:val="28"/>
        </w:rPr>
      </w:pPr>
      <w:r w:rsidRPr="0099299A">
        <w:rPr>
          <w:b/>
          <w:bCs/>
          <w:spacing w:val="-2"/>
          <w:sz w:val="28"/>
          <w:szCs w:val="28"/>
        </w:rPr>
        <w:t>Gökhan BAYRAK</w:t>
      </w:r>
    </w:p>
    <w:p w14:paraId="203D8092" w14:textId="77777777" w:rsidR="00C05509" w:rsidRPr="0099299A" w:rsidRDefault="00C05509" w:rsidP="000B1472">
      <w:pPr>
        <w:widowControl w:val="0"/>
        <w:autoSpaceDE w:val="0"/>
        <w:autoSpaceDN w:val="0"/>
        <w:adjustRightInd w:val="0"/>
        <w:jc w:val="center"/>
        <w:rPr>
          <w:b/>
          <w:bCs/>
          <w:spacing w:val="-2"/>
        </w:rPr>
      </w:pPr>
    </w:p>
    <w:p w14:paraId="522F6994" w14:textId="77777777" w:rsidR="00C05509" w:rsidRPr="0099299A" w:rsidRDefault="00C05509" w:rsidP="000B1472">
      <w:pPr>
        <w:widowControl w:val="0"/>
        <w:autoSpaceDE w:val="0"/>
        <w:autoSpaceDN w:val="0"/>
        <w:adjustRightInd w:val="0"/>
        <w:jc w:val="center"/>
        <w:rPr>
          <w:b/>
          <w:bCs/>
          <w:spacing w:val="-2"/>
        </w:rPr>
      </w:pPr>
    </w:p>
    <w:p w14:paraId="0A9A317B" w14:textId="77777777" w:rsidR="00C05509" w:rsidRPr="0099299A" w:rsidRDefault="00C05509" w:rsidP="000B1472">
      <w:pPr>
        <w:widowControl w:val="0"/>
        <w:autoSpaceDE w:val="0"/>
        <w:autoSpaceDN w:val="0"/>
        <w:adjustRightInd w:val="0"/>
        <w:jc w:val="center"/>
        <w:rPr>
          <w:b/>
          <w:bCs/>
          <w:spacing w:val="-2"/>
        </w:rPr>
      </w:pPr>
    </w:p>
    <w:p w14:paraId="16AC9AD8" w14:textId="77777777" w:rsidR="000B1472" w:rsidRPr="0099299A" w:rsidRDefault="000B1472" w:rsidP="000B1472">
      <w:pPr>
        <w:widowControl w:val="0"/>
        <w:autoSpaceDE w:val="0"/>
        <w:autoSpaceDN w:val="0"/>
        <w:adjustRightInd w:val="0"/>
        <w:jc w:val="center"/>
        <w:rPr>
          <w:b/>
          <w:bCs/>
          <w:spacing w:val="-2"/>
        </w:rPr>
      </w:pPr>
    </w:p>
    <w:p w14:paraId="4EDF6EF8" w14:textId="77777777" w:rsidR="000B1472" w:rsidRPr="0099299A" w:rsidRDefault="000B1472" w:rsidP="000B1472">
      <w:pPr>
        <w:widowControl w:val="0"/>
        <w:autoSpaceDE w:val="0"/>
        <w:autoSpaceDN w:val="0"/>
        <w:adjustRightInd w:val="0"/>
        <w:jc w:val="center"/>
        <w:rPr>
          <w:b/>
          <w:bCs/>
          <w:spacing w:val="-2"/>
        </w:rPr>
      </w:pPr>
    </w:p>
    <w:p w14:paraId="0B2C8E3A" w14:textId="38F3A947" w:rsidR="00C05509" w:rsidRPr="0099299A" w:rsidRDefault="00C05509" w:rsidP="000B1472">
      <w:pPr>
        <w:widowControl w:val="0"/>
        <w:autoSpaceDE w:val="0"/>
        <w:autoSpaceDN w:val="0"/>
        <w:adjustRightInd w:val="0"/>
        <w:jc w:val="center"/>
        <w:rPr>
          <w:b/>
          <w:bCs/>
          <w:spacing w:val="-2"/>
        </w:rPr>
      </w:pPr>
    </w:p>
    <w:p w14:paraId="52AFFD68" w14:textId="479736F4" w:rsidR="00C05509" w:rsidRPr="0099299A" w:rsidRDefault="001F7BD6" w:rsidP="000B1472">
      <w:pPr>
        <w:widowControl w:val="0"/>
        <w:autoSpaceDE w:val="0"/>
        <w:autoSpaceDN w:val="0"/>
        <w:adjustRightInd w:val="0"/>
        <w:jc w:val="center"/>
        <w:rPr>
          <w:b/>
          <w:bCs/>
          <w:spacing w:val="-2"/>
        </w:rPr>
      </w:pPr>
      <w:r w:rsidRPr="0099299A">
        <w:rPr>
          <w:b/>
          <w:bCs/>
          <w:spacing w:val="-2"/>
        </w:rPr>
        <w:t>Haziran 2022</w:t>
      </w:r>
    </w:p>
    <w:p w14:paraId="2EC21EAC" w14:textId="77777777" w:rsidR="00C05509" w:rsidRPr="0099299A" w:rsidRDefault="00C05509" w:rsidP="000B1472">
      <w:pPr>
        <w:widowControl w:val="0"/>
        <w:autoSpaceDE w:val="0"/>
        <w:autoSpaceDN w:val="0"/>
        <w:adjustRightInd w:val="0"/>
        <w:jc w:val="center"/>
        <w:rPr>
          <w:b/>
          <w:bCs/>
          <w:spacing w:val="-2"/>
        </w:rPr>
        <w:sectPr w:rsidR="00C05509" w:rsidRPr="0099299A" w:rsidSect="00BB2947">
          <w:pgSz w:w="11906" w:h="16838"/>
          <w:pgMar w:top="1417" w:right="1417" w:bottom="1417" w:left="1417" w:header="708" w:footer="708" w:gutter="0"/>
          <w:cols w:space="708"/>
          <w:docGrid w:linePitch="360"/>
        </w:sectPr>
      </w:pPr>
      <w:r w:rsidRPr="0099299A">
        <w:rPr>
          <w:b/>
          <w:bCs/>
          <w:spacing w:val="-2"/>
        </w:rPr>
        <w:t>DENİZLİ</w:t>
      </w:r>
    </w:p>
    <w:p w14:paraId="74D4F38C" w14:textId="77777777" w:rsidR="00C05509" w:rsidRPr="0099299A" w:rsidRDefault="00C05509" w:rsidP="005C473B">
      <w:pPr>
        <w:widowControl w:val="0"/>
        <w:autoSpaceDE w:val="0"/>
        <w:autoSpaceDN w:val="0"/>
        <w:adjustRightInd w:val="0"/>
        <w:jc w:val="center"/>
        <w:rPr>
          <w:b/>
          <w:bCs/>
        </w:rPr>
      </w:pPr>
      <w:r w:rsidRPr="0099299A">
        <w:rPr>
          <w:b/>
          <w:bCs/>
        </w:rPr>
        <w:lastRenderedPageBreak/>
        <w:t>T.C.</w:t>
      </w:r>
    </w:p>
    <w:p w14:paraId="289031E1" w14:textId="77777777" w:rsidR="00C05509" w:rsidRPr="0099299A" w:rsidRDefault="00C05509" w:rsidP="005C473B">
      <w:pPr>
        <w:widowControl w:val="0"/>
        <w:autoSpaceDE w:val="0"/>
        <w:autoSpaceDN w:val="0"/>
        <w:adjustRightInd w:val="0"/>
        <w:jc w:val="center"/>
        <w:rPr>
          <w:b/>
          <w:bCs/>
        </w:rPr>
      </w:pPr>
      <w:r w:rsidRPr="0099299A">
        <w:rPr>
          <w:b/>
          <w:bCs/>
        </w:rPr>
        <w:t>PAMUKKALE ÜNİVERSİTESİ</w:t>
      </w:r>
    </w:p>
    <w:p w14:paraId="3ED64D7E" w14:textId="77777777" w:rsidR="00C05509" w:rsidRPr="0099299A" w:rsidRDefault="00C05509" w:rsidP="005C473B">
      <w:pPr>
        <w:widowControl w:val="0"/>
        <w:autoSpaceDE w:val="0"/>
        <w:autoSpaceDN w:val="0"/>
        <w:adjustRightInd w:val="0"/>
        <w:jc w:val="center"/>
        <w:rPr>
          <w:b/>
          <w:bCs/>
        </w:rPr>
      </w:pPr>
      <w:r w:rsidRPr="0099299A">
        <w:rPr>
          <w:b/>
          <w:bCs/>
        </w:rPr>
        <w:t>SAĞLIK BİLİMLERİ ENSTİTÜSÜ</w:t>
      </w:r>
    </w:p>
    <w:p w14:paraId="3E67C2ED" w14:textId="77777777" w:rsidR="00C05509" w:rsidRPr="0099299A" w:rsidRDefault="00C05509" w:rsidP="005C473B">
      <w:pPr>
        <w:widowControl w:val="0"/>
        <w:autoSpaceDE w:val="0"/>
        <w:autoSpaceDN w:val="0"/>
        <w:adjustRightInd w:val="0"/>
        <w:jc w:val="center"/>
        <w:rPr>
          <w:b/>
          <w:bCs/>
        </w:rPr>
      </w:pPr>
    </w:p>
    <w:p w14:paraId="2DADC402" w14:textId="77777777" w:rsidR="00C05509" w:rsidRPr="0099299A" w:rsidRDefault="00C05509" w:rsidP="005C473B">
      <w:pPr>
        <w:widowControl w:val="0"/>
        <w:autoSpaceDE w:val="0"/>
        <w:autoSpaceDN w:val="0"/>
        <w:adjustRightInd w:val="0"/>
        <w:jc w:val="center"/>
        <w:rPr>
          <w:b/>
          <w:bCs/>
        </w:rPr>
      </w:pPr>
    </w:p>
    <w:p w14:paraId="7E454642" w14:textId="77777777" w:rsidR="00C05509" w:rsidRPr="0099299A" w:rsidRDefault="00C05509" w:rsidP="005C473B">
      <w:pPr>
        <w:widowControl w:val="0"/>
        <w:autoSpaceDE w:val="0"/>
        <w:autoSpaceDN w:val="0"/>
        <w:adjustRightInd w:val="0"/>
        <w:jc w:val="center"/>
        <w:rPr>
          <w:b/>
          <w:bCs/>
        </w:rPr>
      </w:pPr>
    </w:p>
    <w:p w14:paraId="2E6C4275" w14:textId="77777777" w:rsidR="005C473B" w:rsidRPr="0099299A" w:rsidRDefault="005C473B" w:rsidP="005C473B">
      <w:pPr>
        <w:widowControl w:val="0"/>
        <w:autoSpaceDE w:val="0"/>
        <w:autoSpaceDN w:val="0"/>
        <w:adjustRightInd w:val="0"/>
        <w:jc w:val="center"/>
        <w:rPr>
          <w:b/>
          <w:bCs/>
        </w:rPr>
      </w:pPr>
    </w:p>
    <w:p w14:paraId="132A8782" w14:textId="77777777" w:rsidR="005C473B" w:rsidRPr="0099299A" w:rsidRDefault="005C473B" w:rsidP="005C473B">
      <w:pPr>
        <w:widowControl w:val="0"/>
        <w:autoSpaceDE w:val="0"/>
        <w:autoSpaceDN w:val="0"/>
        <w:adjustRightInd w:val="0"/>
        <w:jc w:val="center"/>
        <w:rPr>
          <w:b/>
          <w:bCs/>
        </w:rPr>
      </w:pPr>
    </w:p>
    <w:p w14:paraId="30D3CD30" w14:textId="77777777" w:rsidR="005C473B" w:rsidRPr="0099299A" w:rsidRDefault="005C473B" w:rsidP="005C473B">
      <w:pPr>
        <w:widowControl w:val="0"/>
        <w:autoSpaceDE w:val="0"/>
        <w:autoSpaceDN w:val="0"/>
        <w:adjustRightInd w:val="0"/>
        <w:jc w:val="center"/>
        <w:rPr>
          <w:b/>
          <w:bCs/>
        </w:rPr>
      </w:pPr>
    </w:p>
    <w:p w14:paraId="7006415A" w14:textId="77777777" w:rsidR="00C05509" w:rsidRPr="0099299A" w:rsidRDefault="00C05509" w:rsidP="005C473B">
      <w:pPr>
        <w:widowControl w:val="0"/>
        <w:autoSpaceDE w:val="0"/>
        <w:autoSpaceDN w:val="0"/>
        <w:adjustRightInd w:val="0"/>
        <w:jc w:val="center"/>
        <w:rPr>
          <w:b/>
          <w:bCs/>
        </w:rPr>
      </w:pPr>
    </w:p>
    <w:p w14:paraId="7FB01A68" w14:textId="77777777" w:rsidR="005C473B" w:rsidRPr="0099299A" w:rsidRDefault="005C473B" w:rsidP="005C473B">
      <w:pPr>
        <w:widowControl w:val="0"/>
        <w:autoSpaceDE w:val="0"/>
        <w:autoSpaceDN w:val="0"/>
        <w:adjustRightInd w:val="0"/>
        <w:jc w:val="center"/>
        <w:rPr>
          <w:b/>
          <w:bCs/>
        </w:rPr>
      </w:pPr>
    </w:p>
    <w:p w14:paraId="617DB33B" w14:textId="77777777" w:rsidR="00BF638A" w:rsidRPr="0099299A" w:rsidRDefault="00BF638A" w:rsidP="00BF638A">
      <w:pPr>
        <w:widowControl w:val="0"/>
        <w:autoSpaceDE w:val="0"/>
        <w:autoSpaceDN w:val="0"/>
        <w:adjustRightInd w:val="0"/>
        <w:jc w:val="center"/>
        <w:rPr>
          <w:b/>
          <w:bCs/>
          <w:sz w:val="28"/>
          <w:szCs w:val="28"/>
        </w:rPr>
      </w:pPr>
      <w:r w:rsidRPr="0099299A">
        <w:rPr>
          <w:b/>
          <w:bCs/>
          <w:sz w:val="28"/>
          <w:szCs w:val="28"/>
        </w:rPr>
        <w:t>HIZLI İYİLEŞME PROTOKOLÜ İLE TOTAL DİZ ARTROPLASTİSİ UYGULANAN HASTALARDA ERKEN DÖNEM TÜM VÜCUT VİBRASYONU VE PROGRESİF DİRENÇLİ EGZERSİZLERİN ETKİNLİĞİNİN KARŞILAŞTIRILMASI:</w:t>
      </w:r>
    </w:p>
    <w:p w14:paraId="2F2FFDCA" w14:textId="2E51D6FF" w:rsidR="00C05509" w:rsidRPr="0099299A" w:rsidRDefault="00BF638A" w:rsidP="00BF638A">
      <w:pPr>
        <w:widowControl w:val="0"/>
        <w:autoSpaceDE w:val="0"/>
        <w:autoSpaceDN w:val="0"/>
        <w:adjustRightInd w:val="0"/>
        <w:jc w:val="center"/>
        <w:rPr>
          <w:b/>
          <w:bCs/>
        </w:rPr>
      </w:pPr>
      <w:r w:rsidRPr="0099299A">
        <w:rPr>
          <w:b/>
          <w:bCs/>
          <w:sz w:val="28"/>
          <w:szCs w:val="28"/>
        </w:rPr>
        <w:t>RANDOMİZE KARŞILAŞTIRMALI ÇALIŞMA</w:t>
      </w:r>
    </w:p>
    <w:p w14:paraId="5F27F8EF" w14:textId="77777777" w:rsidR="00C05509" w:rsidRPr="0099299A" w:rsidRDefault="00C05509" w:rsidP="005C473B">
      <w:pPr>
        <w:widowControl w:val="0"/>
        <w:autoSpaceDE w:val="0"/>
        <w:autoSpaceDN w:val="0"/>
        <w:adjustRightInd w:val="0"/>
        <w:jc w:val="center"/>
        <w:rPr>
          <w:b/>
          <w:bCs/>
        </w:rPr>
      </w:pPr>
    </w:p>
    <w:p w14:paraId="0F4DD002" w14:textId="77777777" w:rsidR="005C473B" w:rsidRPr="0099299A" w:rsidRDefault="005C473B" w:rsidP="005C473B">
      <w:pPr>
        <w:widowControl w:val="0"/>
        <w:autoSpaceDE w:val="0"/>
        <w:autoSpaceDN w:val="0"/>
        <w:adjustRightInd w:val="0"/>
        <w:jc w:val="center"/>
        <w:rPr>
          <w:b/>
          <w:bCs/>
        </w:rPr>
      </w:pPr>
    </w:p>
    <w:p w14:paraId="0375EC91" w14:textId="77777777" w:rsidR="005C473B" w:rsidRPr="0099299A" w:rsidRDefault="005C473B" w:rsidP="005C473B">
      <w:pPr>
        <w:widowControl w:val="0"/>
        <w:autoSpaceDE w:val="0"/>
        <w:autoSpaceDN w:val="0"/>
        <w:adjustRightInd w:val="0"/>
        <w:jc w:val="center"/>
        <w:rPr>
          <w:b/>
          <w:bCs/>
        </w:rPr>
      </w:pPr>
    </w:p>
    <w:p w14:paraId="6DA9AC9D" w14:textId="77777777" w:rsidR="005C473B" w:rsidRPr="0099299A" w:rsidRDefault="005C473B" w:rsidP="005C473B">
      <w:pPr>
        <w:widowControl w:val="0"/>
        <w:autoSpaceDE w:val="0"/>
        <w:autoSpaceDN w:val="0"/>
        <w:adjustRightInd w:val="0"/>
        <w:jc w:val="center"/>
        <w:rPr>
          <w:b/>
          <w:bCs/>
        </w:rPr>
      </w:pPr>
    </w:p>
    <w:p w14:paraId="137CA539" w14:textId="77777777" w:rsidR="005C473B" w:rsidRPr="0099299A" w:rsidRDefault="005C473B" w:rsidP="005C473B">
      <w:pPr>
        <w:widowControl w:val="0"/>
        <w:autoSpaceDE w:val="0"/>
        <w:autoSpaceDN w:val="0"/>
        <w:adjustRightInd w:val="0"/>
        <w:jc w:val="center"/>
        <w:rPr>
          <w:b/>
          <w:bCs/>
        </w:rPr>
      </w:pPr>
    </w:p>
    <w:p w14:paraId="1B85DEC4" w14:textId="77777777" w:rsidR="00C05509" w:rsidRPr="0099299A" w:rsidRDefault="00C05509" w:rsidP="005C473B">
      <w:pPr>
        <w:widowControl w:val="0"/>
        <w:autoSpaceDE w:val="0"/>
        <w:autoSpaceDN w:val="0"/>
        <w:adjustRightInd w:val="0"/>
        <w:jc w:val="center"/>
        <w:rPr>
          <w:b/>
          <w:bCs/>
        </w:rPr>
      </w:pPr>
    </w:p>
    <w:p w14:paraId="79BFB4EE" w14:textId="77777777" w:rsidR="00C05509" w:rsidRPr="0099299A" w:rsidRDefault="00C05509" w:rsidP="005C473B">
      <w:pPr>
        <w:widowControl w:val="0"/>
        <w:autoSpaceDE w:val="0"/>
        <w:autoSpaceDN w:val="0"/>
        <w:adjustRightInd w:val="0"/>
        <w:jc w:val="center"/>
        <w:rPr>
          <w:b/>
          <w:bCs/>
        </w:rPr>
      </w:pPr>
    </w:p>
    <w:p w14:paraId="3CC6E023" w14:textId="77777777" w:rsidR="00BF638A" w:rsidRPr="0099299A" w:rsidRDefault="00BF638A" w:rsidP="00BF638A">
      <w:pPr>
        <w:widowControl w:val="0"/>
        <w:autoSpaceDE w:val="0"/>
        <w:autoSpaceDN w:val="0"/>
        <w:adjustRightInd w:val="0"/>
        <w:jc w:val="center"/>
        <w:rPr>
          <w:b/>
          <w:bCs/>
        </w:rPr>
      </w:pPr>
      <w:r w:rsidRPr="0099299A">
        <w:rPr>
          <w:b/>
          <w:bCs/>
        </w:rPr>
        <w:t>FİZİK TEDAVİ VE REHABİLİTASYON ANABİLİM DALI</w:t>
      </w:r>
    </w:p>
    <w:p w14:paraId="34917EA0" w14:textId="77777777" w:rsidR="00BF638A" w:rsidRPr="0099299A" w:rsidRDefault="00BF638A" w:rsidP="00BF638A">
      <w:pPr>
        <w:widowControl w:val="0"/>
        <w:autoSpaceDE w:val="0"/>
        <w:autoSpaceDN w:val="0"/>
        <w:adjustRightInd w:val="0"/>
        <w:jc w:val="center"/>
        <w:rPr>
          <w:b/>
          <w:bCs/>
        </w:rPr>
      </w:pPr>
      <w:r w:rsidRPr="0099299A">
        <w:rPr>
          <w:b/>
          <w:bCs/>
        </w:rPr>
        <w:t>FİZYOTERAPİ VE REHABİLİTASYON</w:t>
      </w:r>
    </w:p>
    <w:p w14:paraId="4CB386C8" w14:textId="77777777" w:rsidR="00BF638A" w:rsidRPr="0099299A" w:rsidRDefault="00BF638A" w:rsidP="00BF638A">
      <w:pPr>
        <w:widowControl w:val="0"/>
        <w:autoSpaceDE w:val="0"/>
        <w:autoSpaceDN w:val="0"/>
        <w:adjustRightInd w:val="0"/>
        <w:jc w:val="center"/>
        <w:rPr>
          <w:b/>
          <w:bCs/>
        </w:rPr>
      </w:pPr>
      <w:r w:rsidRPr="0099299A">
        <w:rPr>
          <w:b/>
          <w:bCs/>
        </w:rPr>
        <w:t>DOKTORA PROGRAMI</w:t>
      </w:r>
    </w:p>
    <w:p w14:paraId="1EC654F6" w14:textId="1E468B83" w:rsidR="00C05509" w:rsidRPr="0099299A" w:rsidRDefault="00BF638A" w:rsidP="00BF638A">
      <w:pPr>
        <w:widowControl w:val="0"/>
        <w:autoSpaceDE w:val="0"/>
        <w:autoSpaceDN w:val="0"/>
        <w:adjustRightInd w:val="0"/>
        <w:jc w:val="center"/>
        <w:rPr>
          <w:b/>
          <w:bCs/>
        </w:rPr>
      </w:pPr>
      <w:r w:rsidRPr="0099299A">
        <w:rPr>
          <w:b/>
          <w:bCs/>
        </w:rPr>
        <w:t>DOKTORA TEZİ</w:t>
      </w:r>
    </w:p>
    <w:p w14:paraId="39B61CDC" w14:textId="77777777" w:rsidR="00C05509" w:rsidRPr="0099299A" w:rsidRDefault="00C05509" w:rsidP="005C473B">
      <w:pPr>
        <w:widowControl w:val="0"/>
        <w:autoSpaceDE w:val="0"/>
        <w:autoSpaceDN w:val="0"/>
        <w:adjustRightInd w:val="0"/>
        <w:jc w:val="center"/>
        <w:rPr>
          <w:b/>
          <w:bCs/>
        </w:rPr>
      </w:pPr>
    </w:p>
    <w:p w14:paraId="1A7E064E" w14:textId="77777777" w:rsidR="00C05509" w:rsidRPr="0099299A" w:rsidRDefault="00C05509" w:rsidP="005C473B">
      <w:pPr>
        <w:widowControl w:val="0"/>
        <w:autoSpaceDE w:val="0"/>
        <w:autoSpaceDN w:val="0"/>
        <w:adjustRightInd w:val="0"/>
        <w:jc w:val="center"/>
        <w:rPr>
          <w:b/>
          <w:bCs/>
        </w:rPr>
      </w:pPr>
    </w:p>
    <w:p w14:paraId="6FC4A4C4" w14:textId="77777777" w:rsidR="00C05509" w:rsidRPr="0099299A" w:rsidRDefault="00C05509" w:rsidP="005C473B">
      <w:pPr>
        <w:widowControl w:val="0"/>
        <w:autoSpaceDE w:val="0"/>
        <w:autoSpaceDN w:val="0"/>
        <w:adjustRightInd w:val="0"/>
        <w:jc w:val="center"/>
        <w:rPr>
          <w:b/>
          <w:bCs/>
        </w:rPr>
      </w:pPr>
    </w:p>
    <w:p w14:paraId="08C77791" w14:textId="77777777" w:rsidR="005C473B" w:rsidRPr="0099299A" w:rsidRDefault="005C473B" w:rsidP="005C473B">
      <w:pPr>
        <w:widowControl w:val="0"/>
        <w:autoSpaceDE w:val="0"/>
        <w:autoSpaceDN w:val="0"/>
        <w:adjustRightInd w:val="0"/>
        <w:jc w:val="center"/>
        <w:rPr>
          <w:b/>
          <w:bCs/>
        </w:rPr>
      </w:pPr>
    </w:p>
    <w:p w14:paraId="02CD7571" w14:textId="77777777" w:rsidR="005C473B" w:rsidRPr="0099299A" w:rsidRDefault="005C473B" w:rsidP="005C473B">
      <w:pPr>
        <w:widowControl w:val="0"/>
        <w:autoSpaceDE w:val="0"/>
        <w:autoSpaceDN w:val="0"/>
        <w:adjustRightInd w:val="0"/>
        <w:jc w:val="center"/>
        <w:rPr>
          <w:b/>
          <w:bCs/>
        </w:rPr>
      </w:pPr>
    </w:p>
    <w:p w14:paraId="05920707" w14:textId="77777777" w:rsidR="005C473B" w:rsidRPr="0099299A" w:rsidRDefault="005C473B" w:rsidP="005C473B">
      <w:pPr>
        <w:widowControl w:val="0"/>
        <w:autoSpaceDE w:val="0"/>
        <w:autoSpaceDN w:val="0"/>
        <w:adjustRightInd w:val="0"/>
        <w:jc w:val="center"/>
        <w:rPr>
          <w:b/>
          <w:bCs/>
        </w:rPr>
      </w:pPr>
    </w:p>
    <w:p w14:paraId="517F417D" w14:textId="77777777" w:rsidR="00CC45A5" w:rsidRPr="0099299A" w:rsidRDefault="00CC45A5" w:rsidP="005C473B">
      <w:pPr>
        <w:widowControl w:val="0"/>
        <w:autoSpaceDE w:val="0"/>
        <w:autoSpaceDN w:val="0"/>
        <w:adjustRightInd w:val="0"/>
        <w:jc w:val="center"/>
        <w:rPr>
          <w:b/>
          <w:bCs/>
        </w:rPr>
      </w:pPr>
    </w:p>
    <w:p w14:paraId="0C983F9A" w14:textId="4A6AA7E7" w:rsidR="00C05509" w:rsidRPr="0099299A" w:rsidRDefault="00BF638A" w:rsidP="005C473B">
      <w:pPr>
        <w:widowControl w:val="0"/>
        <w:autoSpaceDE w:val="0"/>
        <w:autoSpaceDN w:val="0"/>
        <w:adjustRightInd w:val="0"/>
        <w:jc w:val="center"/>
        <w:rPr>
          <w:b/>
          <w:bCs/>
        </w:rPr>
      </w:pPr>
      <w:r w:rsidRPr="0099299A">
        <w:rPr>
          <w:b/>
          <w:bCs/>
          <w:sz w:val="28"/>
          <w:szCs w:val="28"/>
        </w:rPr>
        <w:t>Gökhan BAYRAK</w:t>
      </w:r>
    </w:p>
    <w:p w14:paraId="47CCB7D5" w14:textId="77777777" w:rsidR="00C05509" w:rsidRPr="0099299A" w:rsidRDefault="00C05509" w:rsidP="005C473B">
      <w:pPr>
        <w:widowControl w:val="0"/>
        <w:autoSpaceDE w:val="0"/>
        <w:autoSpaceDN w:val="0"/>
        <w:adjustRightInd w:val="0"/>
        <w:jc w:val="center"/>
        <w:rPr>
          <w:b/>
          <w:bCs/>
        </w:rPr>
      </w:pPr>
    </w:p>
    <w:p w14:paraId="2D28221A" w14:textId="77777777" w:rsidR="00C05509" w:rsidRPr="0099299A" w:rsidRDefault="00C05509" w:rsidP="005C473B">
      <w:pPr>
        <w:widowControl w:val="0"/>
        <w:autoSpaceDE w:val="0"/>
        <w:autoSpaceDN w:val="0"/>
        <w:adjustRightInd w:val="0"/>
        <w:jc w:val="center"/>
        <w:rPr>
          <w:b/>
          <w:bCs/>
        </w:rPr>
      </w:pPr>
    </w:p>
    <w:p w14:paraId="60E0562D" w14:textId="77777777" w:rsidR="005C473B" w:rsidRPr="0099299A" w:rsidRDefault="005C473B" w:rsidP="005C473B">
      <w:pPr>
        <w:widowControl w:val="0"/>
        <w:autoSpaceDE w:val="0"/>
        <w:autoSpaceDN w:val="0"/>
        <w:adjustRightInd w:val="0"/>
        <w:jc w:val="center"/>
        <w:rPr>
          <w:b/>
          <w:bCs/>
        </w:rPr>
      </w:pPr>
    </w:p>
    <w:p w14:paraId="2CDF94C0" w14:textId="77777777" w:rsidR="005C473B" w:rsidRPr="0099299A" w:rsidRDefault="005C473B" w:rsidP="005C473B">
      <w:pPr>
        <w:widowControl w:val="0"/>
        <w:autoSpaceDE w:val="0"/>
        <w:autoSpaceDN w:val="0"/>
        <w:adjustRightInd w:val="0"/>
        <w:jc w:val="center"/>
        <w:rPr>
          <w:b/>
          <w:bCs/>
        </w:rPr>
      </w:pPr>
    </w:p>
    <w:p w14:paraId="5EDF2733" w14:textId="77777777" w:rsidR="005C473B" w:rsidRPr="0099299A" w:rsidRDefault="005C473B" w:rsidP="005C473B">
      <w:pPr>
        <w:widowControl w:val="0"/>
        <w:autoSpaceDE w:val="0"/>
        <w:autoSpaceDN w:val="0"/>
        <w:adjustRightInd w:val="0"/>
        <w:jc w:val="center"/>
        <w:rPr>
          <w:b/>
          <w:bCs/>
        </w:rPr>
      </w:pPr>
    </w:p>
    <w:p w14:paraId="77B10400" w14:textId="77777777" w:rsidR="00C05509" w:rsidRPr="0099299A" w:rsidRDefault="00C05509" w:rsidP="005C473B">
      <w:pPr>
        <w:widowControl w:val="0"/>
        <w:autoSpaceDE w:val="0"/>
        <w:autoSpaceDN w:val="0"/>
        <w:adjustRightInd w:val="0"/>
        <w:jc w:val="center"/>
        <w:rPr>
          <w:b/>
          <w:bCs/>
        </w:rPr>
      </w:pPr>
    </w:p>
    <w:p w14:paraId="5CF37BEB" w14:textId="249D4519" w:rsidR="00C05509" w:rsidRPr="0099299A" w:rsidRDefault="00C05509" w:rsidP="005C473B">
      <w:pPr>
        <w:widowControl w:val="0"/>
        <w:autoSpaceDE w:val="0"/>
        <w:autoSpaceDN w:val="0"/>
        <w:adjustRightInd w:val="0"/>
        <w:jc w:val="center"/>
        <w:rPr>
          <w:b/>
          <w:bCs/>
        </w:rPr>
      </w:pPr>
      <w:r w:rsidRPr="0099299A">
        <w:rPr>
          <w:b/>
          <w:bCs/>
        </w:rPr>
        <w:t xml:space="preserve">Tez Danışmanı: </w:t>
      </w:r>
      <w:r w:rsidR="00BF638A" w:rsidRPr="0099299A">
        <w:rPr>
          <w:b/>
          <w:bCs/>
        </w:rPr>
        <w:t xml:space="preserve">Prof. Dr. </w:t>
      </w:r>
      <w:proofErr w:type="spellStart"/>
      <w:r w:rsidR="00BF638A" w:rsidRPr="0099299A">
        <w:rPr>
          <w:b/>
          <w:bCs/>
        </w:rPr>
        <w:t>Ummuhan</w:t>
      </w:r>
      <w:proofErr w:type="spellEnd"/>
      <w:r w:rsidR="00BF638A" w:rsidRPr="0099299A">
        <w:rPr>
          <w:b/>
          <w:bCs/>
        </w:rPr>
        <w:t xml:space="preserve"> BAŞ ASLAN</w:t>
      </w:r>
    </w:p>
    <w:p w14:paraId="03E5D365" w14:textId="77777777" w:rsidR="00C05509" w:rsidRPr="0099299A" w:rsidRDefault="00C05509" w:rsidP="005C473B">
      <w:pPr>
        <w:widowControl w:val="0"/>
        <w:autoSpaceDE w:val="0"/>
        <w:autoSpaceDN w:val="0"/>
        <w:adjustRightInd w:val="0"/>
        <w:jc w:val="center"/>
        <w:rPr>
          <w:b/>
          <w:bCs/>
        </w:rPr>
      </w:pPr>
    </w:p>
    <w:p w14:paraId="22EB882F" w14:textId="77777777" w:rsidR="00C05509" w:rsidRPr="0099299A" w:rsidRDefault="00C05509" w:rsidP="005C473B">
      <w:pPr>
        <w:widowControl w:val="0"/>
        <w:autoSpaceDE w:val="0"/>
        <w:autoSpaceDN w:val="0"/>
        <w:adjustRightInd w:val="0"/>
        <w:jc w:val="center"/>
        <w:rPr>
          <w:b/>
          <w:bCs/>
        </w:rPr>
      </w:pPr>
    </w:p>
    <w:p w14:paraId="5291C933" w14:textId="77777777" w:rsidR="005C473B" w:rsidRPr="0099299A" w:rsidRDefault="005C473B" w:rsidP="005C473B">
      <w:pPr>
        <w:widowControl w:val="0"/>
        <w:autoSpaceDE w:val="0"/>
        <w:autoSpaceDN w:val="0"/>
        <w:adjustRightInd w:val="0"/>
        <w:jc w:val="center"/>
        <w:rPr>
          <w:b/>
          <w:bCs/>
        </w:rPr>
      </w:pPr>
    </w:p>
    <w:p w14:paraId="40D43948" w14:textId="77777777" w:rsidR="00C05509" w:rsidRPr="0099299A" w:rsidRDefault="00C05509" w:rsidP="005C473B">
      <w:pPr>
        <w:widowControl w:val="0"/>
        <w:autoSpaceDE w:val="0"/>
        <w:autoSpaceDN w:val="0"/>
        <w:adjustRightInd w:val="0"/>
        <w:jc w:val="center"/>
        <w:rPr>
          <w:b/>
          <w:bCs/>
        </w:rPr>
      </w:pPr>
    </w:p>
    <w:p w14:paraId="5A93FE0A" w14:textId="77777777" w:rsidR="005C473B" w:rsidRPr="0099299A" w:rsidRDefault="005C473B" w:rsidP="005C473B">
      <w:pPr>
        <w:widowControl w:val="0"/>
        <w:autoSpaceDE w:val="0"/>
        <w:autoSpaceDN w:val="0"/>
        <w:adjustRightInd w:val="0"/>
        <w:jc w:val="center"/>
        <w:rPr>
          <w:b/>
          <w:bCs/>
        </w:rPr>
      </w:pPr>
    </w:p>
    <w:p w14:paraId="28A66091" w14:textId="77777777" w:rsidR="00C05509" w:rsidRPr="0099299A" w:rsidRDefault="00C05509" w:rsidP="005C473B">
      <w:pPr>
        <w:widowControl w:val="0"/>
        <w:autoSpaceDE w:val="0"/>
        <w:autoSpaceDN w:val="0"/>
        <w:adjustRightInd w:val="0"/>
        <w:jc w:val="center"/>
        <w:rPr>
          <w:b/>
          <w:bCs/>
        </w:rPr>
      </w:pPr>
    </w:p>
    <w:p w14:paraId="0568C626" w14:textId="3AE92ECA" w:rsidR="00B001C8" w:rsidRPr="0099299A" w:rsidRDefault="00C05509" w:rsidP="005C473B">
      <w:pPr>
        <w:widowControl w:val="0"/>
        <w:autoSpaceDE w:val="0"/>
        <w:autoSpaceDN w:val="0"/>
        <w:adjustRightInd w:val="0"/>
        <w:jc w:val="center"/>
        <w:rPr>
          <w:b/>
          <w:bCs/>
          <w:sz w:val="22"/>
          <w:szCs w:val="22"/>
        </w:rPr>
        <w:sectPr w:rsidR="00B001C8" w:rsidRPr="0099299A" w:rsidSect="00BB2947">
          <w:pgSz w:w="11906" w:h="16838"/>
          <w:pgMar w:top="1418" w:right="1134" w:bottom="1418" w:left="2268" w:header="708" w:footer="708" w:gutter="0"/>
          <w:cols w:space="708"/>
          <w:docGrid w:linePitch="360"/>
        </w:sectPr>
      </w:pPr>
      <w:r w:rsidRPr="0099299A">
        <w:rPr>
          <w:b/>
          <w:bCs/>
          <w:sz w:val="22"/>
          <w:szCs w:val="22"/>
        </w:rPr>
        <w:t>Denizli, 202</w:t>
      </w:r>
      <w:r w:rsidR="00BF638A" w:rsidRPr="0099299A">
        <w:rPr>
          <w:b/>
          <w:bCs/>
          <w:sz w:val="22"/>
          <w:szCs w:val="22"/>
        </w:rPr>
        <w:t>2</w:t>
      </w:r>
    </w:p>
    <w:p w14:paraId="22B3F4A8" w14:textId="11685F19" w:rsidR="00B001C8" w:rsidRPr="0099299A" w:rsidRDefault="00E76FBC" w:rsidP="00B001C8">
      <w:pPr>
        <w:widowControl w:val="0"/>
        <w:autoSpaceDE w:val="0"/>
        <w:autoSpaceDN w:val="0"/>
        <w:adjustRightInd w:val="0"/>
        <w:spacing w:line="360" w:lineRule="auto"/>
        <w:jc w:val="center"/>
        <w:rPr>
          <w:b/>
          <w:bCs/>
        </w:rPr>
      </w:pPr>
      <w:r w:rsidRPr="0099299A">
        <w:rPr>
          <w:b/>
          <w:bCs/>
        </w:rPr>
        <w:lastRenderedPageBreak/>
        <w:t>DOKTORA</w:t>
      </w:r>
      <w:r w:rsidR="00B001C8" w:rsidRPr="0099299A">
        <w:rPr>
          <w:b/>
          <w:bCs/>
        </w:rPr>
        <w:t xml:space="preserve"> TEZİ ONAY FORMU</w:t>
      </w:r>
    </w:p>
    <w:p w14:paraId="1F5769D3" w14:textId="77777777" w:rsidR="00741EDC" w:rsidRPr="0099299A" w:rsidRDefault="00741EDC" w:rsidP="00B001C8">
      <w:pPr>
        <w:widowControl w:val="0"/>
        <w:autoSpaceDE w:val="0"/>
        <w:autoSpaceDN w:val="0"/>
        <w:adjustRightInd w:val="0"/>
        <w:spacing w:line="360" w:lineRule="auto"/>
        <w:jc w:val="center"/>
        <w:rPr>
          <w:b/>
          <w:bCs/>
        </w:rPr>
      </w:pPr>
    </w:p>
    <w:p w14:paraId="65072A6E" w14:textId="77777777" w:rsidR="00741EDC" w:rsidRPr="0099299A" w:rsidRDefault="00741EDC" w:rsidP="00741EDC">
      <w:pPr>
        <w:widowControl w:val="0"/>
        <w:autoSpaceDE w:val="0"/>
        <w:autoSpaceDN w:val="0"/>
        <w:adjustRightInd w:val="0"/>
        <w:spacing w:line="360" w:lineRule="auto"/>
        <w:jc w:val="both"/>
      </w:pPr>
    </w:p>
    <w:p w14:paraId="62BC296A" w14:textId="2DC0BC5B" w:rsidR="00B001C8" w:rsidRPr="0099299A" w:rsidRDefault="00E76FBC" w:rsidP="00E76FBC">
      <w:pPr>
        <w:widowControl w:val="0"/>
        <w:autoSpaceDE w:val="0"/>
        <w:autoSpaceDN w:val="0"/>
        <w:adjustRightInd w:val="0"/>
        <w:spacing w:line="360" w:lineRule="auto"/>
        <w:jc w:val="both"/>
      </w:pPr>
      <w:r w:rsidRPr="0099299A">
        <w:t xml:space="preserve">……………………….. tarafından </w:t>
      </w:r>
      <w:proofErr w:type="gramStart"/>
      <w:r w:rsidRPr="0099299A">
        <w:t>………………………</w:t>
      </w:r>
      <w:proofErr w:type="gramEnd"/>
      <w:r w:rsidRPr="0099299A">
        <w:t xml:space="preserve"> yönetiminde hazırlanan “</w:t>
      </w:r>
      <w:proofErr w:type="gramStart"/>
      <w:r w:rsidRPr="0099299A">
        <w:t>……………………………………………………………………………..</w:t>
      </w:r>
      <w:proofErr w:type="gramEnd"/>
      <w:r w:rsidRPr="0099299A">
        <w:t>” başlıklı tez tarafımızdan okunmuş, kapsamı ve niteliği açısından bir Doktora Tezi olarak kabul edilmiştir.</w:t>
      </w:r>
    </w:p>
    <w:p w14:paraId="678DB2A7" w14:textId="77777777" w:rsidR="00B001C8" w:rsidRPr="0099299A" w:rsidRDefault="00B001C8" w:rsidP="00B001C8">
      <w:pPr>
        <w:widowControl w:val="0"/>
        <w:autoSpaceDE w:val="0"/>
        <w:autoSpaceDN w:val="0"/>
        <w:adjustRightInd w:val="0"/>
        <w:spacing w:line="360" w:lineRule="auto"/>
        <w:jc w:val="center"/>
      </w:pPr>
      <w:r w:rsidRPr="0099299A">
        <w:t xml:space="preserve"> </w:t>
      </w:r>
    </w:p>
    <w:p w14:paraId="420BA721" w14:textId="12D96EC3" w:rsidR="00B001C8" w:rsidRPr="0099299A" w:rsidRDefault="00B001C8" w:rsidP="00741EDC">
      <w:pPr>
        <w:widowControl w:val="0"/>
        <w:autoSpaceDE w:val="0"/>
        <w:autoSpaceDN w:val="0"/>
        <w:adjustRightInd w:val="0"/>
        <w:spacing w:line="360" w:lineRule="auto"/>
      </w:pPr>
      <w:r w:rsidRPr="0099299A">
        <w:t xml:space="preserve">Jüri Başkanı: </w:t>
      </w:r>
      <w:r w:rsidRPr="0099299A">
        <w:tab/>
        <w:t>Prof. Dr. ……………………………………………………………</w:t>
      </w:r>
      <w:r w:rsidRPr="0099299A">
        <w:tab/>
      </w:r>
      <w:r w:rsidRPr="0099299A">
        <w:tab/>
      </w:r>
      <w:r w:rsidRPr="0099299A">
        <w:tab/>
        <w:t>Pamukkale Üniversitesi</w:t>
      </w:r>
    </w:p>
    <w:p w14:paraId="54177D7F" w14:textId="77777777" w:rsidR="00B001C8" w:rsidRPr="0099299A" w:rsidRDefault="00B001C8" w:rsidP="00B001C8">
      <w:pPr>
        <w:widowControl w:val="0"/>
        <w:autoSpaceDE w:val="0"/>
        <w:autoSpaceDN w:val="0"/>
        <w:adjustRightInd w:val="0"/>
        <w:spacing w:line="360" w:lineRule="auto"/>
        <w:jc w:val="center"/>
      </w:pPr>
    </w:p>
    <w:p w14:paraId="2436492E" w14:textId="77777777" w:rsidR="00B001C8" w:rsidRPr="0099299A" w:rsidRDefault="00B001C8" w:rsidP="00741EDC">
      <w:pPr>
        <w:widowControl w:val="0"/>
        <w:autoSpaceDE w:val="0"/>
        <w:autoSpaceDN w:val="0"/>
        <w:adjustRightInd w:val="0"/>
        <w:spacing w:line="360" w:lineRule="auto"/>
      </w:pPr>
      <w:r w:rsidRPr="0099299A">
        <w:t xml:space="preserve">Danışman: </w:t>
      </w:r>
      <w:r w:rsidRPr="0099299A">
        <w:tab/>
        <w:t>Doç. Dr. ……………………………………………………………</w:t>
      </w:r>
    </w:p>
    <w:p w14:paraId="51A22D98" w14:textId="77777777" w:rsidR="00B001C8" w:rsidRPr="0099299A" w:rsidRDefault="00B001C8" w:rsidP="002B416E">
      <w:pPr>
        <w:widowControl w:val="0"/>
        <w:autoSpaceDE w:val="0"/>
        <w:autoSpaceDN w:val="0"/>
        <w:adjustRightInd w:val="0"/>
        <w:spacing w:line="360" w:lineRule="auto"/>
        <w:ind w:left="708" w:firstLine="708"/>
      </w:pPr>
      <w:r w:rsidRPr="0099299A">
        <w:t>Pamukkale Üniversitesi</w:t>
      </w:r>
    </w:p>
    <w:p w14:paraId="55BC0FC9" w14:textId="77777777" w:rsidR="00B001C8" w:rsidRPr="0099299A" w:rsidRDefault="00B001C8" w:rsidP="00B001C8">
      <w:pPr>
        <w:widowControl w:val="0"/>
        <w:autoSpaceDE w:val="0"/>
        <w:autoSpaceDN w:val="0"/>
        <w:adjustRightInd w:val="0"/>
        <w:spacing w:line="360" w:lineRule="auto"/>
        <w:jc w:val="center"/>
      </w:pPr>
    </w:p>
    <w:p w14:paraId="2AB67D9E" w14:textId="77777777" w:rsidR="00B001C8" w:rsidRPr="0099299A" w:rsidRDefault="00B001C8" w:rsidP="00741EDC">
      <w:pPr>
        <w:widowControl w:val="0"/>
        <w:autoSpaceDE w:val="0"/>
        <w:autoSpaceDN w:val="0"/>
        <w:adjustRightInd w:val="0"/>
        <w:spacing w:line="360" w:lineRule="auto"/>
      </w:pPr>
      <w:r w:rsidRPr="0099299A">
        <w:t xml:space="preserve">Üye: </w:t>
      </w:r>
      <w:r w:rsidRPr="0099299A">
        <w:tab/>
      </w:r>
      <w:r w:rsidRPr="0099299A">
        <w:tab/>
        <w:t>Prof. Dr. ……………………………………………………………</w:t>
      </w:r>
    </w:p>
    <w:p w14:paraId="35FDE9F2" w14:textId="333C016E" w:rsidR="00B001C8" w:rsidRPr="0099299A" w:rsidRDefault="00B001C8" w:rsidP="002B416E">
      <w:pPr>
        <w:widowControl w:val="0"/>
        <w:autoSpaceDE w:val="0"/>
        <w:autoSpaceDN w:val="0"/>
        <w:adjustRightInd w:val="0"/>
        <w:spacing w:line="360" w:lineRule="auto"/>
        <w:ind w:left="708" w:firstLine="708"/>
      </w:pPr>
      <w:r w:rsidRPr="0099299A">
        <w:t>…………..... Üniversitesi</w:t>
      </w:r>
    </w:p>
    <w:p w14:paraId="15D9F7E6" w14:textId="77777777" w:rsidR="00E76FBC" w:rsidRPr="0099299A" w:rsidRDefault="00E76FBC" w:rsidP="00741EDC">
      <w:pPr>
        <w:widowControl w:val="0"/>
        <w:autoSpaceDE w:val="0"/>
        <w:autoSpaceDN w:val="0"/>
        <w:adjustRightInd w:val="0"/>
        <w:spacing w:line="360" w:lineRule="auto"/>
        <w:ind w:left="1416" w:firstLine="708"/>
      </w:pPr>
    </w:p>
    <w:p w14:paraId="4B17196A" w14:textId="41E1B39D" w:rsidR="00E76FBC" w:rsidRPr="0099299A" w:rsidRDefault="00E76FBC" w:rsidP="00E76FBC">
      <w:pPr>
        <w:widowControl w:val="0"/>
        <w:autoSpaceDE w:val="0"/>
        <w:autoSpaceDN w:val="0"/>
        <w:adjustRightInd w:val="0"/>
        <w:spacing w:line="360" w:lineRule="auto"/>
      </w:pPr>
      <w:r w:rsidRPr="0099299A">
        <w:t xml:space="preserve">Üye: </w:t>
      </w:r>
      <w:r w:rsidRPr="0099299A">
        <w:tab/>
      </w:r>
      <w:r w:rsidRPr="0099299A">
        <w:tab/>
        <w:t>Doç. Dr. ……………………………………………………………</w:t>
      </w:r>
    </w:p>
    <w:p w14:paraId="5036E07B" w14:textId="77777777" w:rsidR="00E76FBC" w:rsidRPr="0099299A" w:rsidRDefault="00E76FBC" w:rsidP="002B416E">
      <w:pPr>
        <w:widowControl w:val="0"/>
        <w:autoSpaceDE w:val="0"/>
        <w:autoSpaceDN w:val="0"/>
        <w:adjustRightInd w:val="0"/>
        <w:spacing w:line="360" w:lineRule="auto"/>
        <w:ind w:left="708" w:firstLine="708"/>
      </w:pPr>
      <w:r w:rsidRPr="0099299A">
        <w:t>…………..... Üniversitesi</w:t>
      </w:r>
    </w:p>
    <w:p w14:paraId="58E26923" w14:textId="77777777" w:rsidR="00E76FBC" w:rsidRPr="0099299A" w:rsidRDefault="00E76FBC" w:rsidP="00E76FBC">
      <w:pPr>
        <w:widowControl w:val="0"/>
        <w:autoSpaceDE w:val="0"/>
        <w:autoSpaceDN w:val="0"/>
        <w:adjustRightInd w:val="0"/>
        <w:spacing w:line="360" w:lineRule="auto"/>
        <w:ind w:left="1416" w:firstLine="708"/>
      </w:pPr>
    </w:p>
    <w:p w14:paraId="644EBAE1" w14:textId="3178A029" w:rsidR="00E76FBC" w:rsidRPr="0099299A" w:rsidRDefault="00E76FBC" w:rsidP="00E76FBC">
      <w:pPr>
        <w:widowControl w:val="0"/>
        <w:autoSpaceDE w:val="0"/>
        <w:autoSpaceDN w:val="0"/>
        <w:adjustRightInd w:val="0"/>
        <w:spacing w:line="360" w:lineRule="auto"/>
      </w:pPr>
      <w:r w:rsidRPr="0099299A">
        <w:t xml:space="preserve">Üye: </w:t>
      </w:r>
      <w:r w:rsidRPr="0099299A">
        <w:tab/>
      </w:r>
      <w:r w:rsidRPr="0099299A">
        <w:tab/>
        <w:t>Dr. Öğr. Üyesi. ……………………………………………………………</w:t>
      </w:r>
    </w:p>
    <w:p w14:paraId="3B642EAB" w14:textId="77777777" w:rsidR="00E76FBC" w:rsidRPr="0099299A" w:rsidRDefault="00E76FBC" w:rsidP="002B416E">
      <w:pPr>
        <w:widowControl w:val="0"/>
        <w:autoSpaceDE w:val="0"/>
        <w:autoSpaceDN w:val="0"/>
        <w:adjustRightInd w:val="0"/>
        <w:spacing w:line="360" w:lineRule="auto"/>
        <w:ind w:left="708" w:firstLine="708"/>
      </w:pPr>
      <w:r w:rsidRPr="0099299A">
        <w:t>…………..... Üniversitesi</w:t>
      </w:r>
    </w:p>
    <w:p w14:paraId="6904B0B1" w14:textId="77777777" w:rsidR="00B001C8" w:rsidRPr="0099299A" w:rsidRDefault="00B001C8" w:rsidP="00B001C8">
      <w:pPr>
        <w:widowControl w:val="0"/>
        <w:autoSpaceDE w:val="0"/>
        <w:autoSpaceDN w:val="0"/>
        <w:adjustRightInd w:val="0"/>
        <w:spacing w:line="360" w:lineRule="auto"/>
        <w:jc w:val="center"/>
      </w:pPr>
    </w:p>
    <w:p w14:paraId="73FB76F3" w14:textId="77777777" w:rsidR="00B001C8" w:rsidRPr="0099299A" w:rsidRDefault="00B001C8" w:rsidP="00B001C8">
      <w:pPr>
        <w:widowControl w:val="0"/>
        <w:autoSpaceDE w:val="0"/>
        <w:autoSpaceDN w:val="0"/>
        <w:adjustRightInd w:val="0"/>
        <w:spacing w:line="360" w:lineRule="auto"/>
        <w:jc w:val="center"/>
        <w:rPr>
          <w:b/>
          <w:bCs/>
        </w:rPr>
      </w:pPr>
      <w:r w:rsidRPr="0099299A">
        <w:rPr>
          <w:b/>
          <w:bCs/>
        </w:rPr>
        <w:t xml:space="preserve"> </w:t>
      </w:r>
    </w:p>
    <w:p w14:paraId="11A75082" w14:textId="4549D653" w:rsidR="00B001C8" w:rsidRPr="0099299A" w:rsidRDefault="00B001C8" w:rsidP="00B001C8">
      <w:pPr>
        <w:widowControl w:val="0"/>
        <w:autoSpaceDE w:val="0"/>
        <w:autoSpaceDN w:val="0"/>
        <w:adjustRightInd w:val="0"/>
        <w:spacing w:line="360" w:lineRule="auto"/>
        <w:jc w:val="center"/>
        <w:rPr>
          <w:b/>
          <w:bCs/>
        </w:rPr>
      </w:pPr>
      <w:r w:rsidRPr="0099299A">
        <w:rPr>
          <w:b/>
          <w:bCs/>
        </w:rPr>
        <w:t xml:space="preserve"> </w:t>
      </w:r>
    </w:p>
    <w:p w14:paraId="5AC83556" w14:textId="77777777" w:rsidR="00B001C8" w:rsidRPr="0099299A" w:rsidRDefault="00B001C8" w:rsidP="00B001C8">
      <w:pPr>
        <w:widowControl w:val="0"/>
        <w:autoSpaceDE w:val="0"/>
        <w:autoSpaceDN w:val="0"/>
        <w:adjustRightInd w:val="0"/>
        <w:spacing w:line="360" w:lineRule="auto"/>
        <w:jc w:val="center"/>
        <w:rPr>
          <w:b/>
          <w:bCs/>
        </w:rPr>
      </w:pPr>
      <w:r w:rsidRPr="0099299A">
        <w:rPr>
          <w:b/>
          <w:bCs/>
        </w:rPr>
        <w:t>Pamukkale Üniversitesi Sağlık Bilimleri Enstitüsü Yönetim Kurulu’nun</w:t>
      </w:r>
    </w:p>
    <w:p w14:paraId="4DB3013A" w14:textId="77777777" w:rsidR="00B001C8" w:rsidRPr="0099299A" w:rsidRDefault="00B001C8" w:rsidP="00B001C8">
      <w:pPr>
        <w:widowControl w:val="0"/>
        <w:autoSpaceDE w:val="0"/>
        <w:autoSpaceDN w:val="0"/>
        <w:adjustRightInd w:val="0"/>
        <w:spacing w:line="360" w:lineRule="auto"/>
        <w:jc w:val="center"/>
        <w:rPr>
          <w:b/>
          <w:bCs/>
        </w:rPr>
      </w:pPr>
      <w:r w:rsidRPr="0099299A">
        <w:rPr>
          <w:b/>
          <w:bCs/>
        </w:rPr>
        <w:t xml:space="preserve">..../..../....... tarih ve </w:t>
      </w:r>
      <w:proofErr w:type="gramStart"/>
      <w:r w:rsidRPr="0099299A">
        <w:rPr>
          <w:b/>
          <w:bCs/>
        </w:rPr>
        <w:t>...........</w:t>
      </w:r>
      <w:proofErr w:type="gramEnd"/>
      <w:r w:rsidRPr="0099299A">
        <w:rPr>
          <w:b/>
          <w:bCs/>
        </w:rPr>
        <w:t xml:space="preserve"> </w:t>
      </w:r>
      <w:proofErr w:type="gramStart"/>
      <w:r w:rsidRPr="0099299A">
        <w:rPr>
          <w:b/>
          <w:bCs/>
        </w:rPr>
        <w:t>sayılı</w:t>
      </w:r>
      <w:proofErr w:type="gramEnd"/>
      <w:r w:rsidRPr="0099299A">
        <w:rPr>
          <w:b/>
          <w:bCs/>
        </w:rPr>
        <w:t xml:space="preserve"> kararıyla onaylanmıştır.</w:t>
      </w:r>
    </w:p>
    <w:p w14:paraId="6742F7DE" w14:textId="77777777" w:rsidR="00B001C8" w:rsidRPr="0099299A" w:rsidRDefault="00B001C8" w:rsidP="00B001C8">
      <w:pPr>
        <w:widowControl w:val="0"/>
        <w:autoSpaceDE w:val="0"/>
        <w:autoSpaceDN w:val="0"/>
        <w:adjustRightInd w:val="0"/>
        <w:spacing w:line="360" w:lineRule="auto"/>
        <w:jc w:val="center"/>
        <w:rPr>
          <w:b/>
          <w:bCs/>
        </w:rPr>
      </w:pPr>
    </w:p>
    <w:p w14:paraId="0F2BEBC6" w14:textId="77777777" w:rsidR="00B001C8" w:rsidRPr="0099299A" w:rsidRDefault="00B001C8" w:rsidP="00B001C8">
      <w:pPr>
        <w:widowControl w:val="0"/>
        <w:autoSpaceDE w:val="0"/>
        <w:autoSpaceDN w:val="0"/>
        <w:adjustRightInd w:val="0"/>
        <w:spacing w:line="360" w:lineRule="auto"/>
        <w:jc w:val="center"/>
        <w:rPr>
          <w:b/>
          <w:bCs/>
        </w:rPr>
      </w:pPr>
    </w:p>
    <w:p w14:paraId="0538C1F3" w14:textId="77777777" w:rsidR="00741EDC" w:rsidRPr="0099299A" w:rsidRDefault="00741EDC" w:rsidP="00B001C8">
      <w:pPr>
        <w:widowControl w:val="0"/>
        <w:autoSpaceDE w:val="0"/>
        <w:autoSpaceDN w:val="0"/>
        <w:adjustRightInd w:val="0"/>
        <w:spacing w:line="360" w:lineRule="auto"/>
        <w:jc w:val="center"/>
        <w:rPr>
          <w:b/>
          <w:bCs/>
        </w:rPr>
      </w:pPr>
    </w:p>
    <w:p w14:paraId="34D1A682" w14:textId="1F33308E" w:rsidR="00590660" w:rsidRPr="0099299A" w:rsidRDefault="00590660" w:rsidP="00590660">
      <w:pPr>
        <w:widowControl w:val="0"/>
        <w:autoSpaceDE w:val="0"/>
        <w:autoSpaceDN w:val="0"/>
        <w:adjustRightInd w:val="0"/>
        <w:spacing w:line="360" w:lineRule="auto"/>
        <w:jc w:val="center"/>
        <w:rPr>
          <w:b/>
          <w:bCs/>
        </w:rPr>
      </w:pPr>
      <w:r w:rsidRPr="0099299A">
        <w:rPr>
          <w:b/>
          <w:bCs/>
        </w:rPr>
        <w:t>Prof.</w:t>
      </w:r>
      <w:r w:rsidR="008356EB">
        <w:rPr>
          <w:b/>
          <w:bCs/>
        </w:rPr>
        <w:t xml:space="preserve"> Dr. </w:t>
      </w:r>
      <w:r w:rsidR="007D44F4">
        <w:rPr>
          <w:b/>
          <w:bCs/>
        </w:rPr>
        <w:t>Türkan TURAN</w:t>
      </w:r>
      <w:bookmarkStart w:id="0" w:name="_GoBack"/>
      <w:bookmarkEnd w:id="0"/>
    </w:p>
    <w:p w14:paraId="69ED9F64" w14:textId="77777777" w:rsidR="00590660" w:rsidRPr="0099299A" w:rsidRDefault="00590660" w:rsidP="00590660">
      <w:pPr>
        <w:widowControl w:val="0"/>
        <w:autoSpaceDE w:val="0"/>
        <w:autoSpaceDN w:val="0"/>
        <w:adjustRightInd w:val="0"/>
        <w:spacing w:line="360" w:lineRule="auto"/>
        <w:jc w:val="center"/>
        <w:rPr>
          <w:b/>
          <w:bCs/>
        </w:rPr>
      </w:pPr>
      <w:r w:rsidRPr="0099299A">
        <w:rPr>
          <w:b/>
          <w:bCs/>
        </w:rPr>
        <w:t>Enstitü Müdürü</w:t>
      </w:r>
    </w:p>
    <w:p w14:paraId="33D6C7B1" w14:textId="77777777" w:rsidR="00934A5A" w:rsidRPr="0099299A" w:rsidRDefault="00934A5A" w:rsidP="00934A5A">
      <w:pPr>
        <w:widowControl w:val="0"/>
        <w:autoSpaceDE w:val="0"/>
        <w:autoSpaceDN w:val="0"/>
        <w:adjustRightInd w:val="0"/>
        <w:spacing w:line="360" w:lineRule="auto"/>
        <w:jc w:val="center"/>
        <w:rPr>
          <w:b/>
          <w:bCs/>
        </w:rPr>
      </w:pPr>
    </w:p>
    <w:p w14:paraId="524B32BD" w14:textId="0D8F7653" w:rsidR="00934A5A" w:rsidRPr="0099299A" w:rsidRDefault="00934A5A" w:rsidP="00934A5A">
      <w:pPr>
        <w:widowControl w:val="0"/>
        <w:autoSpaceDE w:val="0"/>
        <w:autoSpaceDN w:val="0"/>
        <w:adjustRightInd w:val="0"/>
        <w:spacing w:line="360" w:lineRule="auto"/>
        <w:jc w:val="center"/>
        <w:sectPr w:rsidR="00934A5A" w:rsidRPr="0099299A" w:rsidSect="00BB2947">
          <w:pgSz w:w="11906" w:h="16838"/>
          <w:pgMar w:top="1418" w:right="1134" w:bottom="1418" w:left="2268" w:header="709" w:footer="709" w:gutter="0"/>
          <w:cols w:space="708"/>
          <w:docGrid w:linePitch="360"/>
        </w:sectPr>
      </w:pPr>
    </w:p>
    <w:p w14:paraId="5EA68BE3" w14:textId="77777777" w:rsidR="00CC6C52" w:rsidRPr="0099299A" w:rsidRDefault="00CC6C52" w:rsidP="00CC6C52">
      <w:pPr>
        <w:widowControl w:val="0"/>
        <w:autoSpaceDE w:val="0"/>
        <w:autoSpaceDN w:val="0"/>
        <w:adjustRightInd w:val="0"/>
        <w:spacing w:line="360" w:lineRule="auto"/>
        <w:jc w:val="both"/>
      </w:pPr>
    </w:p>
    <w:p w14:paraId="6BEAFA31" w14:textId="77777777" w:rsidR="00CC6C52" w:rsidRPr="0099299A" w:rsidRDefault="00CC6C52" w:rsidP="00CC6C52">
      <w:pPr>
        <w:widowControl w:val="0"/>
        <w:autoSpaceDE w:val="0"/>
        <w:autoSpaceDN w:val="0"/>
        <w:adjustRightInd w:val="0"/>
        <w:spacing w:line="360" w:lineRule="auto"/>
        <w:jc w:val="both"/>
      </w:pPr>
    </w:p>
    <w:p w14:paraId="32B3B88F" w14:textId="77777777" w:rsidR="00CC6C52" w:rsidRPr="0099299A" w:rsidRDefault="00CC6C52" w:rsidP="00CC6C52">
      <w:pPr>
        <w:widowControl w:val="0"/>
        <w:autoSpaceDE w:val="0"/>
        <w:autoSpaceDN w:val="0"/>
        <w:adjustRightInd w:val="0"/>
        <w:spacing w:line="360" w:lineRule="auto"/>
        <w:jc w:val="both"/>
      </w:pPr>
    </w:p>
    <w:p w14:paraId="526D01F1" w14:textId="77777777" w:rsidR="00CC6C52" w:rsidRPr="0099299A" w:rsidRDefault="00CC6C52" w:rsidP="00CC6C52">
      <w:pPr>
        <w:widowControl w:val="0"/>
        <w:autoSpaceDE w:val="0"/>
        <w:autoSpaceDN w:val="0"/>
        <w:adjustRightInd w:val="0"/>
        <w:spacing w:line="360" w:lineRule="auto"/>
        <w:jc w:val="both"/>
      </w:pPr>
    </w:p>
    <w:p w14:paraId="33FE8E2E" w14:textId="77777777" w:rsidR="00CC6C52" w:rsidRPr="0099299A" w:rsidRDefault="00CC6C52" w:rsidP="00CC6C52">
      <w:pPr>
        <w:widowControl w:val="0"/>
        <w:autoSpaceDE w:val="0"/>
        <w:autoSpaceDN w:val="0"/>
        <w:adjustRightInd w:val="0"/>
        <w:spacing w:line="360" w:lineRule="auto"/>
        <w:jc w:val="both"/>
      </w:pPr>
    </w:p>
    <w:p w14:paraId="0ECBC9B9" w14:textId="77777777" w:rsidR="00CC6C52" w:rsidRPr="0099299A" w:rsidRDefault="00CC6C52" w:rsidP="00CC6C52">
      <w:pPr>
        <w:widowControl w:val="0"/>
        <w:autoSpaceDE w:val="0"/>
        <w:autoSpaceDN w:val="0"/>
        <w:adjustRightInd w:val="0"/>
        <w:spacing w:line="360" w:lineRule="auto"/>
        <w:jc w:val="both"/>
      </w:pPr>
    </w:p>
    <w:p w14:paraId="0271EAAC" w14:textId="77777777" w:rsidR="00CC6C52" w:rsidRPr="0099299A" w:rsidRDefault="00CC6C52" w:rsidP="00CC6C52">
      <w:pPr>
        <w:widowControl w:val="0"/>
        <w:autoSpaceDE w:val="0"/>
        <w:autoSpaceDN w:val="0"/>
        <w:adjustRightInd w:val="0"/>
        <w:spacing w:line="360" w:lineRule="auto"/>
        <w:jc w:val="both"/>
      </w:pPr>
    </w:p>
    <w:p w14:paraId="47A81150" w14:textId="77777777" w:rsidR="00CC6C52" w:rsidRPr="0099299A" w:rsidRDefault="00CC6C52" w:rsidP="00CC6C52">
      <w:pPr>
        <w:widowControl w:val="0"/>
        <w:autoSpaceDE w:val="0"/>
        <w:autoSpaceDN w:val="0"/>
        <w:adjustRightInd w:val="0"/>
        <w:spacing w:line="360" w:lineRule="auto"/>
        <w:jc w:val="both"/>
      </w:pPr>
    </w:p>
    <w:p w14:paraId="2725A17E" w14:textId="77777777" w:rsidR="00CC6C52" w:rsidRPr="0099299A" w:rsidRDefault="00CC6C52" w:rsidP="00CC6C52">
      <w:pPr>
        <w:widowControl w:val="0"/>
        <w:autoSpaceDE w:val="0"/>
        <w:autoSpaceDN w:val="0"/>
        <w:adjustRightInd w:val="0"/>
        <w:spacing w:line="360" w:lineRule="auto"/>
        <w:jc w:val="both"/>
      </w:pPr>
    </w:p>
    <w:p w14:paraId="4AFE9CF0" w14:textId="77777777" w:rsidR="00CC6C52" w:rsidRPr="0099299A" w:rsidRDefault="00CC6C52" w:rsidP="00CC6C52">
      <w:pPr>
        <w:widowControl w:val="0"/>
        <w:autoSpaceDE w:val="0"/>
        <w:autoSpaceDN w:val="0"/>
        <w:adjustRightInd w:val="0"/>
        <w:spacing w:line="360" w:lineRule="auto"/>
        <w:jc w:val="both"/>
      </w:pPr>
    </w:p>
    <w:p w14:paraId="7851D951" w14:textId="77777777" w:rsidR="00CC6C52" w:rsidRPr="0099299A" w:rsidRDefault="00CC6C52" w:rsidP="00CC6C52">
      <w:pPr>
        <w:widowControl w:val="0"/>
        <w:autoSpaceDE w:val="0"/>
        <w:autoSpaceDN w:val="0"/>
        <w:adjustRightInd w:val="0"/>
        <w:spacing w:line="360" w:lineRule="auto"/>
        <w:jc w:val="both"/>
      </w:pPr>
    </w:p>
    <w:p w14:paraId="7B19486C" w14:textId="77777777" w:rsidR="00CC6C52" w:rsidRPr="0099299A" w:rsidRDefault="00CC6C52" w:rsidP="00CC6C52">
      <w:pPr>
        <w:widowControl w:val="0"/>
        <w:autoSpaceDE w:val="0"/>
        <w:autoSpaceDN w:val="0"/>
        <w:adjustRightInd w:val="0"/>
        <w:spacing w:line="360" w:lineRule="auto"/>
        <w:jc w:val="both"/>
      </w:pPr>
    </w:p>
    <w:p w14:paraId="50CA8B6B" w14:textId="77777777" w:rsidR="00CC6C52" w:rsidRPr="0099299A" w:rsidRDefault="00CC6C52" w:rsidP="00CC6C52">
      <w:pPr>
        <w:widowControl w:val="0"/>
        <w:autoSpaceDE w:val="0"/>
        <w:autoSpaceDN w:val="0"/>
        <w:adjustRightInd w:val="0"/>
        <w:spacing w:line="360" w:lineRule="auto"/>
        <w:jc w:val="both"/>
      </w:pPr>
    </w:p>
    <w:p w14:paraId="12CA7142" w14:textId="13FC4AB4" w:rsidR="00CC6C52" w:rsidRPr="0099299A" w:rsidRDefault="00CC6C52" w:rsidP="00CC6C52">
      <w:pPr>
        <w:widowControl w:val="0"/>
        <w:autoSpaceDE w:val="0"/>
        <w:autoSpaceDN w:val="0"/>
        <w:adjustRightInd w:val="0"/>
        <w:spacing w:line="360" w:lineRule="auto"/>
        <w:jc w:val="both"/>
      </w:pPr>
      <w:r w:rsidRPr="0099299A">
        <w:t>Bu tezin tasarımı, hazırlanması, yürütülmesi, araştırılmalarının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atfedildiğini beyan ederim.</w:t>
      </w:r>
    </w:p>
    <w:p w14:paraId="7B67B3BC" w14:textId="77777777" w:rsidR="00CC6C52" w:rsidRPr="0099299A" w:rsidRDefault="00CC6C52" w:rsidP="00CC6C52">
      <w:pPr>
        <w:widowControl w:val="0"/>
        <w:autoSpaceDE w:val="0"/>
        <w:autoSpaceDN w:val="0"/>
        <w:adjustRightInd w:val="0"/>
        <w:spacing w:line="360" w:lineRule="auto"/>
        <w:jc w:val="both"/>
      </w:pPr>
    </w:p>
    <w:p w14:paraId="54672D6E" w14:textId="77777777" w:rsidR="00CC6C52" w:rsidRPr="0099299A" w:rsidRDefault="00CC6C52" w:rsidP="00CC6C52">
      <w:pPr>
        <w:widowControl w:val="0"/>
        <w:autoSpaceDE w:val="0"/>
        <w:autoSpaceDN w:val="0"/>
        <w:adjustRightInd w:val="0"/>
        <w:spacing w:line="360" w:lineRule="auto"/>
        <w:jc w:val="both"/>
      </w:pPr>
    </w:p>
    <w:p w14:paraId="1546B1CD" w14:textId="77777777" w:rsidR="00CC6C52" w:rsidRPr="0099299A" w:rsidRDefault="00CC6C52" w:rsidP="00CC6C52">
      <w:pPr>
        <w:widowControl w:val="0"/>
        <w:autoSpaceDE w:val="0"/>
        <w:autoSpaceDN w:val="0"/>
        <w:adjustRightInd w:val="0"/>
        <w:spacing w:line="360" w:lineRule="auto"/>
        <w:jc w:val="both"/>
      </w:pPr>
    </w:p>
    <w:p w14:paraId="541FBAF8" w14:textId="05537246" w:rsidR="00CC6C52" w:rsidRPr="0099299A" w:rsidRDefault="00CC6C52" w:rsidP="00CC6C52">
      <w:pPr>
        <w:widowControl w:val="0"/>
        <w:autoSpaceDE w:val="0"/>
        <w:autoSpaceDN w:val="0"/>
        <w:adjustRightInd w:val="0"/>
        <w:spacing w:line="360" w:lineRule="auto"/>
        <w:ind w:left="2832" w:firstLine="708"/>
        <w:jc w:val="both"/>
      </w:pPr>
      <w:r w:rsidRPr="0099299A">
        <w:t>Öğrenci Adı Soyadı</w:t>
      </w:r>
      <w:r w:rsidRPr="0099299A">
        <w:tab/>
        <w:t>:</w:t>
      </w:r>
    </w:p>
    <w:p w14:paraId="6054B075" w14:textId="77777777" w:rsidR="00CC6C52" w:rsidRPr="0099299A" w:rsidRDefault="00CC6C52" w:rsidP="00CC6C52">
      <w:pPr>
        <w:widowControl w:val="0"/>
        <w:autoSpaceDE w:val="0"/>
        <w:autoSpaceDN w:val="0"/>
        <w:adjustRightInd w:val="0"/>
        <w:spacing w:line="360" w:lineRule="auto"/>
        <w:jc w:val="both"/>
      </w:pPr>
    </w:p>
    <w:p w14:paraId="7C183E8C" w14:textId="7F07911D" w:rsidR="00177DFE" w:rsidRPr="0099299A" w:rsidRDefault="00CC6C52" w:rsidP="00CC6C52">
      <w:pPr>
        <w:widowControl w:val="0"/>
        <w:autoSpaceDE w:val="0"/>
        <w:autoSpaceDN w:val="0"/>
        <w:adjustRightInd w:val="0"/>
        <w:spacing w:line="360" w:lineRule="auto"/>
        <w:ind w:left="2832" w:firstLine="708"/>
      </w:pPr>
      <w:r w:rsidRPr="0099299A">
        <w:t>İmza</w:t>
      </w:r>
      <w:r w:rsidRPr="0099299A">
        <w:tab/>
      </w:r>
      <w:r w:rsidRPr="0099299A">
        <w:tab/>
      </w:r>
      <w:r w:rsidRPr="0099299A">
        <w:tab/>
        <w:t>:</w:t>
      </w:r>
    </w:p>
    <w:p w14:paraId="113FC062" w14:textId="77777777" w:rsidR="00F75A4D" w:rsidRPr="0099299A" w:rsidRDefault="00F75A4D" w:rsidP="00AE74D2">
      <w:pPr>
        <w:widowControl w:val="0"/>
        <w:autoSpaceDE w:val="0"/>
        <w:autoSpaceDN w:val="0"/>
        <w:adjustRightInd w:val="0"/>
        <w:spacing w:line="360" w:lineRule="auto"/>
        <w:sectPr w:rsidR="00F75A4D" w:rsidRPr="0099299A" w:rsidSect="00BB2947">
          <w:pgSz w:w="11906" w:h="16838"/>
          <w:pgMar w:top="1418" w:right="1134" w:bottom="1418" w:left="2268" w:header="708" w:footer="708" w:gutter="0"/>
          <w:cols w:space="708"/>
          <w:docGrid w:linePitch="360"/>
        </w:sectPr>
      </w:pPr>
    </w:p>
    <w:p w14:paraId="391EC095" w14:textId="77777777" w:rsidR="00F75A4D" w:rsidRPr="0099299A" w:rsidRDefault="00F75A4D" w:rsidP="00F75A4D">
      <w:pPr>
        <w:widowControl w:val="0"/>
        <w:autoSpaceDE w:val="0"/>
        <w:autoSpaceDN w:val="0"/>
        <w:adjustRightInd w:val="0"/>
        <w:spacing w:after="240" w:line="360" w:lineRule="auto"/>
        <w:jc w:val="center"/>
        <w:rPr>
          <w:b/>
          <w:bCs/>
        </w:rPr>
      </w:pPr>
      <w:r w:rsidRPr="0099299A">
        <w:rPr>
          <w:b/>
          <w:bCs/>
        </w:rPr>
        <w:lastRenderedPageBreak/>
        <w:t>YAYIN BEYAN SAYFASI</w:t>
      </w:r>
    </w:p>
    <w:p w14:paraId="6BCEE69F" w14:textId="25D55672" w:rsidR="00F75A4D" w:rsidRPr="0099299A" w:rsidRDefault="00F75A4D" w:rsidP="00F75A4D">
      <w:pPr>
        <w:widowControl w:val="0"/>
        <w:autoSpaceDE w:val="0"/>
        <w:autoSpaceDN w:val="0"/>
        <w:adjustRightInd w:val="0"/>
        <w:spacing w:after="240" w:line="360" w:lineRule="auto"/>
        <w:jc w:val="both"/>
        <w:rPr>
          <w:bCs/>
          <w:iCs/>
        </w:rPr>
      </w:pPr>
      <w:r w:rsidRPr="0099299A">
        <w:rPr>
          <w:bCs/>
        </w:rPr>
        <w:t>Pamukkale Üniversitesi Lisansüstü Eğitim ve Öğretim Yönetmeliği Uygulama Esasları Yönergesi Madde 24-(2) “</w:t>
      </w:r>
      <w:r w:rsidRPr="0099299A">
        <w:rPr>
          <w:bCs/>
          <w:iCs/>
        </w:rPr>
        <w:t>Sağlık Bilimleri Enstitüsü Doktora öğrencileri için: Doktora tez savunma sınavından önce, doktora bilim alanında kendisinin yazar olduğu uluslararası atıf indeksleri kapsamında yer alan bir dergide basılmış ya da basılmak üzere kesin kabulü yapılmış en az bir makalesi olan öğrenciler tez savunma sınavına alınır. Yüksek lisans tezinin yayın haline getirilmiş olması bu kapsamda değerlendirilmez. Bu ek koşulu yerine getirmeyen öğrenciler, tez savunma sınavına alınmazlar” gereğince yapılan yayın/yayınların listesi aşağıdadır (</w:t>
      </w:r>
      <w:r w:rsidR="00995B3D" w:rsidRPr="0099299A">
        <w:rPr>
          <w:bCs/>
          <w:iCs/>
        </w:rPr>
        <w:t>Özet</w:t>
      </w:r>
      <w:r w:rsidRPr="0099299A">
        <w:rPr>
          <w:bCs/>
          <w:iCs/>
        </w:rPr>
        <w:t xml:space="preserve"> metin/metinleri ekte sunulmuştur):</w:t>
      </w:r>
    </w:p>
    <w:p w14:paraId="7B726170" w14:textId="00980C29" w:rsidR="00F75A4D" w:rsidRPr="0099299A" w:rsidRDefault="00F75A4D" w:rsidP="00F75A4D">
      <w:pPr>
        <w:pStyle w:val="Title1"/>
        <w:spacing w:before="0" w:beforeAutospacing="0" w:line="360" w:lineRule="auto"/>
        <w:jc w:val="both"/>
        <w:rPr>
          <w:iCs/>
        </w:rPr>
        <w:sectPr w:rsidR="00F75A4D" w:rsidRPr="0099299A" w:rsidSect="00BB2947">
          <w:pgSz w:w="11900" w:h="16840"/>
          <w:pgMar w:top="1417" w:right="1417" w:bottom="1417" w:left="1417" w:header="708" w:footer="708" w:gutter="0"/>
          <w:cols w:space="708"/>
        </w:sectPr>
      </w:pPr>
      <w:r w:rsidRPr="0099299A">
        <w:rPr>
          <w:bCs/>
          <w:iCs/>
        </w:rPr>
        <w:t xml:space="preserve">Ek-1. </w:t>
      </w:r>
      <w:proofErr w:type="spellStart"/>
      <w:r w:rsidRPr="0099299A">
        <w:rPr>
          <w:b/>
          <w:bCs/>
          <w:iCs/>
        </w:rPr>
        <w:t>Şavkin</w:t>
      </w:r>
      <w:proofErr w:type="spellEnd"/>
      <w:r w:rsidRPr="0099299A">
        <w:rPr>
          <w:b/>
          <w:bCs/>
          <w:iCs/>
        </w:rPr>
        <w:t>, R</w:t>
      </w:r>
      <w:r w:rsidRPr="0099299A">
        <w:rPr>
          <w:iCs/>
        </w:rPr>
        <w:t>.</w:t>
      </w:r>
      <w:r w:rsidR="0007172B" w:rsidRPr="0099299A">
        <w:rPr>
          <w:iCs/>
        </w:rPr>
        <w:t xml:space="preserve"> ve</w:t>
      </w:r>
      <w:r w:rsidRPr="0099299A">
        <w:rPr>
          <w:iCs/>
        </w:rPr>
        <w:t xml:space="preserve"> Aslan, U. B. (2017). </w:t>
      </w:r>
      <w:proofErr w:type="spellStart"/>
      <w:r w:rsidRPr="0099299A">
        <w:rPr>
          <w:iCs/>
        </w:rPr>
        <w:t>The</w:t>
      </w:r>
      <w:proofErr w:type="spellEnd"/>
      <w:r w:rsidRPr="0099299A">
        <w:rPr>
          <w:iCs/>
        </w:rPr>
        <w:t xml:space="preserve"> </w:t>
      </w:r>
      <w:proofErr w:type="spellStart"/>
      <w:r w:rsidRPr="0099299A">
        <w:rPr>
          <w:iCs/>
        </w:rPr>
        <w:t>effect</w:t>
      </w:r>
      <w:proofErr w:type="spellEnd"/>
      <w:r w:rsidRPr="0099299A">
        <w:rPr>
          <w:iCs/>
        </w:rPr>
        <w:t xml:space="preserve"> of </w:t>
      </w:r>
      <w:proofErr w:type="spellStart"/>
      <w:r w:rsidRPr="0099299A">
        <w:rPr>
          <w:iCs/>
        </w:rPr>
        <w:t>Pilates</w:t>
      </w:r>
      <w:proofErr w:type="spellEnd"/>
      <w:r w:rsidRPr="0099299A">
        <w:rPr>
          <w:iCs/>
        </w:rPr>
        <w:t xml:space="preserve"> </w:t>
      </w:r>
      <w:proofErr w:type="spellStart"/>
      <w:r w:rsidRPr="0099299A">
        <w:rPr>
          <w:iCs/>
        </w:rPr>
        <w:t>exercise</w:t>
      </w:r>
      <w:proofErr w:type="spellEnd"/>
      <w:r w:rsidRPr="0099299A">
        <w:rPr>
          <w:iCs/>
        </w:rPr>
        <w:t xml:space="preserve"> on body </w:t>
      </w:r>
      <w:proofErr w:type="spellStart"/>
      <w:r w:rsidRPr="0099299A">
        <w:rPr>
          <w:iCs/>
        </w:rPr>
        <w:t>composition</w:t>
      </w:r>
      <w:proofErr w:type="spellEnd"/>
      <w:r w:rsidRPr="0099299A">
        <w:rPr>
          <w:iCs/>
        </w:rPr>
        <w:t xml:space="preserve"> in </w:t>
      </w:r>
      <w:proofErr w:type="spellStart"/>
      <w:r w:rsidRPr="0099299A">
        <w:rPr>
          <w:iCs/>
        </w:rPr>
        <w:t>sedentary</w:t>
      </w:r>
      <w:proofErr w:type="spellEnd"/>
      <w:r w:rsidRPr="0099299A">
        <w:rPr>
          <w:iCs/>
        </w:rPr>
        <w:t xml:space="preserve"> </w:t>
      </w:r>
      <w:proofErr w:type="spellStart"/>
      <w:r w:rsidRPr="0099299A">
        <w:rPr>
          <w:iCs/>
        </w:rPr>
        <w:t>overweight</w:t>
      </w:r>
      <w:proofErr w:type="spellEnd"/>
      <w:r w:rsidRPr="0099299A">
        <w:rPr>
          <w:iCs/>
        </w:rPr>
        <w:t xml:space="preserve"> </w:t>
      </w:r>
      <w:proofErr w:type="spellStart"/>
      <w:r w:rsidRPr="0099299A">
        <w:rPr>
          <w:iCs/>
        </w:rPr>
        <w:t>and</w:t>
      </w:r>
      <w:proofErr w:type="spellEnd"/>
      <w:r w:rsidRPr="0099299A">
        <w:rPr>
          <w:iCs/>
        </w:rPr>
        <w:t xml:space="preserve"> </w:t>
      </w:r>
      <w:proofErr w:type="spellStart"/>
      <w:r w:rsidRPr="0099299A">
        <w:rPr>
          <w:iCs/>
        </w:rPr>
        <w:t>obese</w:t>
      </w:r>
      <w:proofErr w:type="spellEnd"/>
      <w:r w:rsidRPr="0099299A">
        <w:rPr>
          <w:iCs/>
        </w:rPr>
        <w:t xml:space="preserve"> </w:t>
      </w:r>
      <w:proofErr w:type="spellStart"/>
      <w:r w:rsidRPr="0099299A">
        <w:rPr>
          <w:iCs/>
        </w:rPr>
        <w:t>women</w:t>
      </w:r>
      <w:proofErr w:type="spellEnd"/>
      <w:r w:rsidRPr="0099299A">
        <w:rPr>
          <w:iCs/>
        </w:rPr>
        <w:t xml:space="preserve">. </w:t>
      </w:r>
      <w:proofErr w:type="spellStart"/>
      <w:r w:rsidRPr="0099299A">
        <w:rPr>
          <w:i/>
        </w:rPr>
        <w:t>The</w:t>
      </w:r>
      <w:proofErr w:type="spellEnd"/>
      <w:r w:rsidRPr="0099299A">
        <w:rPr>
          <w:i/>
        </w:rPr>
        <w:t xml:space="preserve"> </w:t>
      </w:r>
      <w:proofErr w:type="spellStart"/>
      <w:r w:rsidRPr="0099299A">
        <w:rPr>
          <w:i/>
        </w:rPr>
        <w:t>Journal</w:t>
      </w:r>
      <w:proofErr w:type="spellEnd"/>
      <w:r w:rsidRPr="0099299A">
        <w:rPr>
          <w:i/>
        </w:rPr>
        <w:t xml:space="preserve"> of </w:t>
      </w:r>
      <w:proofErr w:type="spellStart"/>
      <w:r w:rsidRPr="0099299A">
        <w:rPr>
          <w:i/>
        </w:rPr>
        <w:t>sports</w:t>
      </w:r>
      <w:proofErr w:type="spellEnd"/>
      <w:r w:rsidRPr="0099299A">
        <w:rPr>
          <w:i/>
        </w:rPr>
        <w:t xml:space="preserve"> </w:t>
      </w:r>
      <w:proofErr w:type="spellStart"/>
      <w:r w:rsidRPr="0099299A">
        <w:rPr>
          <w:i/>
        </w:rPr>
        <w:t>medicine</w:t>
      </w:r>
      <w:proofErr w:type="spellEnd"/>
      <w:r w:rsidRPr="0099299A">
        <w:rPr>
          <w:i/>
        </w:rPr>
        <w:t xml:space="preserve"> </w:t>
      </w:r>
      <w:proofErr w:type="spellStart"/>
      <w:r w:rsidRPr="0099299A">
        <w:rPr>
          <w:i/>
        </w:rPr>
        <w:t>and</w:t>
      </w:r>
      <w:proofErr w:type="spellEnd"/>
      <w:r w:rsidRPr="0099299A">
        <w:rPr>
          <w:i/>
        </w:rPr>
        <w:t xml:space="preserve"> </w:t>
      </w:r>
      <w:proofErr w:type="spellStart"/>
      <w:r w:rsidRPr="0099299A">
        <w:rPr>
          <w:i/>
        </w:rPr>
        <w:t>physical</w:t>
      </w:r>
      <w:proofErr w:type="spellEnd"/>
      <w:r w:rsidRPr="0099299A">
        <w:rPr>
          <w:i/>
        </w:rPr>
        <w:t xml:space="preserve"> </w:t>
      </w:r>
      <w:proofErr w:type="spellStart"/>
      <w:r w:rsidRPr="0099299A">
        <w:rPr>
          <w:i/>
        </w:rPr>
        <w:t>fitness</w:t>
      </w:r>
      <w:proofErr w:type="spellEnd"/>
      <w:r w:rsidRPr="0099299A">
        <w:rPr>
          <w:iCs/>
        </w:rPr>
        <w:t>, 57(11), 1464–1470. https://doi.org/10.23736/S0022-4707.16.06465-3</w:t>
      </w:r>
    </w:p>
    <w:p w14:paraId="65E58F95" w14:textId="02282395" w:rsidR="00AE74D2" w:rsidRPr="0099299A" w:rsidRDefault="00AE74D2" w:rsidP="00D4021A">
      <w:pPr>
        <w:widowControl w:val="0"/>
        <w:autoSpaceDE w:val="0"/>
        <w:autoSpaceDN w:val="0"/>
        <w:adjustRightInd w:val="0"/>
        <w:spacing w:after="240"/>
        <w:jc w:val="center"/>
        <w:rPr>
          <w:b/>
          <w:bCs/>
        </w:rPr>
      </w:pPr>
      <w:r w:rsidRPr="0099299A">
        <w:rPr>
          <w:b/>
          <w:bCs/>
        </w:rPr>
        <w:lastRenderedPageBreak/>
        <w:t>ÖZET</w:t>
      </w:r>
    </w:p>
    <w:p w14:paraId="1200D835" w14:textId="77777777" w:rsidR="00FB23B8" w:rsidRPr="0099299A" w:rsidRDefault="00FB23B8" w:rsidP="00FB23B8">
      <w:pPr>
        <w:widowControl w:val="0"/>
        <w:autoSpaceDE w:val="0"/>
        <w:autoSpaceDN w:val="0"/>
        <w:adjustRightInd w:val="0"/>
        <w:spacing w:after="240"/>
        <w:jc w:val="center"/>
        <w:rPr>
          <w:b/>
          <w:bCs/>
        </w:rPr>
      </w:pPr>
      <w:r w:rsidRPr="0099299A">
        <w:rPr>
          <w:b/>
          <w:bCs/>
        </w:rPr>
        <w:t>HIZLI İYİLEŞME PROTOKOLÜ İLE TOTAL DİZ ARTROPLASTİSİ UYGULANAN HASTALARDA ERKEN DÖNEM TÜM VÜCUT VİBRASYONU VE PROGRESİF DİRENÇLİ EGZERSİZLERİN ETKİNLİĞİNİN KARŞILAŞTIRILMASI: RANDOMİZE KARŞILAŞTIRMALI ÇALIŞMA</w:t>
      </w:r>
    </w:p>
    <w:p w14:paraId="04BD8C2C" w14:textId="67EAA063" w:rsidR="00AE74D2" w:rsidRPr="0099299A" w:rsidRDefault="00FB23B8" w:rsidP="00FB23B8">
      <w:pPr>
        <w:widowControl w:val="0"/>
        <w:autoSpaceDE w:val="0"/>
        <w:autoSpaceDN w:val="0"/>
        <w:adjustRightInd w:val="0"/>
        <w:jc w:val="center"/>
      </w:pPr>
      <w:r w:rsidRPr="0099299A">
        <w:t>Gökhan BAYRAK</w:t>
      </w:r>
    </w:p>
    <w:p w14:paraId="76B72223" w14:textId="0BF8212F" w:rsidR="00AE74D2" w:rsidRPr="0099299A" w:rsidRDefault="00FB23B8" w:rsidP="00D4021A">
      <w:pPr>
        <w:widowControl w:val="0"/>
        <w:autoSpaceDE w:val="0"/>
        <w:autoSpaceDN w:val="0"/>
        <w:adjustRightInd w:val="0"/>
        <w:jc w:val="center"/>
      </w:pPr>
      <w:r w:rsidRPr="0099299A">
        <w:t>Doktora</w:t>
      </w:r>
      <w:r w:rsidR="00AE74D2" w:rsidRPr="0099299A">
        <w:t xml:space="preserve"> Tezi, </w:t>
      </w:r>
      <w:r w:rsidRPr="0099299A">
        <w:t xml:space="preserve">Fizik Tedavi ve Rehabilitasyon </w:t>
      </w:r>
      <w:r w:rsidR="00AE74D2" w:rsidRPr="0099299A">
        <w:t>Anabilim Dalı</w:t>
      </w:r>
    </w:p>
    <w:p w14:paraId="6AA594B8" w14:textId="2D53D2BE" w:rsidR="00AE74D2" w:rsidRPr="0099299A" w:rsidRDefault="00462815" w:rsidP="00D4021A">
      <w:pPr>
        <w:widowControl w:val="0"/>
        <w:autoSpaceDE w:val="0"/>
        <w:autoSpaceDN w:val="0"/>
        <w:adjustRightInd w:val="0"/>
        <w:jc w:val="center"/>
      </w:pPr>
      <w:r>
        <w:t>Danışman</w:t>
      </w:r>
      <w:r w:rsidR="00AE74D2" w:rsidRPr="0099299A">
        <w:t xml:space="preserve">: Prof. Dr. </w:t>
      </w:r>
      <w:proofErr w:type="spellStart"/>
      <w:r w:rsidR="00FB23B8" w:rsidRPr="0099299A">
        <w:t>Ummuhan</w:t>
      </w:r>
      <w:proofErr w:type="spellEnd"/>
      <w:r w:rsidR="00FB23B8" w:rsidRPr="0099299A">
        <w:t xml:space="preserve"> BAŞ ASLAN</w:t>
      </w:r>
    </w:p>
    <w:p w14:paraId="4ED30D1D" w14:textId="68D04378" w:rsidR="00AE74D2" w:rsidRPr="0099299A" w:rsidRDefault="00AE74D2" w:rsidP="00D4021A">
      <w:pPr>
        <w:widowControl w:val="0"/>
        <w:autoSpaceDE w:val="0"/>
        <w:autoSpaceDN w:val="0"/>
        <w:adjustRightInd w:val="0"/>
        <w:spacing w:after="240"/>
        <w:jc w:val="center"/>
      </w:pPr>
      <w:r w:rsidRPr="0099299A">
        <w:t>Kasım 202</w:t>
      </w:r>
      <w:r w:rsidR="00FB23B8" w:rsidRPr="0099299A">
        <w:t>2</w:t>
      </w:r>
      <w:r w:rsidRPr="0099299A">
        <w:t xml:space="preserve">, </w:t>
      </w:r>
      <w:r w:rsidR="00FB23B8" w:rsidRPr="0099299A">
        <w:t>93</w:t>
      </w:r>
      <w:r w:rsidRPr="0099299A">
        <w:t xml:space="preserve"> Sayfa</w:t>
      </w:r>
    </w:p>
    <w:p w14:paraId="35D20A77" w14:textId="77777777" w:rsidR="008356EB" w:rsidRDefault="008356EB" w:rsidP="008356EB">
      <w:pPr>
        <w:widowControl w:val="0"/>
        <w:autoSpaceDE w:val="0"/>
        <w:autoSpaceDN w:val="0"/>
        <w:adjustRightInd w:val="0"/>
      </w:pPr>
      <w:r>
        <w:t>……………………………………………………………………………………………………………………………………………………………………………………………………...…………………………………………………………………………………………………... formatında aşağıdaki formatta</w:t>
      </w:r>
    </w:p>
    <w:p w14:paraId="55E856FD" w14:textId="77777777" w:rsidR="008356EB" w:rsidRDefault="008356EB" w:rsidP="008356EB">
      <w:pPr>
        <w:widowControl w:val="0"/>
        <w:autoSpaceDE w:val="0"/>
        <w:autoSpaceDN w:val="0"/>
        <w:adjustRightInd w:val="0"/>
        <w:jc w:val="center"/>
      </w:pPr>
      <w:proofErr w:type="gramStart"/>
      <w:r>
        <w:t>veya</w:t>
      </w:r>
      <w:proofErr w:type="gramEnd"/>
    </w:p>
    <w:p w14:paraId="4D5E06FE" w14:textId="77777777" w:rsidR="008356EB" w:rsidRDefault="008356EB" w:rsidP="008356EB">
      <w:pPr>
        <w:widowControl w:val="0"/>
        <w:autoSpaceDE w:val="0"/>
        <w:autoSpaceDN w:val="0"/>
        <w:adjustRightInd w:val="0"/>
      </w:pPr>
      <w:r w:rsidRPr="006C2833">
        <w:rPr>
          <w:b/>
          <w:bCs/>
        </w:rPr>
        <w:t>Amaç:</w:t>
      </w:r>
      <w:r>
        <w:t xml:space="preserve"> </w:t>
      </w:r>
      <w:proofErr w:type="gramStart"/>
      <w:r>
        <w:t>...………………………………………………..…………………………………</w:t>
      </w:r>
      <w:proofErr w:type="gramEnd"/>
    </w:p>
    <w:p w14:paraId="2B3F2B5F" w14:textId="77777777" w:rsidR="008356EB" w:rsidRDefault="008356EB" w:rsidP="008356EB">
      <w:pPr>
        <w:widowControl w:val="0"/>
        <w:autoSpaceDE w:val="0"/>
        <w:autoSpaceDN w:val="0"/>
        <w:adjustRightInd w:val="0"/>
      </w:pPr>
      <w:r w:rsidRPr="006C2833">
        <w:rPr>
          <w:b/>
          <w:bCs/>
        </w:rPr>
        <w:t>Gereç ve Yöntemler:</w:t>
      </w:r>
      <w:r>
        <w:t xml:space="preserve"> ...…………………………………………………………………</w:t>
      </w:r>
    </w:p>
    <w:p w14:paraId="316FA0F9" w14:textId="77777777" w:rsidR="008356EB" w:rsidRDefault="008356EB" w:rsidP="008356EB">
      <w:pPr>
        <w:widowControl w:val="0"/>
        <w:autoSpaceDE w:val="0"/>
        <w:autoSpaceDN w:val="0"/>
        <w:adjustRightInd w:val="0"/>
      </w:pPr>
      <w:r w:rsidRPr="006C2833">
        <w:rPr>
          <w:b/>
          <w:bCs/>
        </w:rPr>
        <w:t>Bulgular:</w:t>
      </w:r>
      <w:r>
        <w:t xml:space="preserve"> ...………………………………………………………………………………</w:t>
      </w:r>
    </w:p>
    <w:p w14:paraId="227F328C" w14:textId="77777777" w:rsidR="008356EB" w:rsidRDefault="008356EB" w:rsidP="008356EB">
      <w:pPr>
        <w:widowControl w:val="0"/>
        <w:autoSpaceDE w:val="0"/>
        <w:autoSpaceDN w:val="0"/>
        <w:adjustRightInd w:val="0"/>
      </w:pPr>
      <w:r w:rsidRPr="006C2833">
        <w:rPr>
          <w:b/>
          <w:bCs/>
        </w:rPr>
        <w:t>Sonuç:</w:t>
      </w:r>
      <w:r>
        <w:t xml:space="preserve"> ...………………………………………………………………………………….</w:t>
      </w:r>
    </w:p>
    <w:p w14:paraId="04C2E048" w14:textId="1EB6F6F0" w:rsidR="008356EB" w:rsidRPr="00AE74D2" w:rsidRDefault="008356EB" w:rsidP="008356EB">
      <w:pPr>
        <w:widowControl w:val="0"/>
        <w:autoSpaceDE w:val="0"/>
        <w:autoSpaceDN w:val="0"/>
        <w:adjustRightInd w:val="0"/>
        <w:spacing w:before="240" w:after="240"/>
        <w:jc w:val="both"/>
        <w:rPr>
          <w:color w:val="000000"/>
        </w:rPr>
      </w:pPr>
      <w:r w:rsidRPr="008708CD">
        <w:rPr>
          <w:b/>
          <w:bCs/>
          <w:color w:val="000000"/>
        </w:rPr>
        <w:t xml:space="preserve">Anahtar Kelimeler: </w:t>
      </w:r>
      <w:bookmarkStart w:id="1" w:name="_Hlk155780222"/>
      <w:r w:rsidR="00F4163F">
        <w:rPr>
          <w:spacing w:val="-2"/>
        </w:rPr>
        <w:t xml:space="preserve">Anahtar kelimeler alfabetik olarak sıralanmalı, </w:t>
      </w:r>
      <w:bookmarkStart w:id="2" w:name="_Hlk155780198"/>
      <w:r w:rsidR="00F4163F">
        <w:rPr>
          <w:spacing w:val="-2"/>
        </w:rPr>
        <w:t xml:space="preserve">aralarına noktalı virgül (;) koyulmalı ve </w:t>
      </w:r>
      <w:bookmarkEnd w:id="2"/>
      <w:r w:rsidR="00F4163F">
        <w:rPr>
          <w:spacing w:val="-2"/>
        </w:rPr>
        <w:t>İlk Harfleri Büyük olarak yazılmalıdır</w:t>
      </w:r>
      <w:r w:rsidR="0096098E">
        <w:rPr>
          <w:spacing w:val="-2"/>
        </w:rPr>
        <w:t>.</w:t>
      </w:r>
    </w:p>
    <w:bookmarkEnd w:id="1"/>
    <w:p w14:paraId="3F85435F" w14:textId="77777777" w:rsidR="00AE74D2" w:rsidRPr="0099299A" w:rsidRDefault="00AE74D2" w:rsidP="00D4021A">
      <w:pPr>
        <w:jc w:val="center"/>
        <w:rPr>
          <w:b/>
        </w:rPr>
      </w:pPr>
    </w:p>
    <w:p w14:paraId="362E9FD0" w14:textId="77777777" w:rsidR="00AE74D2" w:rsidRPr="0099299A" w:rsidRDefault="00AE74D2" w:rsidP="00D4021A">
      <w:pPr>
        <w:jc w:val="center"/>
        <w:rPr>
          <w:b/>
        </w:rPr>
      </w:pPr>
    </w:p>
    <w:p w14:paraId="15C557E9" w14:textId="77777777" w:rsidR="00AE74D2" w:rsidRPr="0099299A" w:rsidRDefault="00AE74D2" w:rsidP="00D4021A">
      <w:pPr>
        <w:jc w:val="center"/>
        <w:rPr>
          <w:b/>
        </w:rPr>
      </w:pPr>
    </w:p>
    <w:p w14:paraId="3E463436" w14:textId="77777777" w:rsidR="00AE74D2" w:rsidRPr="0099299A" w:rsidRDefault="00AE74D2" w:rsidP="00D4021A">
      <w:pPr>
        <w:jc w:val="center"/>
        <w:rPr>
          <w:b/>
        </w:rPr>
      </w:pPr>
    </w:p>
    <w:p w14:paraId="1239843B" w14:textId="77777777" w:rsidR="00AE74D2" w:rsidRPr="0099299A" w:rsidRDefault="00AE74D2" w:rsidP="00D4021A">
      <w:pPr>
        <w:jc w:val="center"/>
        <w:rPr>
          <w:b/>
        </w:rPr>
      </w:pPr>
    </w:p>
    <w:p w14:paraId="6906E0B1" w14:textId="77777777" w:rsidR="00AE74D2" w:rsidRPr="0099299A" w:rsidRDefault="00AE74D2" w:rsidP="00D4021A">
      <w:pPr>
        <w:jc w:val="center"/>
        <w:rPr>
          <w:b/>
        </w:rPr>
      </w:pPr>
    </w:p>
    <w:p w14:paraId="7ABC32DE" w14:textId="77777777" w:rsidR="00AE74D2" w:rsidRPr="0099299A" w:rsidRDefault="00AE74D2" w:rsidP="00D4021A">
      <w:pPr>
        <w:jc w:val="center"/>
        <w:rPr>
          <w:b/>
        </w:rPr>
      </w:pPr>
    </w:p>
    <w:p w14:paraId="74688275" w14:textId="77777777" w:rsidR="00AE74D2" w:rsidRPr="0099299A" w:rsidRDefault="00AE74D2" w:rsidP="00D4021A">
      <w:pPr>
        <w:jc w:val="center"/>
        <w:rPr>
          <w:b/>
        </w:rPr>
      </w:pPr>
    </w:p>
    <w:p w14:paraId="09D08792" w14:textId="77777777" w:rsidR="00AE74D2" w:rsidRPr="0099299A" w:rsidRDefault="00AE74D2" w:rsidP="00D4021A">
      <w:pPr>
        <w:jc w:val="center"/>
        <w:rPr>
          <w:b/>
        </w:rPr>
      </w:pPr>
    </w:p>
    <w:p w14:paraId="7A2CFB33" w14:textId="77777777" w:rsidR="00AE74D2" w:rsidRPr="0099299A" w:rsidRDefault="00AE74D2" w:rsidP="00D4021A">
      <w:pPr>
        <w:jc w:val="center"/>
        <w:rPr>
          <w:b/>
        </w:rPr>
      </w:pPr>
    </w:p>
    <w:p w14:paraId="6883EB68" w14:textId="77777777" w:rsidR="00AE74D2" w:rsidRPr="0099299A" w:rsidRDefault="00AE74D2" w:rsidP="00D4021A">
      <w:pPr>
        <w:jc w:val="center"/>
        <w:rPr>
          <w:b/>
        </w:rPr>
      </w:pPr>
    </w:p>
    <w:p w14:paraId="799A722D" w14:textId="77777777" w:rsidR="00AE74D2" w:rsidRPr="0099299A" w:rsidRDefault="00AE74D2" w:rsidP="00D4021A">
      <w:pPr>
        <w:jc w:val="center"/>
        <w:rPr>
          <w:b/>
        </w:rPr>
      </w:pPr>
    </w:p>
    <w:p w14:paraId="6C546D63" w14:textId="77777777" w:rsidR="00AE74D2" w:rsidRPr="0099299A" w:rsidRDefault="00AE74D2" w:rsidP="00D4021A">
      <w:pPr>
        <w:jc w:val="center"/>
        <w:rPr>
          <w:b/>
        </w:rPr>
      </w:pPr>
    </w:p>
    <w:p w14:paraId="47F96182" w14:textId="77777777" w:rsidR="00AE74D2" w:rsidRPr="0099299A" w:rsidRDefault="00AE74D2" w:rsidP="00D4021A">
      <w:pPr>
        <w:jc w:val="center"/>
        <w:rPr>
          <w:b/>
        </w:rPr>
      </w:pPr>
    </w:p>
    <w:p w14:paraId="418E5F92" w14:textId="77777777" w:rsidR="00AE74D2" w:rsidRPr="0099299A" w:rsidRDefault="00AE74D2" w:rsidP="00D4021A">
      <w:pPr>
        <w:jc w:val="center"/>
        <w:rPr>
          <w:b/>
        </w:rPr>
      </w:pPr>
    </w:p>
    <w:p w14:paraId="000C64C2" w14:textId="77777777" w:rsidR="00AE74D2" w:rsidRPr="0099299A" w:rsidRDefault="00AE74D2" w:rsidP="00D4021A">
      <w:pPr>
        <w:jc w:val="center"/>
        <w:rPr>
          <w:b/>
        </w:rPr>
      </w:pPr>
    </w:p>
    <w:p w14:paraId="79F0A2E1" w14:textId="77777777" w:rsidR="00AE74D2" w:rsidRPr="0099299A" w:rsidRDefault="00AE74D2" w:rsidP="00D4021A">
      <w:pPr>
        <w:jc w:val="center"/>
        <w:rPr>
          <w:b/>
        </w:rPr>
      </w:pPr>
    </w:p>
    <w:p w14:paraId="2A44C5AF" w14:textId="77777777" w:rsidR="00AE74D2" w:rsidRPr="0099299A" w:rsidRDefault="00AE74D2" w:rsidP="00D4021A">
      <w:pPr>
        <w:jc w:val="center"/>
        <w:rPr>
          <w:b/>
        </w:rPr>
      </w:pPr>
    </w:p>
    <w:p w14:paraId="1955FD05" w14:textId="77777777" w:rsidR="00AE74D2" w:rsidRPr="0099299A" w:rsidRDefault="00AE74D2" w:rsidP="00D4021A">
      <w:pPr>
        <w:jc w:val="center"/>
        <w:rPr>
          <w:b/>
        </w:rPr>
      </w:pPr>
    </w:p>
    <w:p w14:paraId="14EE71AA" w14:textId="77777777" w:rsidR="00AE74D2" w:rsidRPr="0099299A" w:rsidRDefault="00AE74D2" w:rsidP="00D4021A">
      <w:pPr>
        <w:jc w:val="center"/>
        <w:rPr>
          <w:b/>
        </w:rPr>
      </w:pPr>
    </w:p>
    <w:p w14:paraId="6E6A91BF" w14:textId="77777777" w:rsidR="00AE74D2" w:rsidRPr="0099299A" w:rsidRDefault="00AE74D2" w:rsidP="00D4021A">
      <w:pPr>
        <w:jc w:val="center"/>
        <w:rPr>
          <w:b/>
        </w:rPr>
      </w:pPr>
    </w:p>
    <w:p w14:paraId="636A1181" w14:textId="77777777" w:rsidR="00AE74D2" w:rsidRPr="0099299A" w:rsidRDefault="00AE74D2" w:rsidP="00D4021A">
      <w:pPr>
        <w:jc w:val="center"/>
        <w:rPr>
          <w:b/>
        </w:rPr>
        <w:sectPr w:rsidR="00AE74D2" w:rsidRPr="0099299A" w:rsidSect="00BB2947">
          <w:headerReference w:type="default" r:id="rId10"/>
          <w:pgSz w:w="11906" w:h="16838"/>
          <w:pgMar w:top="1418" w:right="1134" w:bottom="1418" w:left="2268" w:header="708" w:footer="708" w:gutter="0"/>
          <w:pgNumType w:fmt="lowerRoman" w:start="5"/>
          <w:cols w:space="708"/>
          <w:docGrid w:linePitch="360"/>
        </w:sectPr>
      </w:pPr>
      <w:r w:rsidRPr="0099299A">
        <w:rPr>
          <w:b/>
        </w:rPr>
        <w:t>Bu çalışma, PAÜ Bilimsel Araştırma Projeleri Koordinasyon Birimi tarafından desteklenmiştir (Proje No: 2013SBE007)</w:t>
      </w:r>
    </w:p>
    <w:p w14:paraId="25E0C4D8" w14:textId="77777777" w:rsidR="00CC45A5" w:rsidRPr="0099299A" w:rsidRDefault="00CC45A5" w:rsidP="00D4021A">
      <w:pPr>
        <w:spacing w:after="240"/>
        <w:jc w:val="center"/>
        <w:rPr>
          <w:b/>
          <w:bCs/>
        </w:rPr>
      </w:pPr>
      <w:r w:rsidRPr="0099299A">
        <w:rPr>
          <w:b/>
          <w:bCs/>
        </w:rPr>
        <w:lastRenderedPageBreak/>
        <w:t>ABSTRACT</w:t>
      </w:r>
    </w:p>
    <w:p w14:paraId="161BBCE4" w14:textId="12345273" w:rsidR="00CC45A5" w:rsidRPr="0099299A" w:rsidRDefault="00BD0240" w:rsidP="00BD0240">
      <w:pPr>
        <w:spacing w:after="240"/>
        <w:jc w:val="center"/>
        <w:rPr>
          <w:b/>
          <w:bCs/>
        </w:rPr>
      </w:pPr>
      <w:r w:rsidRPr="0099299A">
        <w:rPr>
          <w:b/>
          <w:bCs/>
        </w:rPr>
        <w:t>COMPARING THE EFFICIENCY OF EARLY WHOLE-BODY VIBRATION AND PROGRESSIVE-RESISTANT EXERCISES IN PATIENTS WITH TOTAL KNEE ARTHROPLASTY TREATED WITH FAST TRACK PROTOCOL: A RANDOMIZED COMPARATIVE STUDY</w:t>
      </w:r>
    </w:p>
    <w:p w14:paraId="412A27AE" w14:textId="587960D7" w:rsidR="00CC45A5" w:rsidRPr="0099299A" w:rsidRDefault="00BD0240" w:rsidP="00D4021A">
      <w:pPr>
        <w:jc w:val="center"/>
      </w:pPr>
      <w:r w:rsidRPr="0099299A">
        <w:t>BAYRAK, Gökhan</w:t>
      </w:r>
    </w:p>
    <w:p w14:paraId="165D0CB1" w14:textId="367A6F5C" w:rsidR="00BD0240" w:rsidRPr="0099299A" w:rsidRDefault="00BD0240" w:rsidP="00D4021A">
      <w:pPr>
        <w:jc w:val="center"/>
      </w:pPr>
      <w:proofErr w:type="spellStart"/>
      <w:r w:rsidRPr="0099299A">
        <w:t>PhD</w:t>
      </w:r>
      <w:proofErr w:type="spellEnd"/>
      <w:r w:rsidRPr="0099299A">
        <w:t xml:space="preserve"> </w:t>
      </w:r>
      <w:proofErr w:type="spellStart"/>
      <w:r w:rsidRPr="0099299A">
        <w:t>Thesis</w:t>
      </w:r>
      <w:proofErr w:type="spellEnd"/>
      <w:r w:rsidRPr="0099299A">
        <w:t xml:space="preserve"> in </w:t>
      </w:r>
      <w:proofErr w:type="spellStart"/>
      <w:r w:rsidRPr="0099299A">
        <w:t>Physical</w:t>
      </w:r>
      <w:proofErr w:type="spellEnd"/>
      <w:r w:rsidRPr="0099299A">
        <w:t xml:space="preserve"> </w:t>
      </w:r>
      <w:proofErr w:type="spellStart"/>
      <w:r w:rsidRPr="0099299A">
        <w:t>Therapy</w:t>
      </w:r>
      <w:proofErr w:type="spellEnd"/>
      <w:r w:rsidRPr="0099299A">
        <w:t xml:space="preserve"> </w:t>
      </w:r>
      <w:proofErr w:type="spellStart"/>
      <w:r w:rsidRPr="0099299A">
        <w:t>and</w:t>
      </w:r>
      <w:proofErr w:type="spellEnd"/>
      <w:r w:rsidRPr="0099299A">
        <w:t xml:space="preserve"> </w:t>
      </w:r>
      <w:proofErr w:type="spellStart"/>
      <w:r w:rsidRPr="0099299A">
        <w:t>Rehabilitation</w:t>
      </w:r>
      <w:proofErr w:type="spellEnd"/>
    </w:p>
    <w:p w14:paraId="23BCDFF2" w14:textId="1A62F735" w:rsidR="00CC45A5" w:rsidRPr="0099299A" w:rsidRDefault="00462815" w:rsidP="00D4021A">
      <w:pPr>
        <w:jc w:val="center"/>
      </w:pPr>
      <w:proofErr w:type="spellStart"/>
      <w:r>
        <w:t>Supervisor</w:t>
      </w:r>
      <w:proofErr w:type="spellEnd"/>
      <w:r w:rsidR="00CC45A5" w:rsidRPr="0099299A">
        <w:t xml:space="preserve">: Prof. </w:t>
      </w:r>
      <w:proofErr w:type="spellStart"/>
      <w:r w:rsidR="00BD0240" w:rsidRPr="0099299A">
        <w:t>Ummuhan</w:t>
      </w:r>
      <w:proofErr w:type="spellEnd"/>
      <w:r w:rsidR="00BD0240" w:rsidRPr="0099299A">
        <w:t xml:space="preserve"> BAŞ ASLAN</w:t>
      </w:r>
      <w:r w:rsidR="00CC45A5" w:rsidRPr="0099299A">
        <w:t xml:space="preserve"> (</w:t>
      </w:r>
      <w:proofErr w:type="spellStart"/>
      <w:r w:rsidR="00CC45A5" w:rsidRPr="0099299A">
        <w:t>PhD</w:t>
      </w:r>
      <w:proofErr w:type="spellEnd"/>
      <w:r w:rsidR="00CC45A5" w:rsidRPr="0099299A">
        <w:t>)</w:t>
      </w:r>
    </w:p>
    <w:p w14:paraId="1DC28452" w14:textId="4981894B" w:rsidR="00AE74D2" w:rsidRPr="0099299A" w:rsidRDefault="00BD0240" w:rsidP="00D4021A">
      <w:pPr>
        <w:spacing w:after="240"/>
        <w:jc w:val="center"/>
      </w:pPr>
      <w:proofErr w:type="spellStart"/>
      <w:r w:rsidRPr="0099299A">
        <w:t>June</w:t>
      </w:r>
      <w:proofErr w:type="spellEnd"/>
      <w:r w:rsidRPr="0099299A">
        <w:t xml:space="preserve"> </w:t>
      </w:r>
      <w:r w:rsidR="00CC45A5" w:rsidRPr="0099299A">
        <w:t>202</w:t>
      </w:r>
      <w:r w:rsidRPr="0099299A">
        <w:t>2</w:t>
      </w:r>
      <w:r w:rsidR="00CC45A5" w:rsidRPr="0099299A">
        <w:t xml:space="preserve">, </w:t>
      </w:r>
      <w:r w:rsidRPr="0099299A">
        <w:t>93</w:t>
      </w:r>
      <w:r w:rsidR="00CC45A5" w:rsidRPr="0099299A">
        <w:t xml:space="preserve"> </w:t>
      </w:r>
      <w:proofErr w:type="spellStart"/>
      <w:r w:rsidR="00CC45A5" w:rsidRPr="0099299A">
        <w:t>Pages</w:t>
      </w:r>
      <w:proofErr w:type="spellEnd"/>
    </w:p>
    <w:p w14:paraId="4FB801FD" w14:textId="77777777" w:rsidR="008356EB" w:rsidRDefault="008356EB" w:rsidP="008356EB">
      <w:pPr>
        <w:widowControl w:val="0"/>
        <w:autoSpaceDE w:val="0"/>
        <w:autoSpaceDN w:val="0"/>
        <w:adjustRightInd w:val="0"/>
        <w:contextualSpacing/>
      </w:pPr>
      <w:r>
        <w:t>……………………………………………………………………………………………………………………………………………………………………………………………………...…………………………………………………………………………………………………... formatında aşağıdaki formatta</w:t>
      </w:r>
    </w:p>
    <w:p w14:paraId="61311DFA" w14:textId="77777777" w:rsidR="008356EB" w:rsidRDefault="008356EB" w:rsidP="008356EB">
      <w:pPr>
        <w:widowControl w:val="0"/>
        <w:autoSpaceDE w:val="0"/>
        <w:autoSpaceDN w:val="0"/>
        <w:adjustRightInd w:val="0"/>
        <w:contextualSpacing/>
        <w:jc w:val="center"/>
      </w:pPr>
      <w:proofErr w:type="gramStart"/>
      <w:r>
        <w:t>veya</w:t>
      </w:r>
      <w:proofErr w:type="gramEnd"/>
    </w:p>
    <w:p w14:paraId="3457DC35" w14:textId="77777777" w:rsidR="008356EB" w:rsidRPr="006C2833" w:rsidRDefault="008356EB" w:rsidP="008356EB">
      <w:pPr>
        <w:widowControl w:val="0"/>
        <w:autoSpaceDE w:val="0"/>
        <w:autoSpaceDN w:val="0"/>
        <w:adjustRightInd w:val="0"/>
        <w:contextualSpacing/>
        <w:rPr>
          <w:b/>
          <w:bCs/>
        </w:rPr>
      </w:pPr>
      <w:proofErr w:type="spellStart"/>
      <w:r w:rsidRPr="006C2833">
        <w:rPr>
          <w:b/>
          <w:bCs/>
        </w:rPr>
        <w:t>Aim</w:t>
      </w:r>
      <w:proofErr w:type="spellEnd"/>
      <w:r w:rsidRPr="006C2833">
        <w:rPr>
          <w:b/>
          <w:bCs/>
        </w:rPr>
        <w:t>:</w:t>
      </w:r>
      <w:r w:rsidRPr="006C2833">
        <w:t xml:space="preserve"> </w:t>
      </w:r>
      <w:proofErr w:type="gramStart"/>
      <w:r w:rsidRPr="006C2833">
        <w:t>...………………………………………………..…………………………………</w:t>
      </w:r>
      <w:proofErr w:type="gramEnd"/>
    </w:p>
    <w:p w14:paraId="29A7B5AC" w14:textId="77777777" w:rsidR="008356EB" w:rsidRPr="006C2833" w:rsidRDefault="008356EB" w:rsidP="008356EB">
      <w:pPr>
        <w:spacing w:before="240" w:after="240"/>
        <w:contextualSpacing/>
        <w:rPr>
          <w:b/>
          <w:bCs/>
        </w:rPr>
      </w:pPr>
      <w:proofErr w:type="spellStart"/>
      <w:r w:rsidRPr="006C2833">
        <w:rPr>
          <w:b/>
          <w:bCs/>
        </w:rPr>
        <w:t>Materials</w:t>
      </w:r>
      <w:proofErr w:type="spellEnd"/>
      <w:r w:rsidRPr="006C2833">
        <w:rPr>
          <w:b/>
          <w:bCs/>
        </w:rPr>
        <w:t xml:space="preserve"> </w:t>
      </w:r>
      <w:proofErr w:type="spellStart"/>
      <w:r w:rsidRPr="006C2833">
        <w:rPr>
          <w:b/>
          <w:bCs/>
        </w:rPr>
        <w:t>and</w:t>
      </w:r>
      <w:proofErr w:type="spellEnd"/>
      <w:r w:rsidRPr="006C2833">
        <w:rPr>
          <w:b/>
          <w:bCs/>
        </w:rPr>
        <w:t xml:space="preserve"> </w:t>
      </w:r>
      <w:proofErr w:type="spellStart"/>
      <w:r w:rsidRPr="006C2833">
        <w:rPr>
          <w:b/>
          <w:bCs/>
        </w:rPr>
        <w:t>Methods</w:t>
      </w:r>
      <w:proofErr w:type="spellEnd"/>
      <w:r w:rsidRPr="006C2833">
        <w:rPr>
          <w:b/>
          <w:bCs/>
        </w:rPr>
        <w:t xml:space="preserve">: </w:t>
      </w:r>
      <w:r w:rsidRPr="006C2833">
        <w:t>...………………………………………………………………</w:t>
      </w:r>
    </w:p>
    <w:p w14:paraId="21F147DA" w14:textId="77777777" w:rsidR="008356EB" w:rsidRPr="006C2833" w:rsidRDefault="008356EB" w:rsidP="008356EB">
      <w:pPr>
        <w:spacing w:before="240" w:after="240"/>
        <w:contextualSpacing/>
      </w:pPr>
      <w:proofErr w:type="spellStart"/>
      <w:r w:rsidRPr="006C2833">
        <w:rPr>
          <w:b/>
          <w:bCs/>
        </w:rPr>
        <w:t>Results</w:t>
      </w:r>
      <w:proofErr w:type="spellEnd"/>
      <w:r w:rsidRPr="006C2833">
        <w:rPr>
          <w:b/>
          <w:bCs/>
        </w:rPr>
        <w:t xml:space="preserve">: </w:t>
      </w:r>
      <w:r w:rsidRPr="006C2833">
        <w:t>...…………………………………………………………</w:t>
      </w:r>
      <w:r>
        <w:t>...</w:t>
      </w:r>
      <w:r w:rsidRPr="006C2833">
        <w:t>……………………</w:t>
      </w:r>
    </w:p>
    <w:p w14:paraId="405E2ACC" w14:textId="77777777" w:rsidR="008356EB" w:rsidRDefault="008356EB" w:rsidP="00F4163F">
      <w:pPr>
        <w:spacing w:before="240"/>
        <w:contextualSpacing/>
        <w:rPr>
          <w:b/>
          <w:bCs/>
        </w:rPr>
      </w:pPr>
      <w:proofErr w:type="spellStart"/>
      <w:r w:rsidRPr="006C2833">
        <w:rPr>
          <w:b/>
          <w:bCs/>
        </w:rPr>
        <w:t>Conclusion</w:t>
      </w:r>
      <w:proofErr w:type="spellEnd"/>
      <w:r w:rsidRPr="006C2833">
        <w:rPr>
          <w:b/>
          <w:bCs/>
        </w:rPr>
        <w:t xml:space="preserve">: </w:t>
      </w:r>
      <w:r w:rsidRPr="006C2833">
        <w:t>...…………………………………………………………………………….</w:t>
      </w:r>
    </w:p>
    <w:p w14:paraId="2189C723" w14:textId="7BC8B6B1" w:rsidR="00807DEE" w:rsidRPr="0099299A" w:rsidRDefault="008356EB" w:rsidP="00F4163F">
      <w:pPr>
        <w:spacing w:before="240" w:after="240"/>
        <w:rPr>
          <w:b/>
          <w:bCs/>
        </w:rPr>
      </w:pPr>
      <w:proofErr w:type="spellStart"/>
      <w:r w:rsidRPr="00807DEE">
        <w:rPr>
          <w:b/>
          <w:bCs/>
        </w:rPr>
        <w:t>Key</w:t>
      </w:r>
      <w:r>
        <w:rPr>
          <w:b/>
          <w:bCs/>
        </w:rPr>
        <w:t>w</w:t>
      </w:r>
      <w:r w:rsidRPr="00807DEE">
        <w:rPr>
          <w:b/>
          <w:bCs/>
        </w:rPr>
        <w:t>ords</w:t>
      </w:r>
      <w:proofErr w:type="spellEnd"/>
      <w:r w:rsidRPr="00807DEE">
        <w:rPr>
          <w:b/>
          <w:bCs/>
        </w:rPr>
        <w:t>:</w:t>
      </w:r>
      <w:r>
        <w:t xml:space="preserve"> </w:t>
      </w:r>
      <w:r w:rsidR="00F4163F">
        <w:rPr>
          <w:spacing w:val="-2"/>
        </w:rPr>
        <w:t>Anahtar kelimeler alfabetik olarak sıralanmalı, aralarına noktalı virgül (;) koyulmalı ve İlk Harfleri Büyük olarak yazılmalıdır</w:t>
      </w:r>
      <w:r w:rsidR="00F4163F">
        <w:rPr>
          <w:color w:val="000000"/>
        </w:rPr>
        <w:t>.</w:t>
      </w:r>
    </w:p>
    <w:p w14:paraId="23C51C85" w14:textId="77777777" w:rsidR="00807DEE" w:rsidRPr="0099299A" w:rsidRDefault="00807DEE" w:rsidP="00D4021A">
      <w:pPr>
        <w:spacing w:before="240" w:after="240"/>
        <w:jc w:val="center"/>
        <w:rPr>
          <w:b/>
          <w:bCs/>
        </w:rPr>
      </w:pPr>
    </w:p>
    <w:p w14:paraId="5140298B" w14:textId="77777777" w:rsidR="00807DEE" w:rsidRPr="0099299A" w:rsidRDefault="00807DEE" w:rsidP="00D4021A">
      <w:pPr>
        <w:spacing w:before="240" w:after="240"/>
        <w:jc w:val="center"/>
        <w:rPr>
          <w:b/>
          <w:bCs/>
        </w:rPr>
      </w:pPr>
    </w:p>
    <w:p w14:paraId="35288EED" w14:textId="77777777" w:rsidR="00807DEE" w:rsidRPr="0099299A" w:rsidRDefault="00807DEE" w:rsidP="00D4021A">
      <w:pPr>
        <w:spacing w:before="240" w:after="240"/>
        <w:jc w:val="center"/>
        <w:rPr>
          <w:b/>
          <w:bCs/>
        </w:rPr>
      </w:pPr>
    </w:p>
    <w:p w14:paraId="6FCB77A8" w14:textId="77777777" w:rsidR="00807DEE" w:rsidRPr="0099299A" w:rsidRDefault="00807DEE" w:rsidP="00D4021A">
      <w:pPr>
        <w:spacing w:before="240" w:after="240"/>
        <w:jc w:val="center"/>
        <w:rPr>
          <w:b/>
          <w:bCs/>
        </w:rPr>
      </w:pPr>
    </w:p>
    <w:p w14:paraId="66E1F2B3" w14:textId="77777777" w:rsidR="00807DEE" w:rsidRPr="0099299A" w:rsidRDefault="00807DEE" w:rsidP="00D4021A">
      <w:pPr>
        <w:spacing w:before="240" w:after="240"/>
        <w:jc w:val="center"/>
        <w:rPr>
          <w:b/>
          <w:bCs/>
        </w:rPr>
      </w:pPr>
    </w:p>
    <w:p w14:paraId="0563A3F5" w14:textId="77777777" w:rsidR="00807DEE" w:rsidRPr="0099299A" w:rsidRDefault="00807DEE" w:rsidP="00D4021A">
      <w:pPr>
        <w:spacing w:before="240" w:after="240"/>
        <w:jc w:val="center"/>
        <w:rPr>
          <w:b/>
          <w:bCs/>
        </w:rPr>
      </w:pPr>
    </w:p>
    <w:p w14:paraId="1317E364" w14:textId="77777777" w:rsidR="00F8416F" w:rsidRPr="0099299A" w:rsidRDefault="00F8416F" w:rsidP="00D4021A">
      <w:pPr>
        <w:spacing w:before="240" w:after="240"/>
        <w:jc w:val="center"/>
        <w:rPr>
          <w:b/>
          <w:bCs/>
        </w:rPr>
      </w:pPr>
    </w:p>
    <w:p w14:paraId="47F93E79" w14:textId="77777777" w:rsidR="00807DEE" w:rsidRPr="0099299A" w:rsidRDefault="00807DEE" w:rsidP="00D4021A">
      <w:pPr>
        <w:spacing w:before="240" w:after="240"/>
        <w:jc w:val="center"/>
        <w:rPr>
          <w:b/>
          <w:bCs/>
        </w:rPr>
      </w:pPr>
    </w:p>
    <w:p w14:paraId="563F4B58" w14:textId="77777777" w:rsidR="00686EEC" w:rsidRDefault="00686EEC" w:rsidP="00992183">
      <w:pPr>
        <w:spacing w:before="240" w:after="240"/>
        <w:jc w:val="center"/>
        <w:rPr>
          <w:b/>
          <w:bCs/>
        </w:rPr>
      </w:pPr>
    </w:p>
    <w:p w14:paraId="3A2A264D" w14:textId="77777777" w:rsidR="00686EEC" w:rsidRDefault="00686EEC" w:rsidP="00992183">
      <w:pPr>
        <w:spacing w:before="240" w:after="240"/>
        <w:jc w:val="center"/>
        <w:rPr>
          <w:b/>
          <w:bCs/>
        </w:rPr>
      </w:pPr>
    </w:p>
    <w:p w14:paraId="3272E62B" w14:textId="77777777" w:rsidR="00686EEC" w:rsidRDefault="00686EEC" w:rsidP="00992183">
      <w:pPr>
        <w:spacing w:before="240" w:after="240"/>
        <w:jc w:val="center"/>
        <w:rPr>
          <w:b/>
          <w:bCs/>
        </w:rPr>
      </w:pPr>
    </w:p>
    <w:p w14:paraId="3FAA88F4" w14:textId="7CF4E0F3" w:rsidR="00807DEE" w:rsidRPr="0099299A" w:rsidRDefault="00807DEE" w:rsidP="00992183">
      <w:pPr>
        <w:spacing w:before="240" w:after="240"/>
        <w:jc w:val="center"/>
        <w:rPr>
          <w:b/>
          <w:bCs/>
        </w:rPr>
        <w:sectPr w:rsidR="00807DEE" w:rsidRPr="0099299A" w:rsidSect="00BB2947">
          <w:headerReference w:type="default" r:id="rId11"/>
          <w:pgSz w:w="11906" w:h="16838"/>
          <w:pgMar w:top="1418" w:right="1134" w:bottom="1418" w:left="2268" w:header="708" w:footer="708" w:gutter="0"/>
          <w:pgNumType w:fmt="lowerRoman"/>
          <w:cols w:space="708"/>
          <w:docGrid w:linePitch="360"/>
        </w:sectPr>
      </w:pPr>
      <w:proofErr w:type="spellStart"/>
      <w:r w:rsidRPr="0099299A">
        <w:rPr>
          <w:b/>
          <w:bCs/>
        </w:rPr>
        <w:t>This</w:t>
      </w:r>
      <w:proofErr w:type="spellEnd"/>
      <w:r w:rsidRPr="0099299A">
        <w:rPr>
          <w:b/>
          <w:bCs/>
        </w:rPr>
        <w:t xml:space="preserve"> </w:t>
      </w:r>
      <w:proofErr w:type="spellStart"/>
      <w:r w:rsidRPr="0099299A">
        <w:rPr>
          <w:b/>
          <w:bCs/>
        </w:rPr>
        <w:t>study</w:t>
      </w:r>
      <w:proofErr w:type="spellEnd"/>
      <w:r w:rsidRPr="0099299A">
        <w:rPr>
          <w:b/>
          <w:bCs/>
        </w:rPr>
        <w:t xml:space="preserve"> </w:t>
      </w:r>
      <w:proofErr w:type="spellStart"/>
      <w:r w:rsidRPr="0099299A">
        <w:rPr>
          <w:b/>
          <w:bCs/>
        </w:rPr>
        <w:t>was</w:t>
      </w:r>
      <w:proofErr w:type="spellEnd"/>
      <w:r w:rsidRPr="0099299A">
        <w:rPr>
          <w:b/>
          <w:bCs/>
        </w:rPr>
        <w:t xml:space="preserve"> </w:t>
      </w:r>
      <w:proofErr w:type="spellStart"/>
      <w:r w:rsidRPr="0099299A">
        <w:rPr>
          <w:b/>
          <w:bCs/>
        </w:rPr>
        <w:t>supported</w:t>
      </w:r>
      <w:proofErr w:type="spellEnd"/>
      <w:r w:rsidRPr="0099299A">
        <w:rPr>
          <w:b/>
          <w:bCs/>
        </w:rPr>
        <w:t xml:space="preserve"> </w:t>
      </w:r>
      <w:proofErr w:type="spellStart"/>
      <w:r w:rsidRPr="0099299A">
        <w:rPr>
          <w:b/>
          <w:bCs/>
        </w:rPr>
        <w:t>by</w:t>
      </w:r>
      <w:proofErr w:type="spellEnd"/>
      <w:r w:rsidRPr="0099299A">
        <w:rPr>
          <w:b/>
          <w:bCs/>
        </w:rPr>
        <w:t xml:space="preserve"> Pamukkale </w:t>
      </w:r>
      <w:proofErr w:type="spellStart"/>
      <w:r w:rsidRPr="0099299A">
        <w:rPr>
          <w:b/>
          <w:bCs/>
        </w:rPr>
        <w:t>University</w:t>
      </w:r>
      <w:proofErr w:type="spellEnd"/>
      <w:r w:rsidRPr="0099299A">
        <w:rPr>
          <w:b/>
          <w:bCs/>
        </w:rPr>
        <w:t xml:space="preserve"> </w:t>
      </w:r>
      <w:proofErr w:type="spellStart"/>
      <w:r w:rsidRPr="0099299A">
        <w:rPr>
          <w:b/>
          <w:bCs/>
        </w:rPr>
        <w:t>Scientific</w:t>
      </w:r>
      <w:proofErr w:type="spellEnd"/>
      <w:r w:rsidRPr="0099299A">
        <w:rPr>
          <w:b/>
          <w:bCs/>
        </w:rPr>
        <w:t xml:space="preserve"> </w:t>
      </w:r>
      <w:proofErr w:type="spellStart"/>
      <w:r w:rsidRPr="0099299A">
        <w:rPr>
          <w:b/>
          <w:bCs/>
        </w:rPr>
        <w:t>Research</w:t>
      </w:r>
      <w:proofErr w:type="spellEnd"/>
      <w:r w:rsidRPr="0099299A">
        <w:rPr>
          <w:b/>
          <w:bCs/>
        </w:rPr>
        <w:t xml:space="preserve"> </w:t>
      </w:r>
      <w:proofErr w:type="spellStart"/>
      <w:r w:rsidRPr="0099299A">
        <w:rPr>
          <w:b/>
          <w:bCs/>
        </w:rPr>
        <w:t>Projects</w:t>
      </w:r>
      <w:proofErr w:type="spellEnd"/>
      <w:r w:rsidR="00992183" w:rsidRPr="0099299A">
        <w:rPr>
          <w:b/>
          <w:bCs/>
        </w:rPr>
        <w:t xml:space="preserve"> </w:t>
      </w:r>
      <w:proofErr w:type="spellStart"/>
      <w:r w:rsidRPr="0099299A">
        <w:rPr>
          <w:b/>
          <w:bCs/>
        </w:rPr>
        <w:t>Coordination</w:t>
      </w:r>
      <w:proofErr w:type="spellEnd"/>
      <w:r w:rsidRPr="0099299A">
        <w:rPr>
          <w:b/>
          <w:bCs/>
        </w:rPr>
        <w:t xml:space="preserve"> </w:t>
      </w:r>
      <w:proofErr w:type="spellStart"/>
      <w:r w:rsidRPr="0099299A">
        <w:rPr>
          <w:b/>
          <w:bCs/>
        </w:rPr>
        <w:t>Unit</w:t>
      </w:r>
      <w:proofErr w:type="spellEnd"/>
      <w:r w:rsidRPr="0099299A">
        <w:rPr>
          <w:b/>
          <w:bCs/>
        </w:rPr>
        <w:t xml:space="preserve"> </w:t>
      </w:r>
      <w:proofErr w:type="spellStart"/>
      <w:r w:rsidRPr="0099299A">
        <w:rPr>
          <w:b/>
          <w:bCs/>
        </w:rPr>
        <w:t>through</w:t>
      </w:r>
      <w:proofErr w:type="spellEnd"/>
      <w:r w:rsidRPr="0099299A">
        <w:rPr>
          <w:b/>
          <w:bCs/>
        </w:rPr>
        <w:t xml:space="preserve"> Project </w:t>
      </w:r>
      <w:proofErr w:type="spellStart"/>
      <w:r w:rsidRPr="0099299A">
        <w:rPr>
          <w:b/>
          <w:bCs/>
        </w:rPr>
        <w:t>number</w:t>
      </w:r>
      <w:proofErr w:type="spellEnd"/>
      <w:r w:rsidRPr="0099299A">
        <w:rPr>
          <w:b/>
          <w:bCs/>
        </w:rPr>
        <w:t xml:space="preserve"> 2020SABE033.</w:t>
      </w:r>
      <w:r w:rsidRPr="0099299A">
        <w:rPr>
          <w:b/>
          <w:bCs/>
        </w:rPr>
        <w:cr/>
      </w:r>
    </w:p>
    <w:p w14:paraId="789EC363" w14:textId="039FFA65" w:rsidR="00807DEE" w:rsidRPr="0099299A" w:rsidRDefault="000F6011" w:rsidP="00D4021A">
      <w:pPr>
        <w:spacing w:after="240" w:line="360" w:lineRule="auto"/>
        <w:jc w:val="center"/>
        <w:rPr>
          <w:b/>
          <w:bCs/>
        </w:rPr>
      </w:pPr>
      <w:r w:rsidRPr="0099299A">
        <w:rPr>
          <w:b/>
          <w:bCs/>
        </w:rPr>
        <w:lastRenderedPageBreak/>
        <w:t>TEŞEKKÜR</w:t>
      </w:r>
    </w:p>
    <w:p w14:paraId="34F2BEAA" w14:textId="77777777" w:rsidR="0092704E" w:rsidRPr="0099299A" w:rsidRDefault="000F6011" w:rsidP="00760897">
      <w:pPr>
        <w:widowControl w:val="0"/>
        <w:autoSpaceDE w:val="0"/>
        <w:autoSpaceDN w:val="0"/>
        <w:adjustRightInd w:val="0"/>
        <w:spacing w:line="360" w:lineRule="auto"/>
        <w:sectPr w:rsidR="0092704E" w:rsidRPr="0099299A" w:rsidSect="00BB2947">
          <w:pgSz w:w="11906" w:h="16838"/>
          <w:pgMar w:top="1418" w:right="1134" w:bottom="1418" w:left="2268" w:header="708" w:footer="708" w:gutter="0"/>
          <w:pgNumType w:fmt="lowerRoman"/>
          <w:cols w:space="708"/>
          <w:docGrid w:linePitch="360"/>
        </w:sectPr>
      </w:pPr>
      <w:r w:rsidRPr="0099299A">
        <w:t>……………………………………………………………………………………………………………………………………………………………………………………………………...…………………………………………………………………………………………………..</w:t>
      </w:r>
    </w:p>
    <w:p w14:paraId="7A187D5B" w14:textId="5281BA6A" w:rsidR="000F6011" w:rsidRPr="0099299A" w:rsidRDefault="0092704E" w:rsidP="00F06811">
      <w:pPr>
        <w:widowControl w:val="0"/>
        <w:autoSpaceDE w:val="0"/>
        <w:autoSpaceDN w:val="0"/>
        <w:adjustRightInd w:val="0"/>
        <w:jc w:val="center"/>
        <w:rPr>
          <w:b/>
          <w:bCs/>
        </w:rPr>
      </w:pPr>
      <w:r w:rsidRPr="0099299A">
        <w:rPr>
          <w:b/>
          <w:bCs/>
        </w:rPr>
        <w:lastRenderedPageBreak/>
        <w:t>İÇİNDEKİLER</w:t>
      </w:r>
    </w:p>
    <w:tbl>
      <w:tblPr>
        <w:tblStyle w:val="TabloKlavuzu"/>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35"/>
        <w:gridCol w:w="720"/>
      </w:tblGrid>
      <w:tr w:rsidR="001B287C" w:rsidRPr="0099299A" w14:paraId="6403045A" w14:textId="77777777" w:rsidTr="008B7511">
        <w:trPr>
          <w:trHeight w:val="324"/>
        </w:trPr>
        <w:tc>
          <w:tcPr>
            <w:tcW w:w="8455" w:type="dxa"/>
            <w:gridSpan w:val="2"/>
            <w:hideMark/>
          </w:tcPr>
          <w:p w14:paraId="38E5D401" w14:textId="77777777" w:rsidR="001B287C" w:rsidRPr="0099299A" w:rsidRDefault="001B287C" w:rsidP="00F06811">
            <w:pPr>
              <w:contextualSpacing/>
              <w:jc w:val="right"/>
              <w:rPr>
                <w:b/>
                <w:bCs/>
                <w:color w:val="000000"/>
              </w:rPr>
            </w:pPr>
            <w:r w:rsidRPr="0099299A">
              <w:rPr>
                <w:b/>
                <w:bCs/>
                <w:color w:val="000000"/>
              </w:rPr>
              <w:t>Sayfa</w:t>
            </w:r>
          </w:p>
        </w:tc>
      </w:tr>
      <w:tr w:rsidR="001B287C" w:rsidRPr="0099299A" w14:paraId="12F99106" w14:textId="77777777" w:rsidTr="008B7511">
        <w:trPr>
          <w:trHeight w:val="324"/>
        </w:trPr>
        <w:tc>
          <w:tcPr>
            <w:tcW w:w="7735" w:type="dxa"/>
            <w:hideMark/>
          </w:tcPr>
          <w:p w14:paraId="62CAD04D" w14:textId="4CCA08F3" w:rsidR="001B287C" w:rsidRPr="0099299A" w:rsidRDefault="001B287C" w:rsidP="00F06811">
            <w:pPr>
              <w:contextualSpacing/>
              <w:jc w:val="both"/>
              <w:rPr>
                <w:color w:val="000000"/>
              </w:rPr>
            </w:pPr>
            <w:r w:rsidRPr="0099299A">
              <w:rPr>
                <w:b/>
                <w:bCs/>
                <w:color w:val="000000"/>
              </w:rPr>
              <w:t>ÖZET</w:t>
            </w:r>
            <w:proofErr w:type="gramStart"/>
            <w:r w:rsidRPr="0099299A">
              <w:rPr>
                <w:color w:val="000000"/>
              </w:rPr>
              <w:t>………………………………………………………………………</w:t>
            </w:r>
            <w:r w:rsidR="008B7511" w:rsidRPr="0099299A">
              <w:rPr>
                <w:color w:val="000000"/>
              </w:rPr>
              <w:t>….</w:t>
            </w:r>
            <w:proofErr w:type="gramEnd"/>
          </w:p>
        </w:tc>
        <w:tc>
          <w:tcPr>
            <w:tcW w:w="720" w:type="dxa"/>
            <w:hideMark/>
          </w:tcPr>
          <w:p w14:paraId="19A6117C" w14:textId="77777777" w:rsidR="001B287C" w:rsidRPr="0099299A" w:rsidRDefault="001B287C" w:rsidP="00F06811">
            <w:pPr>
              <w:widowControl w:val="0"/>
              <w:contextualSpacing/>
              <w:jc w:val="right"/>
              <w:rPr>
                <w:b/>
                <w:bCs/>
                <w:color w:val="000000"/>
              </w:rPr>
            </w:pPr>
            <w:proofErr w:type="gramStart"/>
            <w:r w:rsidRPr="0099299A">
              <w:rPr>
                <w:b/>
                <w:bCs/>
                <w:color w:val="000000"/>
              </w:rPr>
              <w:t>v</w:t>
            </w:r>
            <w:proofErr w:type="gramEnd"/>
          </w:p>
        </w:tc>
      </w:tr>
      <w:tr w:rsidR="001B287C" w:rsidRPr="0099299A" w14:paraId="78B631A1" w14:textId="77777777" w:rsidTr="008B7511">
        <w:trPr>
          <w:trHeight w:val="324"/>
        </w:trPr>
        <w:tc>
          <w:tcPr>
            <w:tcW w:w="7735" w:type="dxa"/>
            <w:hideMark/>
          </w:tcPr>
          <w:p w14:paraId="0B3D57E4" w14:textId="6AB5D494" w:rsidR="001B287C" w:rsidRPr="0099299A" w:rsidRDefault="001B287C" w:rsidP="00F06811">
            <w:pPr>
              <w:contextualSpacing/>
              <w:jc w:val="both"/>
              <w:rPr>
                <w:b/>
                <w:bCs/>
                <w:color w:val="000000"/>
              </w:rPr>
            </w:pPr>
            <w:r w:rsidRPr="0099299A">
              <w:rPr>
                <w:b/>
                <w:bCs/>
                <w:color w:val="000000"/>
                <w:spacing w:val="-2"/>
              </w:rPr>
              <w:t>ABSTRACT</w:t>
            </w:r>
            <w:r w:rsidRPr="0099299A">
              <w:rPr>
                <w:color w:val="000000"/>
                <w:spacing w:val="-2"/>
              </w:rPr>
              <w:t>……………………………………………………………………</w:t>
            </w:r>
          </w:p>
        </w:tc>
        <w:tc>
          <w:tcPr>
            <w:tcW w:w="720" w:type="dxa"/>
            <w:hideMark/>
          </w:tcPr>
          <w:p w14:paraId="4B618EF5" w14:textId="77777777" w:rsidR="001B287C" w:rsidRPr="0099299A" w:rsidRDefault="001B287C" w:rsidP="00F06811">
            <w:pPr>
              <w:widowControl w:val="0"/>
              <w:contextualSpacing/>
              <w:jc w:val="right"/>
              <w:rPr>
                <w:b/>
                <w:bCs/>
                <w:color w:val="000000"/>
              </w:rPr>
            </w:pPr>
            <w:r w:rsidRPr="0099299A">
              <w:rPr>
                <w:b/>
                <w:bCs/>
                <w:color w:val="000000"/>
              </w:rPr>
              <w:t>vi</w:t>
            </w:r>
          </w:p>
        </w:tc>
      </w:tr>
      <w:tr w:rsidR="001B287C" w:rsidRPr="0099299A" w14:paraId="7F0F9AC2" w14:textId="77777777" w:rsidTr="008B7511">
        <w:trPr>
          <w:trHeight w:val="324"/>
        </w:trPr>
        <w:tc>
          <w:tcPr>
            <w:tcW w:w="7735" w:type="dxa"/>
            <w:hideMark/>
          </w:tcPr>
          <w:p w14:paraId="009AEB86" w14:textId="0355F264" w:rsidR="001B287C" w:rsidRPr="0099299A" w:rsidRDefault="001B287C" w:rsidP="00F06811">
            <w:pPr>
              <w:contextualSpacing/>
              <w:jc w:val="both"/>
              <w:rPr>
                <w:b/>
                <w:bCs/>
                <w:color w:val="000000"/>
              </w:rPr>
            </w:pPr>
            <w:r w:rsidRPr="0099299A">
              <w:rPr>
                <w:b/>
                <w:bCs/>
                <w:color w:val="000000"/>
              </w:rPr>
              <w:t>TEŞEKKÜR</w:t>
            </w:r>
            <w:proofErr w:type="gramStart"/>
            <w:r w:rsidRPr="0099299A">
              <w:rPr>
                <w:color w:val="000000"/>
              </w:rPr>
              <w:t>………………………………………………………………</w:t>
            </w:r>
            <w:r w:rsidR="008B7511" w:rsidRPr="0099299A">
              <w:rPr>
                <w:color w:val="000000"/>
              </w:rPr>
              <w:t>…..</w:t>
            </w:r>
            <w:proofErr w:type="gramEnd"/>
          </w:p>
        </w:tc>
        <w:tc>
          <w:tcPr>
            <w:tcW w:w="720" w:type="dxa"/>
            <w:hideMark/>
          </w:tcPr>
          <w:p w14:paraId="524A14DF" w14:textId="77777777" w:rsidR="001B287C" w:rsidRPr="0099299A" w:rsidRDefault="001B287C" w:rsidP="00F06811">
            <w:pPr>
              <w:widowControl w:val="0"/>
              <w:contextualSpacing/>
              <w:jc w:val="right"/>
              <w:rPr>
                <w:b/>
                <w:bCs/>
                <w:color w:val="000000"/>
              </w:rPr>
            </w:pPr>
            <w:r w:rsidRPr="0099299A">
              <w:rPr>
                <w:b/>
                <w:bCs/>
                <w:color w:val="000000"/>
              </w:rPr>
              <w:t>vii</w:t>
            </w:r>
          </w:p>
        </w:tc>
      </w:tr>
      <w:tr w:rsidR="001B287C" w:rsidRPr="0099299A" w14:paraId="746D2154" w14:textId="77777777" w:rsidTr="008B7511">
        <w:trPr>
          <w:trHeight w:val="324"/>
        </w:trPr>
        <w:tc>
          <w:tcPr>
            <w:tcW w:w="7735" w:type="dxa"/>
            <w:hideMark/>
          </w:tcPr>
          <w:p w14:paraId="14B0F16D" w14:textId="4FE6B08A" w:rsidR="001B287C" w:rsidRPr="0099299A" w:rsidRDefault="001B287C" w:rsidP="00F06811">
            <w:pPr>
              <w:contextualSpacing/>
              <w:jc w:val="both"/>
              <w:rPr>
                <w:b/>
                <w:bCs/>
                <w:color w:val="000000"/>
              </w:rPr>
            </w:pPr>
            <w:r w:rsidRPr="0099299A">
              <w:rPr>
                <w:b/>
                <w:bCs/>
                <w:color w:val="000000"/>
              </w:rPr>
              <w:t xml:space="preserve">İÇİNDEKİLER </w:t>
            </w:r>
            <w:proofErr w:type="gramStart"/>
            <w:r w:rsidR="00545778" w:rsidRPr="0099299A">
              <w:rPr>
                <w:b/>
                <w:bCs/>
                <w:color w:val="000000"/>
              </w:rPr>
              <w:t>……….</w:t>
            </w:r>
            <w:r w:rsidRPr="0099299A">
              <w:rPr>
                <w:color w:val="000000"/>
              </w:rPr>
              <w:t>………………………………………………………</w:t>
            </w:r>
            <w:proofErr w:type="gramEnd"/>
          </w:p>
        </w:tc>
        <w:tc>
          <w:tcPr>
            <w:tcW w:w="720" w:type="dxa"/>
            <w:hideMark/>
          </w:tcPr>
          <w:p w14:paraId="632A9A44" w14:textId="77777777" w:rsidR="001B287C" w:rsidRPr="0099299A" w:rsidRDefault="001B287C" w:rsidP="00F06811">
            <w:pPr>
              <w:widowControl w:val="0"/>
              <w:contextualSpacing/>
              <w:jc w:val="right"/>
              <w:rPr>
                <w:b/>
                <w:bCs/>
                <w:color w:val="000000"/>
              </w:rPr>
            </w:pPr>
            <w:r w:rsidRPr="0099299A">
              <w:rPr>
                <w:b/>
                <w:bCs/>
                <w:color w:val="000000"/>
              </w:rPr>
              <w:t>viii</w:t>
            </w:r>
          </w:p>
        </w:tc>
      </w:tr>
      <w:tr w:rsidR="001B287C" w:rsidRPr="0099299A" w14:paraId="3F8C75BF" w14:textId="77777777" w:rsidTr="008B7511">
        <w:trPr>
          <w:trHeight w:val="324"/>
        </w:trPr>
        <w:tc>
          <w:tcPr>
            <w:tcW w:w="7735" w:type="dxa"/>
            <w:hideMark/>
          </w:tcPr>
          <w:p w14:paraId="19A492AC" w14:textId="7315BCB0" w:rsidR="001B287C" w:rsidRPr="0099299A" w:rsidRDefault="001B287C" w:rsidP="00F06811">
            <w:pPr>
              <w:contextualSpacing/>
              <w:jc w:val="both"/>
              <w:rPr>
                <w:b/>
                <w:bCs/>
                <w:color w:val="000000"/>
              </w:rPr>
            </w:pPr>
            <w:r w:rsidRPr="0099299A">
              <w:rPr>
                <w:b/>
                <w:bCs/>
                <w:color w:val="000000"/>
                <w:spacing w:val="-2"/>
              </w:rPr>
              <w:t xml:space="preserve">ŞEKİLLER </w:t>
            </w:r>
            <w:proofErr w:type="gramStart"/>
            <w:r w:rsidR="00545778" w:rsidRPr="0099299A">
              <w:rPr>
                <w:color w:val="000000"/>
                <w:spacing w:val="-2"/>
              </w:rPr>
              <w:t>……….</w:t>
            </w:r>
            <w:r w:rsidRPr="0099299A">
              <w:rPr>
                <w:color w:val="000000"/>
                <w:spacing w:val="-2"/>
              </w:rPr>
              <w:t>……………………………………………………………</w:t>
            </w:r>
            <w:proofErr w:type="gramEnd"/>
          </w:p>
        </w:tc>
        <w:tc>
          <w:tcPr>
            <w:tcW w:w="720" w:type="dxa"/>
            <w:hideMark/>
          </w:tcPr>
          <w:p w14:paraId="599B8D66" w14:textId="210301E2" w:rsidR="001B287C" w:rsidRPr="0099299A" w:rsidRDefault="00545778" w:rsidP="00F06811">
            <w:pPr>
              <w:widowControl w:val="0"/>
              <w:contextualSpacing/>
              <w:jc w:val="right"/>
              <w:rPr>
                <w:b/>
                <w:bCs/>
                <w:color w:val="000000"/>
              </w:rPr>
            </w:pPr>
            <w:r w:rsidRPr="0099299A">
              <w:rPr>
                <w:b/>
                <w:bCs/>
                <w:color w:val="000000"/>
              </w:rPr>
              <w:t>i</w:t>
            </w:r>
            <w:r w:rsidR="001B287C" w:rsidRPr="0099299A">
              <w:rPr>
                <w:b/>
                <w:bCs/>
                <w:color w:val="000000"/>
              </w:rPr>
              <w:t>x</w:t>
            </w:r>
          </w:p>
        </w:tc>
      </w:tr>
      <w:tr w:rsidR="001B287C" w:rsidRPr="0099299A" w14:paraId="05DB4316" w14:textId="77777777" w:rsidTr="008B7511">
        <w:trPr>
          <w:trHeight w:val="324"/>
        </w:trPr>
        <w:tc>
          <w:tcPr>
            <w:tcW w:w="7735" w:type="dxa"/>
            <w:hideMark/>
          </w:tcPr>
          <w:p w14:paraId="50C6B5F5" w14:textId="1CA98152" w:rsidR="001B287C" w:rsidRPr="0099299A" w:rsidRDefault="001B287C" w:rsidP="00F06811">
            <w:pPr>
              <w:contextualSpacing/>
              <w:jc w:val="both"/>
              <w:rPr>
                <w:b/>
                <w:bCs/>
                <w:color w:val="000000"/>
              </w:rPr>
            </w:pPr>
            <w:r w:rsidRPr="0099299A">
              <w:rPr>
                <w:b/>
                <w:bCs/>
                <w:color w:val="000000"/>
                <w:spacing w:val="-2"/>
              </w:rPr>
              <w:t>TABLOLAR</w:t>
            </w:r>
            <w:r w:rsidR="00545778" w:rsidRPr="0099299A">
              <w:rPr>
                <w:b/>
                <w:bCs/>
                <w:color w:val="000000"/>
                <w:spacing w:val="-2"/>
              </w:rPr>
              <w:t xml:space="preserve"> </w:t>
            </w:r>
            <w:r w:rsidR="00545778" w:rsidRPr="0099299A">
              <w:rPr>
                <w:color w:val="000000"/>
                <w:spacing w:val="-2"/>
              </w:rPr>
              <w:t xml:space="preserve">………. </w:t>
            </w:r>
            <w:r w:rsidRPr="0099299A">
              <w:rPr>
                <w:color w:val="000000"/>
                <w:spacing w:val="-2"/>
              </w:rPr>
              <w:t>………………………………………………………...</w:t>
            </w:r>
          </w:p>
        </w:tc>
        <w:tc>
          <w:tcPr>
            <w:tcW w:w="720" w:type="dxa"/>
            <w:hideMark/>
          </w:tcPr>
          <w:p w14:paraId="723F6A3B" w14:textId="32C06886" w:rsidR="001B287C" w:rsidRPr="0099299A" w:rsidRDefault="00545778" w:rsidP="00F06811">
            <w:pPr>
              <w:widowControl w:val="0"/>
              <w:contextualSpacing/>
              <w:jc w:val="right"/>
              <w:rPr>
                <w:b/>
                <w:bCs/>
                <w:color w:val="000000"/>
              </w:rPr>
            </w:pPr>
            <w:proofErr w:type="gramStart"/>
            <w:r w:rsidRPr="0099299A">
              <w:rPr>
                <w:b/>
                <w:bCs/>
                <w:color w:val="000000"/>
              </w:rPr>
              <w:t>x</w:t>
            </w:r>
            <w:proofErr w:type="gramEnd"/>
          </w:p>
        </w:tc>
      </w:tr>
      <w:tr w:rsidR="001B287C" w:rsidRPr="0099299A" w14:paraId="52A8DA88" w14:textId="77777777" w:rsidTr="008B7511">
        <w:trPr>
          <w:trHeight w:val="324"/>
        </w:trPr>
        <w:tc>
          <w:tcPr>
            <w:tcW w:w="7735" w:type="dxa"/>
            <w:hideMark/>
          </w:tcPr>
          <w:p w14:paraId="47A95AF7" w14:textId="3254095D" w:rsidR="001B287C" w:rsidRPr="0099299A" w:rsidRDefault="001B287C" w:rsidP="00F06811">
            <w:pPr>
              <w:contextualSpacing/>
              <w:jc w:val="both"/>
              <w:rPr>
                <w:b/>
                <w:bCs/>
                <w:color w:val="000000"/>
              </w:rPr>
            </w:pPr>
            <w:r w:rsidRPr="0099299A">
              <w:rPr>
                <w:b/>
                <w:bCs/>
                <w:color w:val="000000"/>
                <w:spacing w:val="-2"/>
              </w:rPr>
              <w:t xml:space="preserve">SİMGE VE KISALTMALAR </w:t>
            </w:r>
            <w:proofErr w:type="gramStart"/>
            <w:r w:rsidRPr="0099299A">
              <w:rPr>
                <w:color w:val="000000"/>
                <w:spacing w:val="-2"/>
              </w:rPr>
              <w:t>…</w:t>
            </w:r>
            <w:r w:rsidR="00545778" w:rsidRPr="0099299A">
              <w:rPr>
                <w:color w:val="000000"/>
                <w:spacing w:val="-2"/>
              </w:rPr>
              <w:t>………..</w:t>
            </w:r>
            <w:r w:rsidRPr="0099299A">
              <w:rPr>
                <w:color w:val="000000"/>
                <w:spacing w:val="-2"/>
              </w:rPr>
              <w:t>…………………………………..</w:t>
            </w:r>
            <w:proofErr w:type="gramEnd"/>
          </w:p>
        </w:tc>
        <w:tc>
          <w:tcPr>
            <w:tcW w:w="720" w:type="dxa"/>
            <w:hideMark/>
          </w:tcPr>
          <w:p w14:paraId="47138382" w14:textId="64D76DD6" w:rsidR="001B287C" w:rsidRPr="0099299A" w:rsidRDefault="001B287C" w:rsidP="00F06811">
            <w:pPr>
              <w:widowControl w:val="0"/>
              <w:contextualSpacing/>
              <w:jc w:val="right"/>
              <w:rPr>
                <w:b/>
                <w:bCs/>
                <w:color w:val="000000"/>
              </w:rPr>
            </w:pPr>
            <w:r w:rsidRPr="0099299A">
              <w:rPr>
                <w:b/>
                <w:bCs/>
                <w:color w:val="000000"/>
              </w:rPr>
              <w:t>xi</w:t>
            </w:r>
          </w:p>
        </w:tc>
      </w:tr>
      <w:tr w:rsidR="001B287C" w:rsidRPr="0099299A" w14:paraId="2DFD41C4" w14:textId="77777777" w:rsidTr="008B7511">
        <w:trPr>
          <w:trHeight w:val="324"/>
        </w:trPr>
        <w:tc>
          <w:tcPr>
            <w:tcW w:w="7735" w:type="dxa"/>
            <w:hideMark/>
          </w:tcPr>
          <w:p w14:paraId="26D3033C" w14:textId="5658923E" w:rsidR="001B287C" w:rsidRPr="0099299A" w:rsidRDefault="001B287C" w:rsidP="00F06811">
            <w:pPr>
              <w:contextualSpacing/>
              <w:jc w:val="both"/>
              <w:rPr>
                <w:b/>
                <w:bCs/>
                <w:color w:val="000000"/>
              </w:rPr>
            </w:pPr>
            <w:r w:rsidRPr="0099299A">
              <w:rPr>
                <w:b/>
                <w:bCs/>
                <w:color w:val="000000"/>
                <w:spacing w:val="-2"/>
              </w:rPr>
              <w:t>1. GİRİŞ</w:t>
            </w:r>
            <w:r w:rsidRPr="0099299A">
              <w:rPr>
                <w:color w:val="000000"/>
                <w:spacing w:val="-2"/>
              </w:rPr>
              <w:t>………………………………………………………………………</w:t>
            </w:r>
          </w:p>
        </w:tc>
        <w:tc>
          <w:tcPr>
            <w:tcW w:w="720" w:type="dxa"/>
            <w:hideMark/>
          </w:tcPr>
          <w:p w14:paraId="082FD4A4" w14:textId="77777777" w:rsidR="001B287C" w:rsidRPr="0099299A" w:rsidRDefault="001B287C" w:rsidP="00F06811">
            <w:pPr>
              <w:widowControl w:val="0"/>
              <w:contextualSpacing/>
              <w:jc w:val="right"/>
              <w:rPr>
                <w:color w:val="000000"/>
              </w:rPr>
            </w:pPr>
            <w:r w:rsidRPr="0099299A">
              <w:rPr>
                <w:color w:val="000000"/>
              </w:rPr>
              <w:t>1</w:t>
            </w:r>
          </w:p>
        </w:tc>
      </w:tr>
      <w:tr w:rsidR="001B287C" w:rsidRPr="0099299A" w14:paraId="0A55C9BC" w14:textId="77777777" w:rsidTr="008B7511">
        <w:trPr>
          <w:trHeight w:val="324"/>
        </w:trPr>
        <w:tc>
          <w:tcPr>
            <w:tcW w:w="7735" w:type="dxa"/>
            <w:hideMark/>
          </w:tcPr>
          <w:p w14:paraId="67D0B9CB" w14:textId="224CC1D1" w:rsidR="001B287C" w:rsidRPr="0099299A" w:rsidRDefault="001B287C" w:rsidP="00F06811">
            <w:pPr>
              <w:ind w:left="284"/>
              <w:contextualSpacing/>
              <w:rPr>
                <w:color w:val="000000"/>
              </w:rPr>
            </w:pPr>
            <w:r w:rsidRPr="0099299A">
              <w:rPr>
                <w:color w:val="000000"/>
                <w:spacing w:val="-2"/>
              </w:rPr>
              <w:t>1.1. Amaç</w:t>
            </w:r>
            <w:proofErr w:type="gramStart"/>
            <w:r w:rsidRPr="0099299A">
              <w:rPr>
                <w:color w:val="000000"/>
                <w:spacing w:val="-2"/>
              </w:rPr>
              <w:t>…………………………………………………………………….</w:t>
            </w:r>
            <w:proofErr w:type="gramEnd"/>
          </w:p>
        </w:tc>
        <w:tc>
          <w:tcPr>
            <w:tcW w:w="720" w:type="dxa"/>
            <w:hideMark/>
          </w:tcPr>
          <w:p w14:paraId="4D74866C" w14:textId="77777777" w:rsidR="001B287C" w:rsidRPr="0099299A" w:rsidRDefault="001B287C" w:rsidP="00F06811">
            <w:pPr>
              <w:widowControl w:val="0"/>
              <w:contextualSpacing/>
              <w:jc w:val="right"/>
              <w:rPr>
                <w:color w:val="000000"/>
              </w:rPr>
            </w:pPr>
            <w:r w:rsidRPr="0099299A">
              <w:rPr>
                <w:color w:val="000000"/>
              </w:rPr>
              <w:t>3</w:t>
            </w:r>
          </w:p>
        </w:tc>
      </w:tr>
      <w:tr w:rsidR="001B287C" w:rsidRPr="0099299A" w14:paraId="7EC3A975" w14:textId="77777777" w:rsidTr="008B7511">
        <w:trPr>
          <w:trHeight w:val="324"/>
        </w:trPr>
        <w:tc>
          <w:tcPr>
            <w:tcW w:w="7735" w:type="dxa"/>
            <w:hideMark/>
          </w:tcPr>
          <w:p w14:paraId="1828E560" w14:textId="580C2061" w:rsidR="001B287C" w:rsidRPr="0099299A" w:rsidRDefault="001B287C" w:rsidP="00F06811">
            <w:pPr>
              <w:contextualSpacing/>
              <w:jc w:val="both"/>
              <w:rPr>
                <w:color w:val="000000"/>
              </w:rPr>
            </w:pPr>
            <w:r w:rsidRPr="0099299A">
              <w:rPr>
                <w:b/>
                <w:bCs/>
                <w:color w:val="000000"/>
                <w:spacing w:val="-2"/>
              </w:rPr>
              <w:t>2.</w:t>
            </w:r>
            <w:r w:rsidRPr="0099299A">
              <w:rPr>
                <w:color w:val="000000"/>
                <w:spacing w:val="-2"/>
              </w:rPr>
              <w:t xml:space="preserve"> </w:t>
            </w:r>
            <w:r w:rsidRPr="0099299A">
              <w:rPr>
                <w:b/>
                <w:bCs/>
                <w:color w:val="000000"/>
                <w:spacing w:val="-2"/>
              </w:rPr>
              <w:t>KURAMSAL BİLGİLER VE LİTERATÜR TARAMASI</w:t>
            </w:r>
            <w:proofErr w:type="gramStart"/>
            <w:r w:rsidRPr="0099299A">
              <w:rPr>
                <w:color w:val="000000"/>
                <w:spacing w:val="-2"/>
              </w:rPr>
              <w:t>……………….</w:t>
            </w:r>
            <w:proofErr w:type="gramEnd"/>
          </w:p>
        </w:tc>
        <w:tc>
          <w:tcPr>
            <w:tcW w:w="720" w:type="dxa"/>
            <w:hideMark/>
          </w:tcPr>
          <w:p w14:paraId="73F45090" w14:textId="77777777" w:rsidR="001B287C" w:rsidRPr="0099299A" w:rsidRDefault="001B287C" w:rsidP="00F06811">
            <w:pPr>
              <w:widowControl w:val="0"/>
              <w:contextualSpacing/>
              <w:jc w:val="right"/>
              <w:rPr>
                <w:color w:val="000000"/>
              </w:rPr>
            </w:pPr>
            <w:r w:rsidRPr="0099299A">
              <w:rPr>
                <w:color w:val="000000"/>
              </w:rPr>
              <w:t>4</w:t>
            </w:r>
          </w:p>
        </w:tc>
      </w:tr>
      <w:tr w:rsidR="001B287C" w:rsidRPr="0099299A" w14:paraId="39488953" w14:textId="77777777" w:rsidTr="008B7511">
        <w:trPr>
          <w:trHeight w:val="324"/>
        </w:trPr>
        <w:tc>
          <w:tcPr>
            <w:tcW w:w="7735" w:type="dxa"/>
            <w:hideMark/>
          </w:tcPr>
          <w:p w14:paraId="3348E52A" w14:textId="64431270" w:rsidR="001B287C" w:rsidRPr="0099299A" w:rsidRDefault="001B287C" w:rsidP="00F06811">
            <w:pPr>
              <w:ind w:left="284"/>
              <w:contextualSpacing/>
              <w:jc w:val="both"/>
              <w:rPr>
                <w:color w:val="000000"/>
              </w:rPr>
            </w:pPr>
            <w:r w:rsidRPr="0099299A">
              <w:rPr>
                <w:color w:val="000000"/>
              </w:rPr>
              <w:t xml:space="preserve">2.1. </w:t>
            </w:r>
            <w:proofErr w:type="gramStart"/>
            <w:r w:rsidRPr="0099299A">
              <w:rPr>
                <w:color w:val="000000"/>
              </w:rPr>
              <w:t>……………….....………………………………………………………</w:t>
            </w:r>
            <w:proofErr w:type="gramEnd"/>
          </w:p>
        </w:tc>
        <w:tc>
          <w:tcPr>
            <w:tcW w:w="720" w:type="dxa"/>
            <w:hideMark/>
          </w:tcPr>
          <w:p w14:paraId="0E8C593F" w14:textId="77777777" w:rsidR="001B287C" w:rsidRPr="0099299A" w:rsidRDefault="001B287C" w:rsidP="00F06811">
            <w:pPr>
              <w:widowControl w:val="0"/>
              <w:contextualSpacing/>
              <w:jc w:val="right"/>
              <w:rPr>
                <w:color w:val="000000"/>
              </w:rPr>
            </w:pPr>
            <w:r w:rsidRPr="0099299A">
              <w:rPr>
                <w:color w:val="000000"/>
              </w:rPr>
              <w:t>4</w:t>
            </w:r>
          </w:p>
        </w:tc>
      </w:tr>
      <w:tr w:rsidR="001B287C" w:rsidRPr="0099299A" w14:paraId="358DFD9B" w14:textId="77777777" w:rsidTr="008B7511">
        <w:trPr>
          <w:trHeight w:val="324"/>
        </w:trPr>
        <w:tc>
          <w:tcPr>
            <w:tcW w:w="7735" w:type="dxa"/>
            <w:hideMark/>
          </w:tcPr>
          <w:p w14:paraId="2EC8FAE9" w14:textId="77777777" w:rsidR="001B287C" w:rsidRPr="0099299A" w:rsidRDefault="001B287C" w:rsidP="00F06811">
            <w:pPr>
              <w:ind w:left="567"/>
              <w:contextualSpacing/>
              <w:jc w:val="both"/>
              <w:rPr>
                <w:color w:val="000000"/>
              </w:rPr>
            </w:pPr>
            <w:r w:rsidRPr="0099299A">
              <w:rPr>
                <w:color w:val="000000"/>
              </w:rPr>
              <w:t xml:space="preserve">2.1.1. </w:t>
            </w:r>
            <w:proofErr w:type="gramStart"/>
            <w:r w:rsidRPr="0099299A">
              <w:rPr>
                <w:color w:val="000000"/>
              </w:rPr>
              <w:t>…………….....…………………………………………….............</w:t>
            </w:r>
            <w:proofErr w:type="gramEnd"/>
          </w:p>
        </w:tc>
        <w:tc>
          <w:tcPr>
            <w:tcW w:w="720" w:type="dxa"/>
            <w:hideMark/>
          </w:tcPr>
          <w:p w14:paraId="6F4E9A9A" w14:textId="77777777" w:rsidR="001B287C" w:rsidRPr="0099299A" w:rsidRDefault="001B287C" w:rsidP="00F06811">
            <w:pPr>
              <w:widowControl w:val="0"/>
              <w:contextualSpacing/>
              <w:jc w:val="right"/>
              <w:rPr>
                <w:color w:val="000000"/>
              </w:rPr>
            </w:pPr>
            <w:r w:rsidRPr="0099299A">
              <w:rPr>
                <w:color w:val="000000"/>
              </w:rPr>
              <w:t>5</w:t>
            </w:r>
          </w:p>
        </w:tc>
      </w:tr>
      <w:tr w:rsidR="001B287C" w:rsidRPr="0099299A" w14:paraId="265DBD1F" w14:textId="77777777" w:rsidTr="008B7511">
        <w:trPr>
          <w:trHeight w:val="324"/>
        </w:trPr>
        <w:tc>
          <w:tcPr>
            <w:tcW w:w="7735" w:type="dxa"/>
            <w:hideMark/>
          </w:tcPr>
          <w:p w14:paraId="2347004C" w14:textId="77777777" w:rsidR="001B287C" w:rsidRPr="0099299A" w:rsidRDefault="001B287C" w:rsidP="00F06811">
            <w:pPr>
              <w:ind w:left="284"/>
              <w:contextualSpacing/>
              <w:jc w:val="both"/>
              <w:rPr>
                <w:color w:val="000000"/>
              </w:rPr>
            </w:pPr>
            <w:r w:rsidRPr="0099299A">
              <w:rPr>
                <w:color w:val="000000"/>
              </w:rPr>
              <w:t xml:space="preserve">2.2. </w:t>
            </w:r>
            <w:proofErr w:type="gramStart"/>
            <w:r w:rsidRPr="0099299A">
              <w:rPr>
                <w:color w:val="000000"/>
              </w:rPr>
              <w:t>…………….....…………………………...............................................</w:t>
            </w:r>
            <w:proofErr w:type="gramEnd"/>
          </w:p>
        </w:tc>
        <w:tc>
          <w:tcPr>
            <w:tcW w:w="720" w:type="dxa"/>
            <w:hideMark/>
          </w:tcPr>
          <w:p w14:paraId="75E3270B" w14:textId="77777777" w:rsidR="001B287C" w:rsidRPr="0099299A" w:rsidRDefault="001B287C" w:rsidP="00F06811">
            <w:pPr>
              <w:widowControl w:val="0"/>
              <w:contextualSpacing/>
              <w:jc w:val="right"/>
              <w:rPr>
                <w:color w:val="000000"/>
              </w:rPr>
            </w:pPr>
            <w:r w:rsidRPr="0099299A">
              <w:rPr>
                <w:color w:val="000000"/>
              </w:rPr>
              <w:t>6</w:t>
            </w:r>
          </w:p>
        </w:tc>
      </w:tr>
      <w:tr w:rsidR="001B287C" w:rsidRPr="0099299A" w14:paraId="2CDD9D4C" w14:textId="77777777" w:rsidTr="008B7511">
        <w:trPr>
          <w:trHeight w:val="324"/>
        </w:trPr>
        <w:tc>
          <w:tcPr>
            <w:tcW w:w="7735" w:type="dxa"/>
            <w:hideMark/>
          </w:tcPr>
          <w:p w14:paraId="752D05EE" w14:textId="77777777" w:rsidR="001B287C" w:rsidRPr="0099299A" w:rsidRDefault="001B287C" w:rsidP="00F06811">
            <w:pPr>
              <w:ind w:left="567"/>
              <w:contextualSpacing/>
              <w:jc w:val="both"/>
              <w:rPr>
                <w:color w:val="000000"/>
              </w:rPr>
            </w:pPr>
            <w:r w:rsidRPr="0099299A">
              <w:rPr>
                <w:color w:val="000000"/>
              </w:rPr>
              <w:t xml:space="preserve">2.1.2. </w:t>
            </w:r>
            <w:proofErr w:type="gramStart"/>
            <w:r w:rsidRPr="0099299A">
              <w:rPr>
                <w:color w:val="000000"/>
              </w:rPr>
              <w:t>………….....……………………………......………………….......</w:t>
            </w:r>
            <w:proofErr w:type="gramEnd"/>
          </w:p>
        </w:tc>
        <w:tc>
          <w:tcPr>
            <w:tcW w:w="720" w:type="dxa"/>
            <w:hideMark/>
          </w:tcPr>
          <w:p w14:paraId="5B497A17" w14:textId="77777777" w:rsidR="001B287C" w:rsidRPr="0099299A" w:rsidRDefault="001B287C" w:rsidP="00F06811">
            <w:pPr>
              <w:widowControl w:val="0"/>
              <w:contextualSpacing/>
              <w:jc w:val="right"/>
              <w:rPr>
                <w:color w:val="000000"/>
              </w:rPr>
            </w:pPr>
            <w:r w:rsidRPr="0099299A">
              <w:rPr>
                <w:color w:val="000000"/>
              </w:rPr>
              <w:t>7</w:t>
            </w:r>
          </w:p>
        </w:tc>
      </w:tr>
      <w:tr w:rsidR="001B287C" w:rsidRPr="0099299A" w14:paraId="6DBAA024" w14:textId="77777777" w:rsidTr="008B7511">
        <w:trPr>
          <w:trHeight w:val="324"/>
        </w:trPr>
        <w:tc>
          <w:tcPr>
            <w:tcW w:w="7735" w:type="dxa"/>
            <w:hideMark/>
          </w:tcPr>
          <w:p w14:paraId="4CE83763" w14:textId="0606872B" w:rsidR="001B287C" w:rsidRPr="0099299A" w:rsidRDefault="001B287C" w:rsidP="00F06811">
            <w:pPr>
              <w:ind w:left="284"/>
              <w:contextualSpacing/>
              <w:jc w:val="both"/>
              <w:rPr>
                <w:color w:val="000000"/>
              </w:rPr>
            </w:pPr>
            <w:r w:rsidRPr="0099299A">
              <w:rPr>
                <w:color w:val="000000"/>
              </w:rPr>
              <w:t>2.3. …………….......……..............................................................................</w:t>
            </w:r>
          </w:p>
        </w:tc>
        <w:tc>
          <w:tcPr>
            <w:tcW w:w="720" w:type="dxa"/>
            <w:hideMark/>
          </w:tcPr>
          <w:p w14:paraId="03A1B573" w14:textId="77777777" w:rsidR="001B287C" w:rsidRPr="0099299A" w:rsidRDefault="001B287C" w:rsidP="00F06811">
            <w:pPr>
              <w:widowControl w:val="0"/>
              <w:contextualSpacing/>
              <w:jc w:val="right"/>
              <w:rPr>
                <w:color w:val="000000"/>
              </w:rPr>
            </w:pPr>
            <w:r w:rsidRPr="0099299A">
              <w:rPr>
                <w:color w:val="000000"/>
              </w:rPr>
              <w:t>8</w:t>
            </w:r>
          </w:p>
        </w:tc>
      </w:tr>
      <w:tr w:rsidR="001B287C" w:rsidRPr="0099299A" w14:paraId="6103F925" w14:textId="77777777" w:rsidTr="008B7511">
        <w:trPr>
          <w:trHeight w:val="324"/>
        </w:trPr>
        <w:tc>
          <w:tcPr>
            <w:tcW w:w="7735" w:type="dxa"/>
            <w:hideMark/>
          </w:tcPr>
          <w:p w14:paraId="2B9E7B17" w14:textId="2831C206" w:rsidR="001B287C" w:rsidRPr="0099299A" w:rsidRDefault="001B287C" w:rsidP="00F06811">
            <w:pPr>
              <w:ind w:left="567"/>
              <w:contextualSpacing/>
              <w:jc w:val="both"/>
              <w:rPr>
                <w:color w:val="000000"/>
              </w:rPr>
            </w:pPr>
            <w:r w:rsidRPr="0099299A">
              <w:rPr>
                <w:color w:val="000000"/>
              </w:rPr>
              <w:t>2.3.1.......……................................……....................................................</w:t>
            </w:r>
          </w:p>
        </w:tc>
        <w:tc>
          <w:tcPr>
            <w:tcW w:w="720" w:type="dxa"/>
            <w:hideMark/>
          </w:tcPr>
          <w:p w14:paraId="79E4FE7D" w14:textId="77777777" w:rsidR="001B287C" w:rsidRPr="0099299A" w:rsidRDefault="001B287C" w:rsidP="00F06811">
            <w:pPr>
              <w:widowControl w:val="0"/>
              <w:contextualSpacing/>
              <w:jc w:val="right"/>
              <w:rPr>
                <w:color w:val="000000"/>
              </w:rPr>
            </w:pPr>
            <w:r w:rsidRPr="0099299A">
              <w:rPr>
                <w:color w:val="000000"/>
              </w:rPr>
              <w:t>10</w:t>
            </w:r>
          </w:p>
        </w:tc>
      </w:tr>
      <w:tr w:rsidR="001B287C" w:rsidRPr="0099299A" w14:paraId="74C858AF" w14:textId="77777777" w:rsidTr="008B7511">
        <w:trPr>
          <w:trHeight w:val="324"/>
        </w:trPr>
        <w:tc>
          <w:tcPr>
            <w:tcW w:w="7735" w:type="dxa"/>
            <w:hideMark/>
          </w:tcPr>
          <w:p w14:paraId="7079E478" w14:textId="77777777" w:rsidR="001B287C" w:rsidRPr="0099299A" w:rsidRDefault="001B287C" w:rsidP="00F06811">
            <w:pPr>
              <w:ind w:left="851"/>
              <w:contextualSpacing/>
              <w:jc w:val="both"/>
              <w:rPr>
                <w:color w:val="000000"/>
              </w:rPr>
            </w:pPr>
            <w:r w:rsidRPr="0099299A">
              <w:rPr>
                <w:color w:val="000000"/>
              </w:rPr>
              <w:t>2.1.3.1. ……................................…......................................................</w:t>
            </w:r>
          </w:p>
        </w:tc>
        <w:tc>
          <w:tcPr>
            <w:tcW w:w="720" w:type="dxa"/>
            <w:hideMark/>
          </w:tcPr>
          <w:p w14:paraId="0F3EBC3E" w14:textId="77777777" w:rsidR="001B287C" w:rsidRPr="0099299A" w:rsidRDefault="001B287C" w:rsidP="00F06811">
            <w:pPr>
              <w:widowControl w:val="0"/>
              <w:contextualSpacing/>
              <w:jc w:val="right"/>
              <w:rPr>
                <w:color w:val="000000"/>
              </w:rPr>
            </w:pPr>
            <w:r w:rsidRPr="0099299A">
              <w:rPr>
                <w:color w:val="000000"/>
              </w:rPr>
              <w:t>11</w:t>
            </w:r>
          </w:p>
        </w:tc>
      </w:tr>
      <w:tr w:rsidR="001B287C" w:rsidRPr="0099299A" w14:paraId="0AA70F43" w14:textId="77777777" w:rsidTr="008B7511">
        <w:trPr>
          <w:trHeight w:val="324"/>
        </w:trPr>
        <w:tc>
          <w:tcPr>
            <w:tcW w:w="7735" w:type="dxa"/>
            <w:hideMark/>
          </w:tcPr>
          <w:p w14:paraId="3D5070CE" w14:textId="32292A25" w:rsidR="001B287C" w:rsidRPr="0099299A" w:rsidRDefault="001B287C" w:rsidP="00F06811">
            <w:pPr>
              <w:ind w:left="567"/>
              <w:contextualSpacing/>
              <w:jc w:val="both"/>
              <w:rPr>
                <w:color w:val="000000"/>
              </w:rPr>
            </w:pPr>
            <w:r w:rsidRPr="0099299A">
              <w:rPr>
                <w:color w:val="000000"/>
              </w:rPr>
              <w:t>2.3.2………...............................................................................................</w:t>
            </w:r>
          </w:p>
        </w:tc>
        <w:tc>
          <w:tcPr>
            <w:tcW w:w="720" w:type="dxa"/>
            <w:hideMark/>
          </w:tcPr>
          <w:p w14:paraId="52045112" w14:textId="67B0E61F" w:rsidR="001B287C" w:rsidRPr="0099299A" w:rsidRDefault="008B7511" w:rsidP="00F06811">
            <w:pPr>
              <w:widowControl w:val="0"/>
              <w:contextualSpacing/>
              <w:jc w:val="right"/>
              <w:rPr>
                <w:color w:val="000000"/>
              </w:rPr>
            </w:pPr>
            <w:r w:rsidRPr="0099299A">
              <w:rPr>
                <w:color w:val="000000"/>
              </w:rPr>
              <w:t>19</w:t>
            </w:r>
          </w:p>
        </w:tc>
      </w:tr>
      <w:tr w:rsidR="001B287C" w:rsidRPr="0099299A" w14:paraId="58425DB4" w14:textId="77777777" w:rsidTr="008B7511">
        <w:trPr>
          <w:trHeight w:val="324"/>
        </w:trPr>
        <w:tc>
          <w:tcPr>
            <w:tcW w:w="7735" w:type="dxa"/>
            <w:hideMark/>
          </w:tcPr>
          <w:p w14:paraId="46012A26" w14:textId="7042AAE0" w:rsidR="001B287C" w:rsidRPr="0099299A" w:rsidRDefault="001B287C" w:rsidP="00F06811">
            <w:pPr>
              <w:ind w:left="284"/>
              <w:contextualSpacing/>
              <w:jc w:val="both"/>
              <w:rPr>
                <w:color w:val="000000"/>
              </w:rPr>
            </w:pPr>
            <w:r w:rsidRPr="0099299A">
              <w:rPr>
                <w:color w:val="000000"/>
              </w:rPr>
              <w:t>2.4. ………….................................................................................................</w:t>
            </w:r>
          </w:p>
        </w:tc>
        <w:tc>
          <w:tcPr>
            <w:tcW w:w="720" w:type="dxa"/>
            <w:hideMark/>
          </w:tcPr>
          <w:p w14:paraId="35BABF1C" w14:textId="77777777" w:rsidR="001B287C" w:rsidRPr="0099299A" w:rsidRDefault="001B287C" w:rsidP="00F06811">
            <w:pPr>
              <w:widowControl w:val="0"/>
              <w:contextualSpacing/>
              <w:jc w:val="right"/>
              <w:rPr>
                <w:color w:val="000000"/>
              </w:rPr>
            </w:pPr>
            <w:r w:rsidRPr="0099299A">
              <w:rPr>
                <w:color w:val="000000"/>
              </w:rPr>
              <w:t>20</w:t>
            </w:r>
          </w:p>
        </w:tc>
      </w:tr>
      <w:tr w:rsidR="001B287C" w:rsidRPr="0099299A" w14:paraId="1FD05FD2" w14:textId="77777777" w:rsidTr="008B7511">
        <w:trPr>
          <w:trHeight w:val="324"/>
        </w:trPr>
        <w:tc>
          <w:tcPr>
            <w:tcW w:w="7735" w:type="dxa"/>
            <w:hideMark/>
          </w:tcPr>
          <w:p w14:paraId="051195A4" w14:textId="77777777" w:rsidR="001B287C" w:rsidRPr="0099299A" w:rsidRDefault="001B287C" w:rsidP="00F06811">
            <w:pPr>
              <w:contextualSpacing/>
              <w:jc w:val="both"/>
              <w:rPr>
                <w:b/>
                <w:bCs/>
                <w:color w:val="000000"/>
              </w:rPr>
            </w:pPr>
            <w:r w:rsidRPr="0099299A">
              <w:rPr>
                <w:b/>
                <w:bCs/>
                <w:color w:val="000000"/>
              </w:rPr>
              <w:t>3. GEREÇ VE YÖNTEMLER</w:t>
            </w:r>
            <w:r w:rsidRPr="0099299A">
              <w:rPr>
                <w:color w:val="000000"/>
              </w:rPr>
              <w:t>……………………………………………</w:t>
            </w:r>
          </w:p>
        </w:tc>
        <w:tc>
          <w:tcPr>
            <w:tcW w:w="720" w:type="dxa"/>
            <w:hideMark/>
          </w:tcPr>
          <w:p w14:paraId="0EA6607D" w14:textId="77777777" w:rsidR="001B287C" w:rsidRPr="0099299A" w:rsidRDefault="001B287C" w:rsidP="00F06811">
            <w:pPr>
              <w:widowControl w:val="0"/>
              <w:contextualSpacing/>
              <w:jc w:val="right"/>
              <w:rPr>
                <w:color w:val="000000"/>
              </w:rPr>
            </w:pPr>
            <w:r w:rsidRPr="0099299A">
              <w:rPr>
                <w:color w:val="000000"/>
              </w:rPr>
              <w:t>21</w:t>
            </w:r>
          </w:p>
        </w:tc>
      </w:tr>
      <w:tr w:rsidR="001B287C" w:rsidRPr="0099299A" w14:paraId="4557EBDC" w14:textId="77777777" w:rsidTr="008B7511">
        <w:trPr>
          <w:trHeight w:val="324"/>
        </w:trPr>
        <w:tc>
          <w:tcPr>
            <w:tcW w:w="7735" w:type="dxa"/>
            <w:hideMark/>
          </w:tcPr>
          <w:p w14:paraId="17F8CEE9" w14:textId="1E4A0968" w:rsidR="001B287C" w:rsidRPr="0099299A" w:rsidRDefault="001B287C" w:rsidP="00F06811">
            <w:pPr>
              <w:ind w:left="284"/>
              <w:contextualSpacing/>
              <w:jc w:val="both"/>
              <w:rPr>
                <w:color w:val="000000"/>
              </w:rPr>
            </w:pPr>
            <w:r w:rsidRPr="0099299A">
              <w:rPr>
                <w:color w:val="000000"/>
              </w:rPr>
              <w:t xml:space="preserve">3.1. </w:t>
            </w:r>
            <w:proofErr w:type="gramStart"/>
            <w:r w:rsidRPr="0099299A">
              <w:rPr>
                <w:color w:val="000000"/>
              </w:rPr>
              <w:t>……..…………………………………………………………………</w:t>
            </w:r>
            <w:proofErr w:type="gramEnd"/>
          </w:p>
        </w:tc>
        <w:tc>
          <w:tcPr>
            <w:tcW w:w="720" w:type="dxa"/>
            <w:hideMark/>
          </w:tcPr>
          <w:p w14:paraId="3F268F65" w14:textId="77777777" w:rsidR="001B287C" w:rsidRPr="0099299A" w:rsidRDefault="001B287C" w:rsidP="00F06811">
            <w:pPr>
              <w:widowControl w:val="0"/>
              <w:contextualSpacing/>
              <w:jc w:val="right"/>
              <w:rPr>
                <w:color w:val="000000"/>
              </w:rPr>
            </w:pPr>
            <w:r w:rsidRPr="0099299A">
              <w:rPr>
                <w:color w:val="000000"/>
              </w:rPr>
              <w:t>21</w:t>
            </w:r>
          </w:p>
        </w:tc>
      </w:tr>
      <w:tr w:rsidR="001B287C" w:rsidRPr="0099299A" w14:paraId="0F83CF53" w14:textId="77777777" w:rsidTr="008B7511">
        <w:trPr>
          <w:trHeight w:val="324"/>
        </w:trPr>
        <w:tc>
          <w:tcPr>
            <w:tcW w:w="7735" w:type="dxa"/>
            <w:hideMark/>
          </w:tcPr>
          <w:p w14:paraId="59002C6A" w14:textId="77777777" w:rsidR="001B287C" w:rsidRPr="0099299A" w:rsidRDefault="001B287C" w:rsidP="00F06811">
            <w:pPr>
              <w:ind w:left="284"/>
              <w:contextualSpacing/>
              <w:jc w:val="both"/>
              <w:rPr>
                <w:color w:val="000000"/>
              </w:rPr>
            </w:pPr>
            <w:r w:rsidRPr="0099299A">
              <w:rPr>
                <w:color w:val="000000"/>
              </w:rPr>
              <w:t xml:space="preserve">3.2. </w:t>
            </w:r>
            <w:proofErr w:type="gramStart"/>
            <w:r w:rsidRPr="0099299A">
              <w:rPr>
                <w:color w:val="000000"/>
              </w:rPr>
              <w:t>…………………………….……………………………………………</w:t>
            </w:r>
            <w:proofErr w:type="gramEnd"/>
          </w:p>
        </w:tc>
        <w:tc>
          <w:tcPr>
            <w:tcW w:w="720" w:type="dxa"/>
            <w:hideMark/>
          </w:tcPr>
          <w:p w14:paraId="76B4C202" w14:textId="77777777" w:rsidR="001B287C" w:rsidRPr="0099299A" w:rsidRDefault="001B287C" w:rsidP="00F06811">
            <w:pPr>
              <w:widowControl w:val="0"/>
              <w:contextualSpacing/>
              <w:jc w:val="right"/>
              <w:rPr>
                <w:color w:val="000000"/>
              </w:rPr>
            </w:pPr>
            <w:r w:rsidRPr="0099299A">
              <w:rPr>
                <w:color w:val="000000"/>
              </w:rPr>
              <w:t>21</w:t>
            </w:r>
          </w:p>
        </w:tc>
      </w:tr>
      <w:tr w:rsidR="001B287C" w:rsidRPr="0099299A" w14:paraId="14FD8EDA" w14:textId="77777777" w:rsidTr="008B7511">
        <w:trPr>
          <w:trHeight w:val="324"/>
        </w:trPr>
        <w:tc>
          <w:tcPr>
            <w:tcW w:w="7735" w:type="dxa"/>
            <w:hideMark/>
          </w:tcPr>
          <w:p w14:paraId="4EB55BB9" w14:textId="5F0D5A32" w:rsidR="001B287C" w:rsidRPr="0099299A" w:rsidRDefault="001B287C" w:rsidP="00F06811">
            <w:pPr>
              <w:ind w:left="284"/>
              <w:contextualSpacing/>
              <w:jc w:val="both"/>
              <w:rPr>
                <w:color w:val="000000"/>
              </w:rPr>
            </w:pPr>
            <w:r w:rsidRPr="0099299A">
              <w:rPr>
                <w:color w:val="000000"/>
              </w:rPr>
              <w:t xml:space="preserve">3.3. </w:t>
            </w:r>
            <w:proofErr w:type="gramStart"/>
            <w:r w:rsidRPr="0099299A">
              <w:rPr>
                <w:color w:val="000000"/>
              </w:rPr>
              <w:t>………………..………………………………………………………</w:t>
            </w:r>
            <w:proofErr w:type="gramEnd"/>
          </w:p>
        </w:tc>
        <w:tc>
          <w:tcPr>
            <w:tcW w:w="720" w:type="dxa"/>
            <w:hideMark/>
          </w:tcPr>
          <w:p w14:paraId="1E8CA75E" w14:textId="77777777" w:rsidR="001B287C" w:rsidRPr="0099299A" w:rsidRDefault="001B287C" w:rsidP="00F06811">
            <w:pPr>
              <w:widowControl w:val="0"/>
              <w:contextualSpacing/>
              <w:jc w:val="right"/>
              <w:rPr>
                <w:color w:val="000000"/>
              </w:rPr>
            </w:pPr>
            <w:r w:rsidRPr="0099299A">
              <w:rPr>
                <w:color w:val="000000"/>
              </w:rPr>
              <w:t>22</w:t>
            </w:r>
          </w:p>
        </w:tc>
      </w:tr>
      <w:tr w:rsidR="001B287C" w:rsidRPr="0099299A" w14:paraId="647329B1" w14:textId="77777777" w:rsidTr="008B7511">
        <w:trPr>
          <w:trHeight w:val="324"/>
        </w:trPr>
        <w:tc>
          <w:tcPr>
            <w:tcW w:w="7735" w:type="dxa"/>
            <w:hideMark/>
          </w:tcPr>
          <w:p w14:paraId="5E5E0288" w14:textId="77777777" w:rsidR="001B287C" w:rsidRPr="0099299A" w:rsidRDefault="001B287C" w:rsidP="00F06811">
            <w:pPr>
              <w:ind w:left="284"/>
              <w:contextualSpacing/>
              <w:jc w:val="both"/>
              <w:rPr>
                <w:color w:val="000000"/>
              </w:rPr>
            </w:pPr>
            <w:r w:rsidRPr="0099299A">
              <w:rPr>
                <w:color w:val="000000"/>
              </w:rPr>
              <w:t>3.4. …………………………………………………………………………</w:t>
            </w:r>
          </w:p>
        </w:tc>
        <w:tc>
          <w:tcPr>
            <w:tcW w:w="720" w:type="dxa"/>
            <w:hideMark/>
          </w:tcPr>
          <w:p w14:paraId="5794043B" w14:textId="77777777" w:rsidR="001B287C" w:rsidRPr="0099299A" w:rsidRDefault="001B287C" w:rsidP="00F06811">
            <w:pPr>
              <w:widowControl w:val="0"/>
              <w:contextualSpacing/>
              <w:jc w:val="right"/>
              <w:rPr>
                <w:color w:val="000000"/>
              </w:rPr>
            </w:pPr>
            <w:r w:rsidRPr="0099299A">
              <w:rPr>
                <w:color w:val="000000"/>
              </w:rPr>
              <w:t>22</w:t>
            </w:r>
          </w:p>
        </w:tc>
      </w:tr>
      <w:tr w:rsidR="001B287C" w:rsidRPr="0099299A" w14:paraId="04D421EF" w14:textId="77777777" w:rsidTr="008B7511">
        <w:trPr>
          <w:trHeight w:val="324"/>
        </w:trPr>
        <w:tc>
          <w:tcPr>
            <w:tcW w:w="7735" w:type="dxa"/>
            <w:hideMark/>
          </w:tcPr>
          <w:p w14:paraId="31135879" w14:textId="33D07460" w:rsidR="001B287C" w:rsidRPr="0099299A" w:rsidRDefault="001B287C" w:rsidP="00F06811">
            <w:pPr>
              <w:ind w:left="284"/>
              <w:contextualSpacing/>
              <w:jc w:val="both"/>
              <w:rPr>
                <w:color w:val="000000"/>
              </w:rPr>
            </w:pPr>
            <w:r w:rsidRPr="0099299A">
              <w:rPr>
                <w:color w:val="000000"/>
              </w:rPr>
              <w:t>3.5. ………………...………………………………………………………</w:t>
            </w:r>
          </w:p>
        </w:tc>
        <w:tc>
          <w:tcPr>
            <w:tcW w:w="720" w:type="dxa"/>
            <w:hideMark/>
          </w:tcPr>
          <w:p w14:paraId="4E35E662" w14:textId="77777777" w:rsidR="001B287C" w:rsidRPr="0099299A" w:rsidRDefault="001B287C" w:rsidP="00F06811">
            <w:pPr>
              <w:widowControl w:val="0"/>
              <w:contextualSpacing/>
              <w:jc w:val="right"/>
              <w:rPr>
                <w:color w:val="000000"/>
              </w:rPr>
            </w:pPr>
            <w:r w:rsidRPr="0099299A">
              <w:rPr>
                <w:color w:val="000000"/>
              </w:rPr>
              <w:t>24</w:t>
            </w:r>
          </w:p>
        </w:tc>
      </w:tr>
      <w:tr w:rsidR="001B287C" w:rsidRPr="0099299A" w14:paraId="0C80D533" w14:textId="77777777" w:rsidTr="008B7511">
        <w:trPr>
          <w:trHeight w:val="324"/>
        </w:trPr>
        <w:tc>
          <w:tcPr>
            <w:tcW w:w="7735" w:type="dxa"/>
            <w:hideMark/>
          </w:tcPr>
          <w:p w14:paraId="5926899E" w14:textId="529EDEA6" w:rsidR="001B287C" w:rsidRPr="0099299A" w:rsidRDefault="001B287C" w:rsidP="00F06811">
            <w:pPr>
              <w:ind w:left="567"/>
              <w:contextualSpacing/>
              <w:jc w:val="both"/>
              <w:rPr>
                <w:color w:val="000000"/>
              </w:rPr>
            </w:pPr>
            <w:r w:rsidRPr="0099299A">
              <w:rPr>
                <w:color w:val="000000"/>
              </w:rPr>
              <w:t>3.5.1. ……………………………………………………………………</w:t>
            </w:r>
          </w:p>
        </w:tc>
        <w:tc>
          <w:tcPr>
            <w:tcW w:w="720" w:type="dxa"/>
            <w:hideMark/>
          </w:tcPr>
          <w:p w14:paraId="367A4A4A" w14:textId="77777777" w:rsidR="001B287C" w:rsidRPr="0099299A" w:rsidRDefault="001B287C" w:rsidP="00F06811">
            <w:pPr>
              <w:widowControl w:val="0"/>
              <w:contextualSpacing/>
              <w:jc w:val="right"/>
              <w:rPr>
                <w:color w:val="000000"/>
              </w:rPr>
            </w:pPr>
            <w:r w:rsidRPr="0099299A">
              <w:rPr>
                <w:color w:val="000000"/>
              </w:rPr>
              <w:t>25</w:t>
            </w:r>
          </w:p>
        </w:tc>
      </w:tr>
      <w:tr w:rsidR="001B287C" w:rsidRPr="0099299A" w14:paraId="696EF3C1" w14:textId="77777777" w:rsidTr="008B7511">
        <w:trPr>
          <w:trHeight w:val="324"/>
        </w:trPr>
        <w:tc>
          <w:tcPr>
            <w:tcW w:w="7735" w:type="dxa"/>
            <w:hideMark/>
          </w:tcPr>
          <w:p w14:paraId="4DC71431" w14:textId="77777777" w:rsidR="001B287C" w:rsidRPr="0099299A" w:rsidRDefault="001B287C" w:rsidP="00F06811">
            <w:pPr>
              <w:ind w:left="284"/>
              <w:contextualSpacing/>
              <w:jc w:val="both"/>
              <w:rPr>
                <w:color w:val="000000"/>
              </w:rPr>
            </w:pPr>
            <w:r w:rsidRPr="0099299A">
              <w:rPr>
                <w:color w:val="000000"/>
              </w:rPr>
              <w:t>3.6. …………………………………………………………………………</w:t>
            </w:r>
          </w:p>
        </w:tc>
        <w:tc>
          <w:tcPr>
            <w:tcW w:w="720" w:type="dxa"/>
            <w:hideMark/>
          </w:tcPr>
          <w:p w14:paraId="695E805A" w14:textId="77777777" w:rsidR="001B287C" w:rsidRPr="0099299A" w:rsidRDefault="001B287C" w:rsidP="00F06811">
            <w:pPr>
              <w:widowControl w:val="0"/>
              <w:contextualSpacing/>
              <w:jc w:val="right"/>
              <w:rPr>
                <w:color w:val="000000"/>
              </w:rPr>
            </w:pPr>
            <w:r w:rsidRPr="0099299A">
              <w:rPr>
                <w:color w:val="000000"/>
              </w:rPr>
              <w:t>30</w:t>
            </w:r>
          </w:p>
        </w:tc>
      </w:tr>
      <w:tr w:rsidR="001B287C" w:rsidRPr="0099299A" w14:paraId="421FA35B" w14:textId="77777777" w:rsidTr="008B7511">
        <w:trPr>
          <w:trHeight w:val="324"/>
        </w:trPr>
        <w:tc>
          <w:tcPr>
            <w:tcW w:w="7735" w:type="dxa"/>
            <w:hideMark/>
          </w:tcPr>
          <w:p w14:paraId="608A2501" w14:textId="77777777" w:rsidR="001B287C" w:rsidRPr="0099299A" w:rsidRDefault="001B287C" w:rsidP="00F06811">
            <w:pPr>
              <w:ind w:left="567"/>
              <w:contextualSpacing/>
              <w:jc w:val="both"/>
              <w:rPr>
                <w:color w:val="000000"/>
              </w:rPr>
            </w:pPr>
            <w:r w:rsidRPr="0099299A">
              <w:rPr>
                <w:color w:val="000000"/>
              </w:rPr>
              <w:t>3.6.1. ……………………………...……………………………………</w:t>
            </w:r>
          </w:p>
        </w:tc>
        <w:tc>
          <w:tcPr>
            <w:tcW w:w="720" w:type="dxa"/>
            <w:hideMark/>
          </w:tcPr>
          <w:p w14:paraId="2EBA74CD" w14:textId="77777777" w:rsidR="001B287C" w:rsidRPr="0099299A" w:rsidRDefault="001B287C" w:rsidP="00F06811">
            <w:pPr>
              <w:widowControl w:val="0"/>
              <w:contextualSpacing/>
              <w:jc w:val="right"/>
              <w:rPr>
                <w:color w:val="000000"/>
              </w:rPr>
            </w:pPr>
            <w:r w:rsidRPr="0099299A">
              <w:rPr>
                <w:color w:val="000000"/>
              </w:rPr>
              <w:t>32</w:t>
            </w:r>
          </w:p>
        </w:tc>
      </w:tr>
      <w:tr w:rsidR="001B287C" w:rsidRPr="0099299A" w14:paraId="391AEEFB" w14:textId="77777777" w:rsidTr="008B7511">
        <w:trPr>
          <w:trHeight w:val="324"/>
        </w:trPr>
        <w:tc>
          <w:tcPr>
            <w:tcW w:w="7735" w:type="dxa"/>
            <w:hideMark/>
          </w:tcPr>
          <w:p w14:paraId="439D7DA8" w14:textId="77777777" w:rsidR="001B287C" w:rsidRPr="0099299A" w:rsidRDefault="001B287C" w:rsidP="00F06811">
            <w:pPr>
              <w:ind w:left="284"/>
              <w:contextualSpacing/>
              <w:jc w:val="both"/>
              <w:rPr>
                <w:color w:val="000000"/>
              </w:rPr>
            </w:pPr>
            <w:r w:rsidRPr="0099299A">
              <w:rPr>
                <w:color w:val="000000"/>
              </w:rPr>
              <w:t>3.7. İstatistiksel Analiz……………………………………………………</w:t>
            </w:r>
          </w:p>
        </w:tc>
        <w:tc>
          <w:tcPr>
            <w:tcW w:w="720" w:type="dxa"/>
            <w:hideMark/>
          </w:tcPr>
          <w:p w14:paraId="0BEA5DBE" w14:textId="77777777" w:rsidR="001B287C" w:rsidRPr="0099299A" w:rsidRDefault="001B287C" w:rsidP="00F06811">
            <w:pPr>
              <w:widowControl w:val="0"/>
              <w:contextualSpacing/>
              <w:jc w:val="right"/>
              <w:rPr>
                <w:color w:val="000000"/>
              </w:rPr>
            </w:pPr>
            <w:r w:rsidRPr="0099299A">
              <w:rPr>
                <w:color w:val="000000"/>
              </w:rPr>
              <w:t>35</w:t>
            </w:r>
          </w:p>
        </w:tc>
      </w:tr>
      <w:tr w:rsidR="001B287C" w:rsidRPr="0099299A" w14:paraId="3D10C576" w14:textId="77777777" w:rsidTr="008B7511">
        <w:trPr>
          <w:trHeight w:val="324"/>
        </w:trPr>
        <w:tc>
          <w:tcPr>
            <w:tcW w:w="7735" w:type="dxa"/>
            <w:hideMark/>
          </w:tcPr>
          <w:p w14:paraId="594EEC6C" w14:textId="48A2409F" w:rsidR="001B287C" w:rsidRPr="0099299A" w:rsidRDefault="001B287C" w:rsidP="00F06811">
            <w:pPr>
              <w:contextualSpacing/>
              <w:jc w:val="both"/>
              <w:rPr>
                <w:b/>
                <w:bCs/>
                <w:color w:val="000000"/>
              </w:rPr>
            </w:pPr>
            <w:r w:rsidRPr="0099299A">
              <w:rPr>
                <w:b/>
                <w:bCs/>
                <w:color w:val="000000"/>
              </w:rPr>
              <w:t>4.</w:t>
            </w:r>
            <w:r w:rsidRPr="0099299A">
              <w:rPr>
                <w:color w:val="000000"/>
              </w:rPr>
              <w:t xml:space="preserve"> </w:t>
            </w:r>
            <w:r w:rsidRPr="0099299A">
              <w:rPr>
                <w:b/>
                <w:bCs/>
                <w:color w:val="000000"/>
              </w:rPr>
              <w:t>BULGULAR</w:t>
            </w:r>
            <w:r w:rsidRPr="0099299A">
              <w:rPr>
                <w:color w:val="000000"/>
              </w:rPr>
              <w:t>………………………………………………………………</w:t>
            </w:r>
          </w:p>
        </w:tc>
        <w:tc>
          <w:tcPr>
            <w:tcW w:w="720" w:type="dxa"/>
            <w:hideMark/>
          </w:tcPr>
          <w:p w14:paraId="43D0D1E3" w14:textId="77777777" w:rsidR="001B287C" w:rsidRPr="0099299A" w:rsidRDefault="001B287C" w:rsidP="00F06811">
            <w:pPr>
              <w:widowControl w:val="0"/>
              <w:contextualSpacing/>
              <w:jc w:val="right"/>
              <w:rPr>
                <w:color w:val="000000"/>
              </w:rPr>
            </w:pPr>
            <w:r w:rsidRPr="0099299A">
              <w:rPr>
                <w:color w:val="000000"/>
              </w:rPr>
              <w:t>36</w:t>
            </w:r>
          </w:p>
        </w:tc>
      </w:tr>
      <w:tr w:rsidR="001B287C" w:rsidRPr="0099299A" w14:paraId="5E5FB44E" w14:textId="77777777" w:rsidTr="008B7511">
        <w:trPr>
          <w:trHeight w:val="324"/>
        </w:trPr>
        <w:tc>
          <w:tcPr>
            <w:tcW w:w="7735" w:type="dxa"/>
            <w:hideMark/>
          </w:tcPr>
          <w:p w14:paraId="47740B18" w14:textId="77777777" w:rsidR="001B287C" w:rsidRPr="0099299A" w:rsidRDefault="001B287C" w:rsidP="00F06811">
            <w:pPr>
              <w:ind w:left="284"/>
              <w:contextualSpacing/>
              <w:jc w:val="both"/>
              <w:rPr>
                <w:color w:val="000000"/>
              </w:rPr>
            </w:pPr>
            <w:r w:rsidRPr="0099299A">
              <w:rPr>
                <w:color w:val="000000"/>
              </w:rPr>
              <w:t xml:space="preserve">4.1. </w:t>
            </w:r>
            <w:proofErr w:type="gramStart"/>
            <w:r w:rsidRPr="0099299A">
              <w:rPr>
                <w:color w:val="000000"/>
              </w:rPr>
              <w:t>……………………………………………….…………………………</w:t>
            </w:r>
            <w:proofErr w:type="gramEnd"/>
          </w:p>
        </w:tc>
        <w:tc>
          <w:tcPr>
            <w:tcW w:w="720" w:type="dxa"/>
            <w:hideMark/>
          </w:tcPr>
          <w:p w14:paraId="49DA7FA5" w14:textId="77777777" w:rsidR="001B287C" w:rsidRPr="0099299A" w:rsidRDefault="001B287C" w:rsidP="00F06811">
            <w:pPr>
              <w:widowControl w:val="0"/>
              <w:contextualSpacing/>
              <w:jc w:val="right"/>
              <w:rPr>
                <w:color w:val="000000"/>
              </w:rPr>
            </w:pPr>
            <w:r w:rsidRPr="0099299A">
              <w:rPr>
                <w:color w:val="000000"/>
              </w:rPr>
              <w:t>36</w:t>
            </w:r>
          </w:p>
        </w:tc>
      </w:tr>
      <w:tr w:rsidR="001B287C" w:rsidRPr="0099299A" w14:paraId="0ED9B6D2" w14:textId="77777777" w:rsidTr="008B7511">
        <w:trPr>
          <w:trHeight w:val="324"/>
        </w:trPr>
        <w:tc>
          <w:tcPr>
            <w:tcW w:w="7735" w:type="dxa"/>
            <w:hideMark/>
          </w:tcPr>
          <w:p w14:paraId="18950C99" w14:textId="77777777" w:rsidR="001B287C" w:rsidRPr="0099299A" w:rsidRDefault="001B287C" w:rsidP="00F06811">
            <w:pPr>
              <w:ind w:left="284"/>
              <w:contextualSpacing/>
              <w:jc w:val="both"/>
              <w:rPr>
                <w:color w:val="000000"/>
              </w:rPr>
            </w:pPr>
            <w:r w:rsidRPr="0099299A">
              <w:rPr>
                <w:color w:val="000000"/>
              </w:rPr>
              <w:t xml:space="preserve">4.2. </w:t>
            </w:r>
            <w:proofErr w:type="gramStart"/>
            <w:r w:rsidRPr="0099299A">
              <w:rPr>
                <w:color w:val="000000"/>
              </w:rPr>
              <w:t>…………………………………………….……………………………</w:t>
            </w:r>
            <w:proofErr w:type="gramEnd"/>
          </w:p>
        </w:tc>
        <w:tc>
          <w:tcPr>
            <w:tcW w:w="720" w:type="dxa"/>
            <w:hideMark/>
          </w:tcPr>
          <w:p w14:paraId="29111184" w14:textId="77777777" w:rsidR="001B287C" w:rsidRPr="0099299A" w:rsidRDefault="001B287C" w:rsidP="00F06811">
            <w:pPr>
              <w:widowControl w:val="0"/>
              <w:contextualSpacing/>
              <w:jc w:val="right"/>
              <w:rPr>
                <w:color w:val="000000"/>
              </w:rPr>
            </w:pPr>
            <w:r w:rsidRPr="0099299A">
              <w:rPr>
                <w:color w:val="000000"/>
              </w:rPr>
              <w:t>38</w:t>
            </w:r>
          </w:p>
        </w:tc>
      </w:tr>
      <w:tr w:rsidR="001B287C" w:rsidRPr="0099299A" w14:paraId="1FE99CAF" w14:textId="77777777" w:rsidTr="008B7511">
        <w:trPr>
          <w:trHeight w:val="324"/>
        </w:trPr>
        <w:tc>
          <w:tcPr>
            <w:tcW w:w="7735" w:type="dxa"/>
            <w:hideMark/>
          </w:tcPr>
          <w:p w14:paraId="51473CCD" w14:textId="77777777" w:rsidR="001B287C" w:rsidRPr="0099299A" w:rsidRDefault="001B287C" w:rsidP="00F06811">
            <w:pPr>
              <w:ind w:left="284"/>
              <w:contextualSpacing/>
              <w:jc w:val="both"/>
              <w:rPr>
                <w:color w:val="000000"/>
              </w:rPr>
            </w:pPr>
            <w:r w:rsidRPr="0099299A">
              <w:rPr>
                <w:color w:val="000000"/>
              </w:rPr>
              <w:t xml:space="preserve">4.3. </w:t>
            </w:r>
            <w:proofErr w:type="gramStart"/>
            <w:r w:rsidRPr="0099299A">
              <w:rPr>
                <w:color w:val="000000"/>
              </w:rPr>
              <w:t>…………………………………………….……………………………</w:t>
            </w:r>
            <w:proofErr w:type="gramEnd"/>
          </w:p>
        </w:tc>
        <w:tc>
          <w:tcPr>
            <w:tcW w:w="720" w:type="dxa"/>
            <w:hideMark/>
          </w:tcPr>
          <w:p w14:paraId="34F46C40" w14:textId="77777777" w:rsidR="001B287C" w:rsidRPr="0099299A" w:rsidRDefault="001B287C" w:rsidP="00F06811">
            <w:pPr>
              <w:widowControl w:val="0"/>
              <w:contextualSpacing/>
              <w:jc w:val="right"/>
              <w:rPr>
                <w:color w:val="000000"/>
              </w:rPr>
            </w:pPr>
            <w:r w:rsidRPr="0099299A">
              <w:rPr>
                <w:color w:val="000000"/>
              </w:rPr>
              <w:t>39</w:t>
            </w:r>
          </w:p>
        </w:tc>
      </w:tr>
      <w:tr w:rsidR="001B287C" w:rsidRPr="0099299A" w14:paraId="70A3F8A4" w14:textId="77777777" w:rsidTr="008B7511">
        <w:trPr>
          <w:trHeight w:val="324"/>
        </w:trPr>
        <w:tc>
          <w:tcPr>
            <w:tcW w:w="7735" w:type="dxa"/>
            <w:hideMark/>
          </w:tcPr>
          <w:p w14:paraId="602C9959" w14:textId="2A183BC0" w:rsidR="001B287C" w:rsidRPr="0099299A" w:rsidRDefault="001B287C" w:rsidP="00F06811">
            <w:pPr>
              <w:contextualSpacing/>
              <w:jc w:val="both"/>
              <w:rPr>
                <w:b/>
                <w:bCs/>
                <w:color w:val="000000"/>
              </w:rPr>
            </w:pPr>
            <w:r w:rsidRPr="0099299A">
              <w:rPr>
                <w:b/>
                <w:bCs/>
                <w:color w:val="000000"/>
              </w:rPr>
              <w:t>5.</w:t>
            </w:r>
            <w:r w:rsidR="00DD7927" w:rsidRPr="0099299A">
              <w:rPr>
                <w:b/>
                <w:bCs/>
                <w:color w:val="000000"/>
              </w:rPr>
              <w:t xml:space="preserve"> </w:t>
            </w:r>
            <w:r w:rsidRPr="0099299A">
              <w:rPr>
                <w:b/>
                <w:bCs/>
                <w:color w:val="000000"/>
              </w:rPr>
              <w:t>TARTIŞMA</w:t>
            </w:r>
            <w:r w:rsidRPr="0099299A">
              <w:rPr>
                <w:color w:val="000000"/>
              </w:rPr>
              <w:t>……………………………………………………………</w:t>
            </w:r>
          </w:p>
        </w:tc>
        <w:tc>
          <w:tcPr>
            <w:tcW w:w="720" w:type="dxa"/>
            <w:hideMark/>
          </w:tcPr>
          <w:p w14:paraId="2A03D8E1" w14:textId="77777777" w:rsidR="001B287C" w:rsidRPr="0099299A" w:rsidRDefault="001B287C" w:rsidP="00F06811">
            <w:pPr>
              <w:widowControl w:val="0"/>
              <w:contextualSpacing/>
              <w:jc w:val="right"/>
              <w:rPr>
                <w:color w:val="000000"/>
              </w:rPr>
            </w:pPr>
            <w:r w:rsidRPr="0099299A">
              <w:rPr>
                <w:color w:val="000000"/>
              </w:rPr>
              <w:t>62</w:t>
            </w:r>
          </w:p>
        </w:tc>
      </w:tr>
      <w:tr w:rsidR="001B287C" w:rsidRPr="0099299A" w14:paraId="1C7A3DAB" w14:textId="77777777" w:rsidTr="008B7511">
        <w:trPr>
          <w:trHeight w:val="324"/>
        </w:trPr>
        <w:tc>
          <w:tcPr>
            <w:tcW w:w="7735" w:type="dxa"/>
            <w:hideMark/>
          </w:tcPr>
          <w:p w14:paraId="5D86A1AA" w14:textId="1B57D534" w:rsidR="001B287C" w:rsidRPr="0099299A" w:rsidRDefault="001B287C" w:rsidP="00F06811">
            <w:pPr>
              <w:contextualSpacing/>
              <w:jc w:val="both"/>
              <w:rPr>
                <w:b/>
                <w:bCs/>
                <w:color w:val="000000"/>
              </w:rPr>
            </w:pPr>
            <w:r w:rsidRPr="0099299A">
              <w:rPr>
                <w:b/>
                <w:bCs/>
                <w:color w:val="000000"/>
              </w:rPr>
              <w:t>6.</w:t>
            </w:r>
            <w:r w:rsidR="00DD7927" w:rsidRPr="0099299A">
              <w:rPr>
                <w:b/>
                <w:bCs/>
                <w:color w:val="000000"/>
              </w:rPr>
              <w:t xml:space="preserve"> </w:t>
            </w:r>
            <w:r w:rsidRPr="0099299A">
              <w:rPr>
                <w:b/>
                <w:bCs/>
                <w:color w:val="000000"/>
              </w:rPr>
              <w:t>SONUÇ</w:t>
            </w:r>
            <w:r w:rsidRPr="0099299A">
              <w:rPr>
                <w:color w:val="000000"/>
              </w:rPr>
              <w:t>……………………………………………………………………</w:t>
            </w:r>
          </w:p>
        </w:tc>
        <w:tc>
          <w:tcPr>
            <w:tcW w:w="720" w:type="dxa"/>
            <w:hideMark/>
          </w:tcPr>
          <w:p w14:paraId="10F4DACA" w14:textId="77777777" w:rsidR="001B287C" w:rsidRPr="0099299A" w:rsidRDefault="001B287C" w:rsidP="00F06811">
            <w:pPr>
              <w:widowControl w:val="0"/>
              <w:contextualSpacing/>
              <w:jc w:val="right"/>
              <w:rPr>
                <w:color w:val="000000"/>
              </w:rPr>
            </w:pPr>
            <w:r w:rsidRPr="0099299A">
              <w:rPr>
                <w:color w:val="000000"/>
              </w:rPr>
              <w:t>82</w:t>
            </w:r>
          </w:p>
        </w:tc>
      </w:tr>
      <w:tr w:rsidR="001B287C" w:rsidRPr="0099299A" w14:paraId="353294CB" w14:textId="77777777" w:rsidTr="008B7511">
        <w:trPr>
          <w:trHeight w:val="324"/>
        </w:trPr>
        <w:tc>
          <w:tcPr>
            <w:tcW w:w="7735" w:type="dxa"/>
            <w:hideMark/>
          </w:tcPr>
          <w:p w14:paraId="189C8B23" w14:textId="55013342" w:rsidR="001B287C" w:rsidRPr="0099299A" w:rsidRDefault="001B287C" w:rsidP="00F06811">
            <w:pPr>
              <w:contextualSpacing/>
              <w:jc w:val="both"/>
              <w:rPr>
                <w:b/>
                <w:bCs/>
                <w:color w:val="000000"/>
              </w:rPr>
            </w:pPr>
            <w:r w:rsidRPr="0099299A">
              <w:rPr>
                <w:b/>
                <w:bCs/>
                <w:color w:val="000000"/>
              </w:rPr>
              <w:t>7.</w:t>
            </w:r>
            <w:r w:rsidR="00DD7927" w:rsidRPr="0099299A">
              <w:rPr>
                <w:b/>
                <w:bCs/>
                <w:color w:val="000000"/>
              </w:rPr>
              <w:t xml:space="preserve"> </w:t>
            </w:r>
            <w:r w:rsidRPr="0099299A">
              <w:rPr>
                <w:b/>
                <w:bCs/>
                <w:color w:val="000000"/>
              </w:rPr>
              <w:t>KAYNAKLAR</w:t>
            </w:r>
            <w:r w:rsidRPr="0099299A">
              <w:rPr>
                <w:color w:val="000000"/>
              </w:rPr>
              <w:t>……………………………………………………………</w:t>
            </w:r>
          </w:p>
        </w:tc>
        <w:tc>
          <w:tcPr>
            <w:tcW w:w="720" w:type="dxa"/>
            <w:hideMark/>
          </w:tcPr>
          <w:p w14:paraId="4892722A" w14:textId="77777777" w:rsidR="001B287C" w:rsidRPr="0099299A" w:rsidRDefault="001B287C" w:rsidP="00F06811">
            <w:pPr>
              <w:widowControl w:val="0"/>
              <w:contextualSpacing/>
              <w:jc w:val="right"/>
              <w:rPr>
                <w:color w:val="000000"/>
              </w:rPr>
            </w:pPr>
            <w:r w:rsidRPr="0099299A">
              <w:rPr>
                <w:color w:val="000000"/>
              </w:rPr>
              <w:t>83</w:t>
            </w:r>
          </w:p>
        </w:tc>
      </w:tr>
      <w:tr w:rsidR="001B287C" w:rsidRPr="0099299A" w14:paraId="78385E92" w14:textId="77777777" w:rsidTr="008B7511">
        <w:trPr>
          <w:trHeight w:val="324"/>
        </w:trPr>
        <w:tc>
          <w:tcPr>
            <w:tcW w:w="7735" w:type="dxa"/>
            <w:hideMark/>
          </w:tcPr>
          <w:p w14:paraId="7082F9EC" w14:textId="737FD516" w:rsidR="001B287C" w:rsidRPr="0099299A" w:rsidRDefault="001B287C" w:rsidP="00F06811">
            <w:pPr>
              <w:contextualSpacing/>
              <w:jc w:val="both"/>
              <w:rPr>
                <w:b/>
                <w:bCs/>
                <w:color w:val="000000"/>
              </w:rPr>
            </w:pPr>
            <w:r w:rsidRPr="0099299A">
              <w:rPr>
                <w:b/>
                <w:bCs/>
                <w:color w:val="000000"/>
              </w:rPr>
              <w:t>8.</w:t>
            </w:r>
            <w:r w:rsidR="00DD7927" w:rsidRPr="0099299A">
              <w:rPr>
                <w:b/>
                <w:bCs/>
                <w:color w:val="000000"/>
              </w:rPr>
              <w:t xml:space="preserve"> </w:t>
            </w:r>
            <w:r w:rsidRPr="0099299A">
              <w:rPr>
                <w:b/>
                <w:bCs/>
                <w:color w:val="000000"/>
              </w:rPr>
              <w:t>ÖZGEÇMİŞ</w:t>
            </w:r>
            <w:r w:rsidRPr="0099299A">
              <w:rPr>
                <w:color w:val="000000"/>
              </w:rPr>
              <w:t>………………………………………………………………</w:t>
            </w:r>
          </w:p>
        </w:tc>
        <w:tc>
          <w:tcPr>
            <w:tcW w:w="720" w:type="dxa"/>
            <w:hideMark/>
          </w:tcPr>
          <w:p w14:paraId="6BBACC31" w14:textId="77777777" w:rsidR="001B287C" w:rsidRPr="0099299A" w:rsidRDefault="001B287C" w:rsidP="00F06811">
            <w:pPr>
              <w:widowControl w:val="0"/>
              <w:contextualSpacing/>
              <w:jc w:val="right"/>
              <w:rPr>
                <w:color w:val="000000"/>
              </w:rPr>
            </w:pPr>
            <w:r w:rsidRPr="0099299A">
              <w:rPr>
                <w:color w:val="000000"/>
              </w:rPr>
              <w:t>102</w:t>
            </w:r>
          </w:p>
        </w:tc>
      </w:tr>
      <w:tr w:rsidR="001B287C" w:rsidRPr="0099299A" w14:paraId="31C2F764" w14:textId="77777777" w:rsidTr="008B7511">
        <w:trPr>
          <w:trHeight w:val="324"/>
        </w:trPr>
        <w:tc>
          <w:tcPr>
            <w:tcW w:w="7735" w:type="dxa"/>
            <w:hideMark/>
          </w:tcPr>
          <w:p w14:paraId="25910119" w14:textId="77777777" w:rsidR="001B287C" w:rsidRPr="0099299A" w:rsidRDefault="001B287C" w:rsidP="00F06811">
            <w:pPr>
              <w:contextualSpacing/>
              <w:jc w:val="both"/>
              <w:rPr>
                <w:b/>
                <w:bCs/>
                <w:color w:val="000000"/>
              </w:rPr>
            </w:pPr>
            <w:r w:rsidRPr="0099299A">
              <w:rPr>
                <w:b/>
                <w:bCs/>
                <w:color w:val="000000"/>
              </w:rPr>
              <w:t>EKLER</w:t>
            </w:r>
          </w:p>
        </w:tc>
        <w:tc>
          <w:tcPr>
            <w:tcW w:w="720" w:type="dxa"/>
            <w:hideMark/>
          </w:tcPr>
          <w:p w14:paraId="46E3F1E0" w14:textId="77777777" w:rsidR="001B287C" w:rsidRPr="0099299A" w:rsidRDefault="001B287C" w:rsidP="00F06811">
            <w:pPr>
              <w:widowControl w:val="0"/>
              <w:contextualSpacing/>
              <w:jc w:val="right"/>
              <w:rPr>
                <w:b/>
                <w:bCs/>
                <w:color w:val="000000"/>
              </w:rPr>
            </w:pPr>
            <w:r w:rsidRPr="0099299A">
              <w:rPr>
                <w:b/>
                <w:bCs/>
                <w:color w:val="000000"/>
              </w:rPr>
              <w:t> </w:t>
            </w:r>
          </w:p>
        </w:tc>
      </w:tr>
      <w:tr w:rsidR="001B287C" w:rsidRPr="0099299A" w14:paraId="25F49A72" w14:textId="77777777" w:rsidTr="008B7511">
        <w:trPr>
          <w:trHeight w:val="324"/>
        </w:trPr>
        <w:tc>
          <w:tcPr>
            <w:tcW w:w="7735" w:type="dxa"/>
            <w:hideMark/>
          </w:tcPr>
          <w:p w14:paraId="1F998914" w14:textId="379AB8C4" w:rsidR="001B287C" w:rsidRPr="0099299A" w:rsidRDefault="001B287C" w:rsidP="00F06811">
            <w:pPr>
              <w:contextualSpacing/>
              <w:jc w:val="both"/>
              <w:rPr>
                <w:color w:val="000000"/>
              </w:rPr>
            </w:pPr>
            <w:r w:rsidRPr="0099299A">
              <w:rPr>
                <w:color w:val="000000"/>
              </w:rPr>
              <w:t xml:space="preserve">Ek-1 </w:t>
            </w:r>
            <w:proofErr w:type="gramStart"/>
            <w:r w:rsidRPr="0099299A">
              <w:rPr>
                <w:color w:val="000000"/>
              </w:rPr>
              <w:t>…………………………………………………………………………</w:t>
            </w:r>
            <w:r w:rsidR="008B7511" w:rsidRPr="0099299A">
              <w:rPr>
                <w:color w:val="000000"/>
              </w:rPr>
              <w:t>.</w:t>
            </w:r>
            <w:proofErr w:type="gramEnd"/>
          </w:p>
        </w:tc>
        <w:tc>
          <w:tcPr>
            <w:tcW w:w="720" w:type="dxa"/>
            <w:hideMark/>
          </w:tcPr>
          <w:p w14:paraId="602C7E42" w14:textId="77777777" w:rsidR="001B287C" w:rsidRPr="0099299A" w:rsidRDefault="001B287C" w:rsidP="00F06811">
            <w:pPr>
              <w:widowControl w:val="0"/>
              <w:contextualSpacing/>
              <w:jc w:val="right"/>
              <w:rPr>
                <w:b/>
                <w:bCs/>
                <w:color w:val="000000"/>
              </w:rPr>
            </w:pPr>
            <w:r w:rsidRPr="0099299A">
              <w:rPr>
                <w:b/>
                <w:bCs/>
                <w:color w:val="000000"/>
              </w:rPr>
              <w:t> </w:t>
            </w:r>
          </w:p>
        </w:tc>
      </w:tr>
    </w:tbl>
    <w:p w14:paraId="64500A9F" w14:textId="77777777" w:rsidR="00F525D4" w:rsidRPr="0099299A" w:rsidRDefault="00F525D4" w:rsidP="001B287C">
      <w:pPr>
        <w:spacing w:after="240"/>
        <w:rPr>
          <w:b/>
          <w:bCs/>
        </w:rPr>
        <w:sectPr w:rsidR="00F525D4" w:rsidRPr="0099299A" w:rsidSect="00BB2947">
          <w:pgSz w:w="11906" w:h="16838"/>
          <w:pgMar w:top="1418" w:right="1134" w:bottom="1418" w:left="2268" w:header="708" w:footer="708" w:gutter="0"/>
          <w:pgNumType w:fmt="lowerRoman"/>
          <w:cols w:space="708"/>
          <w:docGrid w:linePitch="360"/>
        </w:sectPr>
      </w:pPr>
    </w:p>
    <w:p w14:paraId="10B9A471" w14:textId="1F57A987" w:rsidR="000F6011" w:rsidRPr="0099299A" w:rsidRDefault="00F06811" w:rsidP="00B73BA5">
      <w:pPr>
        <w:spacing w:after="240"/>
        <w:jc w:val="center"/>
        <w:rPr>
          <w:b/>
          <w:bCs/>
        </w:rPr>
      </w:pPr>
      <w:r w:rsidRPr="0099299A">
        <w:rPr>
          <w:b/>
          <w:bCs/>
        </w:rPr>
        <w:lastRenderedPageBreak/>
        <w:t>ŞEKİLLER</w:t>
      </w:r>
    </w:p>
    <w:tbl>
      <w:tblPr>
        <w:tblW w:w="8828" w:type="dxa"/>
        <w:tblLayout w:type="fixed"/>
        <w:tblLook w:val="00A0" w:firstRow="1" w:lastRow="0" w:firstColumn="1" w:lastColumn="0" w:noHBand="0" w:noVBand="0"/>
      </w:tblPr>
      <w:tblGrid>
        <w:gridCol w:w="1271"/>
        <w:gridCol w:w="7088"/>
        <w:gridCol w:w="469"/>
      </w:tblGrid>
      <w:tr w:rsidR="00F06811" w:rsidRPr="0099299A" w14:paraId="2F1C448E" w14:textId="77777777" w:rsidTr="00DA3DC4">
        <w:tc>
          <w:tcPr>
            <w:tcW w:w="8828" w:type="dxa"/>
            <w:gridSpan w:val="3"/>
          </w:tcPr>
          <w:p w14:paraId="237087F3" w14:textId="77777777" w:rsidR="00F06811" w:rsidRPr="0099299A" w:rsidRDefault="00F06811" w:rsidP="00F06811">
            <w:pPr>
              <w:contextualSpacing/>
              <w:jc w:val="right"/>
              <w:rPr>
                <w:b/>
                <w:color w:val="000000"/>
              </w:rPr>
            </w:pPr>
            <w:r w:rsidRPr="0099299A">
              <w:rPr>
                <w:b/>
                <w:color w:val="000000"/>
              </w:rPr>
              <w:t>Sayfa</w:t>
            </w:r>
          </w:p>
        </w:tc>
      </w:tr>
      <w:tr w:rsidR="00F06811" w:rsidRPr="0099299A" w14:paraId="166F592A" w14:textId="77777777" w:rsidTr="00DA3DC4">
        <w:tc>
          <w:tcPr>
            <w:tcW w:w="1271" w:type="dxa"/>
          </w:tcPr>
          <w:p w14:paraId="6A7EB5CE" w14:textId="77777777" w:rsidR="00F06811" w:rsidRPr="0099299A" w:rsidRDefault="00F06811" w:rsidP="00F06811">
            <w:pPr>
              <w:contextualSpacing/>
              <w:jc w:val="both"/>
              <w:rPr>
                <w:b/>
                <w:color w:val="000000"/>
              </w:rPr>
            </w:pPr>
            <w:r w:rsidRPr="0099299A">
              <w:rPr>
                <w:b/>
                <w:color w:val="000000"/>
              </w:rPr>
              <w:t>Şekil 2.1.</w:t>
            </w:r>
          </w:p>
        </w:tc>
        <w:tc>
          <w:tcPr>
            <w:tcW w:w="7088" w:type="dxa"/>
          </w:tcPr>
          <w:p w14:paraId="1A117ED9" w14:textId="77777777" w:rsidR="00F06811" w:rsidRPr="0099299A" w:rsidRDefault="00F06811" w:rsidP="00F06811">
            <w:pPr>
              <w:contextualSpacing/>
              <w:jc w:val="both"/>
              <w:rPr>
                <w:color w:val="000000"/>
              </w:rPr>
            </w:pPr>
            <w:r w:rsidRPr="0099299A">
              <w:t>………………………………………………………........................</w:t>
            </w:r>
          </w:p>
        </w:tc>
        <w:tc>
          <w:tcPr>
            <w:tcW w:w="469" w:type="dxa"/>
          </w:tcPr>
          <w:p w14:paraId="2C3C0A99" w14:textId="77777777" w:rsidR="00F06811" w:rsidRPr="0099299A" w:rsidRDefault="00F06811" w:rsidP="00F06811">
            <w:pPr>
              <w:contextualSpacing/>
              <w:rPr>
                <w:color w:val="000000"/>
              </w:rPr>
            </w:pPr>
            <w:r w:rsidRPr="0099299A">
              <w:rPr>
                <w:color w:val="000000"/>
              </w:rPr>
              <w:t>11</w:t>
            </w:r>
          </w:p>
        </w:tc>
      </w:tr>
      <w:tr w:rsidR="00F06811" w:rsidRPr="0099299A" w14:paraId="28A8073D" w14:textId="77777777" w:rsidTr="00DA3DC4">
        <w:tc>
          <w:tcPr>
            <w:tcW w:w="1271" w:type="dxa"/>
          </w:tcPr>
          <w:p w14:paraId="48BC61F8" w14:textId="77777777" w:rsidR="00F06811" w:rsidRPr="0099299A" w:rsidRDefault="00F06811" w:rsidP="00F06811">
            <w:pPr>
              <w:jc w:val="both"/>
              <w:outlineLvl w:val="0"/>
            </w:pPr>
            <w:r w:rsidRPr="0099299A">
              <w:rPr>
                <w:b/>
              </w:rPr>
              <w:t>Şekil 3.1.</w:t>
            </w:r>
            <w:r w:rsidRPr="0099299A">
              <w:t xml:space="preserve"> </w:t>
            </w:r>
          </w:p>
          <w:p w14:paraId="7E074C65" w14:textId="77777777" w:rsidR="00F06811" w:rsidRPr="0099299A" w:rsidRDefault="00F06811" w:rsidP="00F06811">
            <w:pPr>
              <w:contextualSpacing/>
              <w:jc w:val="both"/>
              <w:rPr>
                <w:b/>
                <w:color w:val="000000"/>
              </w:rPr>
            </w:pPr>
          </w:p>
        </w:tc>
        <w:tc>
          <w:tcPr>
            <w:tcW w:w="7088" w:type="dxa"/>
          </w:tcPr>
          <w:p w14:paraId="790AAEB5" w14:textId="77777777" w:rsidR="00F06811" w:rsidRPr="0099299A" w:rsidRDefault="00F06811" w:rsidP="00F06811">
            <w:pPr>
              <w:contextualSpacing/>
              <w:jc w:val="both"/>
            </w:pPr>
            <w:r w:rsidRPr="0099299A">
              <w:t>………………………………………………………………………..</w:t>
            </w:r>
          </w:p>
        </w:tc>
        <w:tc>
          <w:tcPr>
            <w:tcW w:w="469" w:type="dxa"/>
          </w:tcPr>
          <w:p w14:paraId="29DD44E0" w14:textId="77777777" w:rsidR="00F06811" w:rsidRPr="0099299A" w:rsidRDefault="00F06811" w:rsidP="00F06811">
            <w:pPr>
              <w:contextualSpacing/>
              <w:rPr>
                <w:color w:val="000000"/>
              </w:rPr>
            </w:pPr>
            <w:r w:rsidRPr="0099299A">
              <w:rPr>
                <w:color w:val="000000"/>
              </w:rPr>
              <w:t>24</w:t>
            </w:r>
          </w:p>
        </w:tc>
      </w:tr>
      <w:tr w:rsidR="00F06811" w:rsidRPr="0099299A" w14:paraId="05CCBD03" w14:textId="77777777" w:rsidTr="00DA3DC4">
        <w:tc>
          <w:tcPr>
            <w:tcW w:w="1271" w:type="dxa"/>
          </w:tcPr>
          <w:p w14:paraId="5AC829C1" w14:textId="77777777" w:rsidR="00F06811" w:rsidRPr="0099299A" w:rsidRDefault="00F06811" w:rsidP="00DA3DC4">
            <w:pPr>
              <w:spacing w:line="360" w:lineRule="auto"/>
              <w:jc w:val="both"/>
              <w:outlineLvl w:val="0"/>
              <w:rPr>
                <w:b/>
              </w:rPr>
            </w:pPr>
          </w:p>
        </w:tc>
        <w:tc>
          <w:tcPr>
            <w:tcW w:w="7088" w:type="dxa"/>
          </w:tcPr>
          <w:p w14:paraId="4BF6BDC2" w14:textId="77777777" w:rsidR="00F06811" w:rsidRPr="0099299A" w:rsidRDefault="00F06811" w:rsidP="00DA3DC4">
            <w:pPr>
              <w:spacing w:line="360" w:lineRule="auto"/>
              <w:contextualSpacing/>
              <w:jc w:val="both"/>
            </w:pPr>
          </w:p>
        </w:tc>
        <w:tc>
          <w:tcPr>
            <w:tcW w:w="469" w:type="dxa"/>
          </w:tcPr>
          <w:p w14:paraId="53DAA3DA" w14:textId="77777777" w:rsidR="00F06811" w:rsidRPr="0099299A" w:rsidRDefault="00F06811" w:rsidP="00DA3DC4">
            <w:pPr>
              <w:spacing w:line="360" w:lineRule="auto"/>
              <w:contextualSpacing/>
              <w:rPr>
                <w:color w:val="000000"/>
              </w:rPr>
            </w:pPr>
          </w:p>
        </w:tc>
      </w:tr>
    </w:tbl>
    <w:p w14:paraId="57A75DDC" w14:textId="77777777" w:rsidR="004778CB" w:rsidRPr="0099299A" w:rsidRDefault="004778CB" w:rsidP="001B287C">
      <w:pPr>
        <w:spacing w:after="240"/>
        <w:rPr>
          <w:b/>
          <w:bCs/>
        </w:rPr>
        <w:sectPr w:rsidR="004778CB" w:rsidRPr="0099299A" w:rsidSect="00BB2947">
          <w:pgSz w:w="11906" w:h="16838"/>
          <w:pgMar w:top="1418" w:right="1134" w:bottom="1418" w:left="2268" w:header="708" w:footer="708" w:gutter="0"/>
          <w:pgNumType w:fmt="lowerRoman"/>
          <w:cols w:space="708"/>
          <w:docGrid w:linePitch="360"/>
        </w:sectPr>
      </w:pPr>
    </w:p>
    <w:p w14:paraId="4600B019" w14:textId="5F6AB9C3" w:rsidR="00F06811" w:rsidRPr="0099299A" w:rsidRDefault="004778CB" w:rsidP="00B73BA5">
      <w:pPr>
        <w:spacing w:after="240"/>
        <w:jc w:val="center"/>
        <w:rPr>
          <w:b/>
          <w:bCs/>
        </w:rPr>
      </w:pPr>
      <w:r w:rsidRPr="0099299A">
        <w:rPr>
          <w:b/>
          <w:bCs/>
        </w:rPr>
        <w:lastRenderedPageBreak/>
        <w:t>TABLOLAR</w:t>
      </w:r>
    </w:p>
    <w:tbl>
      <w:tblPr>
        <w:tblW w:w="8828" w:type="dxa"/>
        <w:tblLayout w:type="fixed"/>
        <w:tblLook w:val="00A0" w:firstRow="1" w:lastRow="0" w:firstColumn="1" w:lastColumn="0" w:noHBand="0" w:noVBand="0"/>
      </w:tblPr>
      <w:tblGrid>
        <w:gridCol w:w="1271"/>
        <w:gridCol w:w="7088"/>
        <w:gridCol w:w="469"/>
      </w:tblGrid>
      <w:tr w:rsidR="006101F4" w:rsidRPr="0099299A" w14:paraId="30586584" w14:textId="77777777" w:rsidTr="00DA3DC4">
        <w:tc>
          <w:tcPr>
            <w:tcW w:w="8828" w:type="dxa"/>
            <w:gridSpan w:val="3"/>
          </w:tcPr>
          <w:p w14:paraId="29B56E62" w14:textId="77777777" w:rsidR="006101F4" w:rsidRPr="0099299A" w:rsidRDefault="006101F4" w:rsidP="00DA3DC4">
            <w:pPr>
              <w:contextualSpacing/>
              <w:jc w:val="right"/>
              <w:rPr>
                <w:b/>
                <w:color w:val="000000"/>
              </w:rPr>
            </w:pPr>
            <w:r w:rsidRPr="0099299A">
              <w:rPr>
                <w:b/>
                <w:color w:val="000000"/>
              </w:rPr>
              <w:t>Sayfa</w:t>
            </w:r>
          </w:p>
        </w:tc>
      </w:tr>
      <w:tr w:rsidR="006101F4" w:rsidRPr="0099299A" w14:paraId="7D17BB47" w14:textId="77777777" w:rsidTr="00DA3DC4">
        <w:tc>
          <w:tcPr>
            <w:tcW w:w="1271" w:type="dxa"/>
          </w:tcPr>
          <w:p w14:paraId="4A3B5078" w14:textId="4323B2CF" w:rsidR="006101F4" w:rsidRPr="0099299A" w:rsidRDefault="006101F4" w:rsidP="00DA3DC4">
            <w:pPr>
              <w:contextualSpacing/>
              <w:jc w:val="both"/>
              <w:rPr>
                <w:b/>
                <w:color w:val="000000"/>
              </w:rPr>
            </w:pPr>
            <w:r w:rsidRPr="0099299A">
              <w:rPr>
                <w:b/>
                <w:color w:val="000000"/>
              </w:rPr>
              <w:t>Tablo 2.1.</w:t>
            </w:r>
          </w:p>
        </w:tc>
        <w:tc>
          <w:tcPr>
            <w:tcW w:w="7088" w:type="dxa"/>
          </w:tcPr>
          <w:p w14:paraId="608AEB6D" w14:textId="77777777" w:rsidR="006101F4" w:rsidRPr="0099299A" w:rsidRDefault="006101F4" w:rsidP="00DA3DC4">
            <w:pPr>
              <w:contextualSpacing/>
              <w:jc w:val="both"/>
              <w:rPr>
                <w:color w:val="000000"/>
              </w:rPr>
            </w:pPr>
            <w:r w:rsidRPr="0099299A">
              <w:t>………………………………………………………........................</w:t>
            </w:r>
          </w:p>
        </w:tc>
        <w:tc>
          <w:tcPr>
            <w:tcW w:w="469" w:type="dxa"/>
          </w:tcPr>
          <w:p w14:paraId="4C769AA6" w14:textId="77777777" w:rsidR="006101F4" w:rsidRPr="0099299A" w:rsidRDefault="006101F4" w:rsidP="00DA3DC4">
            <w:pPr>
              <w:contextualSpacing/>
              <w:rPr>
                <w:color w:val="000000"/>
              </w:rPr>
            </w:pPr>
            <w:r w:rsidRPr="0099299A">
              <w:rPr>
                <w:color w:val="000000"/>
              </w:rPr>
              <w:t>11</w:t>
            </w:r>
          </w:p>
        </w:tc>
      </w:tr>
      <w:tr w:rsidR="006101F4" w:rsidRPr="0099299A" w14:paraId="15884A70" w14:textId="77777777" w:rsidTr="00DA3DC4">
        <w:tc>
          <w:tcPr>
            <w:tcW w:w="1271" w:type="dxa"/>
          </w:tcPr>
          <w:p w14:paraId="12787EFE" w14:textId="35243895" w:rsidR="006101F4" w:rsidRPr="0099299A" w:rsidRDefault="006101F4" w:rsidP="00DA3DC4">
            <w:pPr>
              <w:jc w:val="both"/>
              <w:outlineLvl w:val="0"/>
            </w:pPr>
            <w:r w:rsidRPr="0099299A">
              <w:rPr>
                <w:b/>
              </w:rPr>
              <w:t>Tablo 3.1.</w:t>
            </w:r>
            <w:r w:rsidRPr="0099299A">
              <w:t xml:space="preserve"> </w:t>
            </w:r>
          </w:p>
          <w:p w14:paraId="33AC94D7" w14:textId="77777777" w:rsidR="006101F4" w:rsidRPr="0099299A" w:rsidRDefault="006101F4" w:rsidP="00DA3DC4">
            <w:pPr>
              <w:contextualSpacing/>
              <w:jc w:val="both"/>
              <w:rPr>
                <w:b/>
                <w:color w:val="000000"/>
              </w:rPr>
            </w:pPr>
          </w:p>
        </w:tc>
        <w:tc>
          <w:tcPr>
            <w:tcW w:w="7088" w:type="dxa"/>
          </w:tcPr>
          <w:p w14:paraId="7ED6C947" w14:textId="77777777" w:rsidR="006101F4" w:rsidRPr="0099299A" w:rsidRDefault="006101F4" w:rsidP="00DA3DC4">
            <w:pPr>
              <w:contextualSpacing/>
              <w:jc w:val="both"/>
            </w:pPr>
            <w:r w:rsidRPr="0099299A">
              <w:t>………………………………………………………………………..</w:t>
            </w:r>
          </w:p>
        </w:tc>
        <w:tc>
          <w:tcPr>
            <w:tcW w:w="469" w:type="dxa"/>
          </w:tcPr>
          <w:p w14:paraId="10F4AC72" w14:textId="77777777" w:rsidR="006101F4" w:rsidRPr="0099299A" w:rsidRDefault="006101F4" w:rsidP="00DA3DC4">
            <w:pPr>
              <w:contextualSpacing/>
              <w:rPr>
                <w:color w:val="000000"/>
              </w:rPr>
            </w:pPr>
            <w:r w:rsidRPr="0099299A">
              <w:rPr>
                <w:color w:val="000000"/>
              </w:rPr>
              <w:t>24</w:t>
            </w:r>
          </w:p>
        </w:tc>
      </w:tr>
      <w:tr w:rsidR="006101F4" w:rsidRPr="0099299A" w14:paraId="614A8A24" w14:textId="77777777" w:rsidTr="00DA3DC4">
        <w:tc>
          <w:tcPr>
            <w:tcW w:w="1271" w:type="dxa"/>
          </w:tcPr>
          <w:p w14:paraId="289C66EE" w14:textId="77777777" w:rsidR="006101F4" w:rsidRPr="0099299A" w:rsidRDefault="006101F4" w:rsidP="00DA3DC4">
            <w:pPr>
              <w:spacing w:line="360" w:lineRule="auto"/>
              <w:jc w:val="both"/>
              <w:outlineLvl w:val="0"/>
              <w:rPr>
                <w:b/>
              </w:rPr>
            </w:pPr>
          </w:p>
        </w:tc>
        <w:tc>
          <w:tcPr>
            <w:tcW w:w="7088" w:type="dxa"/>
          </w:tcPr>
          <w:p w14:paraId="132593CD" w14:textId="77777777" w:rsidR="006101F4" w:rsidRPr="0099299A" w:rsidRDefault="006101F4" w:rsidP="00DA3DC4">
            <w:pPr>
              <w:spacing w:line="360" w:lineRule="auto"/>
              <w:contextualSpacing/>
              <w:jc w:val="both"/>
            </w:pPr>
          </w:p>
        </w:tc>
        <w:tc>
          <w:tcPr>
            <w:tcW w:w="469" w:type="dxa"/>
          </w:tcPr>
          <w:p w14:paraId="23A3E30F" w14:textId="77777777" w:rsidR="006101F4" w:rsidRPr="0099299A" w:rsidRDefault="006101F4" w:rsidP="00DA3DC4">
            <w:pPr>
              <w:spacing w:line="360" w:lineRule="auto"/>
              <w:contextualSpacing/>
              <w:rPr>
                <w:color w:val="000000"/>
              </w:rPr>
            </w:pPr>
          </w:p>
        </w:tc>
      </w:tr>
    </w:tbl>
    <w:p w14:paraId="779FC2C2" w14:textId="77777777" w:rsidR="006101F4" w:rsidRPr="0099299A" w:rsidRDefault="006101F4" w:rsidP="004778CB">
      <w:pPr>
        <w:spacing w:after="240"/>
        <w:jc w:val="center"/>
        <w:rPr>
          <w:b/>
          <w:bCs/>
        </w:rPr>
        <w:sectPr w:rsidR="006101F4" w:rsidRPr="0099299A" w:rsidSect="00BB2947">
          <w:pgSz w:w="11906" w:h="16838"/>
          <w:pgMar w:top="1418" w:right="1134" w:bottom="1418" w:left="2268" w:header="708" w:footer="708" w:gutter="0"/>
          <w:pgNumType w:fmt="lowerRoman"/>
          <w:cols w:space="708"/>
          <w:docGrid w:linePitch="360"/>
        </w:sectPr>
      </w:pPr>
    </w:p>
    <w:p w14:paraId="14B6C8F3" w14:textId="3678D7DD" w:rsidR="004778CB" w:rsidRPr="0099299A" w:rsidRDefault="00B73BA5" w:rsidP="00B73BA5">
      <w:pPr>
        <w:spacing w:after="240"/>
        <w:jc w:val="center"/>
        <w:rPr>
          <w:b/>
          <w:bCs/>
        </w:rPr>
      </w:pPr>
      <w:r w:rsidRPr="0099299A">
        <w:rPr>
          <w:b/>
          <w:bCs/>
        </w:rPr>
        <w:lastRenderedPageBreak/>
        <w:t>SİMGELER VE KISALTMALAR</w:t>
      </w:r>
    </w:p>
    <w:tbl>
      <w:tblPr>
        <w:tblStyle w:val="TabloKlavuzu1"/>
        <w:tblW w:w="8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877"/>
      </w:tblGrid>
      <w:tr w:rsidR="00B73BA5" w:rsidRPr="0099299A" w14:paraId="7E0FD46F" w14:textId="77777777" w:rsidTr="00775D8F">
        <w:trPr>
          <w:trHeight w:val="258"/>
        </w:trPr>
        <w:tc>
          <w:tcPr>
            <w:tcW w:w="1276" w:type="dxa"/>
          </w:tcPr>
          <w:p w14:paraId="08D6A134" w14:textId="77777777" w:rsidR="00B73BA5" w:rsidRPr="0099299A" w:rsidRDefault="00B73BA5" w:rsidP="00B73BA5">
            <w:pPr>
              <w:rPr>
                <w:rFonts w:eastAsia="Calibri"/>
                <w:color w:val="000000"/>
                <w:lang w:eastAsia="en-US"/>
              </w:rPr>
            </w:pPr>
            <w:r w:rsidRPr="0099299A">
              <w:rPr>
                <w:rFonts w:eastAsia="Calibri"/>
                <w:color w:val="000000"/>
                <w:lang w:eastAsia="en-US"/>
              </w:rPr>
              <w:t>IL-1</w:t>
            </w:r>
          </w:p>
        </w:tc>
        <w:tc>
          <w:tcPr>
            <w:tcW w:w="6877" w:type="dxa"/>
          </w:tcPr>
          <w:p w14:paraId="2CF2EA36" w14:textId="77777777" w:rsidR="00B73BA5" w:rsidRPr="0099299A" w:rsidRDefault="00B73BA5" w:rsidP="00B73BA5">
            <w:pPr>
              <w:rPr>
                <w:rFonts w:eastAsia="Calibri"/>
                <w:color w:val="000000"/>
                <w:lang w:eastAsia="en-US"/>
              </w:rPr>
            </w:pPr>
            <w:r w:rsidRPr="0099299A">
              <w:rPr>
                <w:rFonts w:eastAsia="Calibri"/>
                <w:color w:val="000000"/>
                <w:lang w:eastAsia="en-US"/>
              </w:rPr>
              <w:t>İnterlökin-1</w:t>
            </w:r>
          </w:p>
        </w:tc>
      </w:tr>
      <w:tr w:rsidR="00B73BA5" w:rsidRPr="0099299A" w14:paraId="12B5B0F1" w14:textId="77777777" w:rsidTr="00775D8F">
        <w:trPr>
          <w:trHeight w:val="258"/>
        </w:trPr>
        <w:tc>
          <w:tcPr>
            <w:tcW w:w="1276" w:type="dxa"/>
          </w:tcPr>
          <w:p w14:paraId="405596B8" w14:textId="77777777" w:rsidR="00B73BA5" w:rsidRPr="0099299A" w:rsidRDefault="00B73BA5" w:rsidP="00B73BA5">
            <w:pPr>
              <w:rPr>
                <w:rFonts w:eastAsia="Calibri"/>
                <w:color w:val="000000"/>
                <w:lang w:eastAsia="en-US"/>
              </w:rPr>
            </w:pPr>
            <w:r w:rsidRPr="0099299A">
              <w:rPr>
                <w:rFonts w:eastAsia="Calibri"/>
                <w:color w:val="000000"/>
                <w:lang w:eastAsia="en-US"/>
              </w:rPr>
              <w:t>IL-6</w:t>
            </w:r>
          </w:p>
        </w:tc>
        <w:tc>
          <w:tcPr>
            <w:tcW w:w="6877" w:type="dxa"/>
          </w:tcPr>
          <w:p w14:paraId="2E83D601" w14:textId="77777777" w:rsidR="00B73BA5" w:rsidRPr="0099299A" w:rsidRDefault="00B73BA5" w:rsidP="00B73BA5">
            <w:pPr>
              <w:rPr>
                <w:rFonts w:eastAsia="Calibri"/>
                <w:color w:val="000000"/>
                <w:lang w:eastAsia="en-US"/>
              </w:rPr>
            </w:pPr>
            <w:r w:rsidRPr="0099299A">
              <w:rPr>
                <w:rFonts w:eastAsia="Calibri"/>
                <w:color w:val="000000"/>
                <w:lang w:eastAsia="en-US"/>
              </w:rPr>
              <w:t>İnterlökin-6</w:t>
            </w:r>
          </w:p>
        </w:tc>
      </w:tr>
      <w:tr w:rsidR="00B73BA5" w:rsidRPr="0099299A" w14:paraId="1D6B1EBB" w14:textId="77777777" w:rsidTr="00775D8F">
        <w:trPr>
          <w:trHeight w:val="258"/>
        </w:trPr>
        <w:tc>
          <w:tcPr>
            <w:tcW w:w="1276" w:type="dxa"/>
          </w:tcPr>
          <w:p w14:paraId="5F51D974" w14:textId="77777777" w:rsidR="00B73BA5" w:rsidRPr="0099299A" w:rsidRDefault="00B73BA5" w:rsidP="00B73BA5">
            <w:pPr>
              <w:rPr>
                <w:rFonts w:eastAsia="Calibri"/>
                <w:color w:val="000000"/>
                <w:lang w:eastAsia="en-US"/>
              </w:rPr>
            </w:pPr>
            <w:r w:rsidRPr="0099299A">
              <w:rPr>
                <w:rFonts w:eastAsia="Calibri"/>
                <w:color w:val="000000"/>
                <w:lang w:eastAsia="en-US"/>
              </w:rPr>
              <w:t>IL-8</w:t>
            </w:r>
          </w:p>
        </w:tc>
        <w:tc>
          <w:tcPr>
            <w:tcW w:w="6877" w:type="dxa"/>
          </w:tcPr>
          <w:p w14:paraId="6210110E" w14:textId="77777777" w:rsidR="00B73BA5" w:rsidRPr="0099299A" w:rsidRDefault="00B73BA5" w:rsidP="00B73BA5">
            <w:pPr>
              <w:rPr>
                <w:rFonts w:eastAsia="Calibri"/>
                <w:color w:val="000000"/>
                <w:lang w:eastAsia="en-US"/>
              </w:rPr>
            </w:pPr>
            <w:r w:rsidRPr="0099299A">
              <w:rPr>
                <w:rFonts w:eastAsia="Calibri"/>
                <w:color w:val="000000"/>
                <w:lang w:eastAsia="en-US"/>
              </w:rPr>
              <w:t>İnterlökin-8</w:t>
            </w:r>
          </w:p>
        </w:tc>
      </w:tr>
      <w:tr w:rsidR="00B73BA5" w:rsidRPr="0099299A" w14:paraId="51C7FFFC" w14:textId="77777777" w:rsidTr="00775D8F">
        <w:trPr>
          <w:trHeight w:val="258"/>
        </w:trPr>
        <w:tc>
          <w:tcPr>
            <w:tcW w:w="1276" w:type="dxa"/>
          </w:tcPr>
          <w:p w14:paraId="31869AD7" w14:textId="77777777" w:rsidR="00B73BA5" w:rsidRPr="0099299A" w:rsidRDefault="00B73BA5" w:rsidP="00B73BA5">
            <w:pPr>
              <w:rPr>
                <w:rFonts w:eastAsia="Calibri"/>
                <w:color w:val="000000"/>
                <w:lang w:eastAsia="en-US"/>
              </w:rPr>
            </w:pPr>
            <w:r w:rsidRPr="0099299A">
              <w:rPr>
                <w:rFonts w:eastAsia="Calibri"/>
                <w:color w:val="000000"/>
                <w:lang w:eastAsia="en-US"/>
              </w:rPr>
              <w:t>IL-10</w:t>
            </w:r>
          </w:p>
        </w:tc>
        <w:tc>
          <w:tcPr>
            <w:tcW w:w="6877" w:type="dxa"/>
          </w:tcPr>
          <w:p w14:paraId="13EEF8B5" w14:textId="77777777" w:rsidR="00B73BA5" w:rsidRPr="0099299A" w:rsidRDefault="00B73BA5" w:rsidP="00B73BA5">
            <w:pPr>
              <w:rPr>
                <w:rFonts w:eastAsia="Calibri"/>
                <w:color w:val="000000"/>
                <w:lang w:eastAsia="en-US"/>
              </w:rPr>
            </w:pPr>
            <w:r w:rsidRPr="0099299A">
              <w:rPr>
                <w:rFonts w:eastAsia="Calibri"/>
                <w:color w:val="000000"/>
                <w:lang w:eastAsia="en-US"/>
              </w:rPr>
              <w:t>İnterlökin-10</w:t>
            </w:r>
          </w:p>
        </w:tc>
      </w:tr>
      <w:tr w:rsidR="00B73BA5" w:rsidRPr="0099299A" w14:paraId="560EB3EB" w14:textId="77777777" w:rsidTr="00775D8F">
        <w:trPr>
          <w:trHeight w:val="258"/>
        </w:trPr>
        <w:tc>
          <w:tcPr>
            <w:tcW w:w="1276" w:type="dxa"/>
          </w:tcPr>
          <w:p w14:paraId="7206DD24" w14:textId="77777777" w:rsidR="00B73BA5" w:rsidRDefault="00B73BA5" w:rsidP="00B73BA5">
            <w:pPr>
              <w:rPr>
                <w:rFonts w:eastAsia="Calibri"/>
                <w:color w:val="000000"/>
                <w:lang w:eastAsia="en-US"/>
              </w:rPr>
            </w:pPr>
            <w:r w:rsidRPr="0099299A">
              <w:rPr>
                <w:rFonts w:eastAsia="Calibri"/>
                <w:color w:val="000000"/>
                <w:lang w:eastAsia="en-US"/>
              </w:rPr>
              <w:t>IL-18</w:t>
            </w:r>
          </w:p>
          <w:p w14:paraId="00B44449" w14:textId="219DF93F" w:rsidR="00610D10" w:rsidRPr="0099299A" w:rsidRDefault="00610D10" w:rsidP="00B73BA5">
            <w:pPr>
              <w:rPr>
                <w:rFonts w:eastAsia="Calibri"/>
                <w:color w:val="000000"/>
                <w:lang w:eastAsia="en-US"/>
              </w:rPr>
            </w:pPr>
            <w:r>
              <w:rPr>
                <w:rFonts w:eastAsia="Calibri"/>
                <w:color w:val="000000"/>
                <w:lang w:eastAsia="en-US"/>
              </w:rPr>
              <w:t>TDP</w:t>
            </w:r>
          </w:p>
        </w:tc>
        <w:tc>
          <w:tcPr>
            <w:tcW w:w="6877" w:type="dxa"/>
          </w:tcPr>
          <w:p w14:paraId="0ABCBB0B" w14:textId="77777777" w:rsidR="00B73BA5" w:rsidRDefault="00B73BA5" w:rsidP="00B73BA5">
            <w:pPr>
              <w:rPr>
                <w:rFonts w:eastAsia="Calibri"/>
                <w:color w:val="000000"/>
                <w:lang w:eastAsia="en-US"/>
              </w:rPr>
            </w:pPr>
            <w:r w:rsidRPr="0099299A">
              <w:rPr>
                <w:rFonts w:eastAsia="Calibri"/>
                <w:color w:val="000000"/>
                <w:lang w:eastAsia="en-US"/>
              </w:rPr>
              <w:t>İnterlökin-18</w:t>
            </w:r>
          </w:p>
          <w:p w14:paraId="1EAC60EA" w14:textId="4113D355" w:rsidR="00610D10" w:rsidRPr="0099299A" w:rsidRDefault="00610D10" w:rsidP="00B73BA5">
            <w:pPr>
              <w:rPr>
                <w:rFonts w:eastAsia="Calibri"/>
                <w:color w:val="000000"/>
                <w:lang w:eastAsia="en-US"/>
              </w:rPr>
            </w:pPr>
            <w:r>
              <w:rPr>
                <w:rFonts w:eastAsia="Calibri"/>
                <w:color w:val="000000"/>
                <w:lang w:eastAsia="en-US"/>
              </w:rPr>
              <w:t>Total Diz Protezi</w:t>
            </w:r>
          </w:p>
        </w:tc>
      </w:tr>
    </w:tbl>
    <w:p w14:paraId="106474C5" w14:textId="77777777" w:rsidR="00B73BA5" w:rsidRPr="0099299A" w:rsidRDefault="00B73BA5" w:rsidP="00B73BA5">
      <w:pPr>
        <w:spacing w:after="240"/>
        <w:jc w:val="center"/>
        <w:rPr>
          <w:b/>
          <w:bCs/>
        </w:rPr>
        <w:sectPr w:rsidR="00B73BA5" w:rsidRPr="0099299A" w:rsidSect="00BB2947">
          <w:pgSz w:w="11906" w:h="16838"/>
          <w:pgMar w:top="1418" w:right="1134" w:bottom="1418" w:left="2268" w:header="708" w:footer="708" w:gutter="0"/>
          <w:pgNumType w:fmt="lowerRoman"/>
          <w:cols w:space="708"/>
          <w:docGrid w:linePitch="360"/>
        </w:sectPr>
      </w:pPr>
    </w:p>
    <w:p w14:paraId="4513CD8D" w14:textId="77777777" w:rsidR="00BB4D44" w:rsidRPr="0099299A" w:rsidRDefault="00BB4D44" w:rsidP="00241044">
      <w:pPr>
        <w:spacing w:before="120" w:after="120" w:line="360" w:lineRule="auto"/>
        <w:jc w:val="both"/>
        <w:rPr>
          <w:b/>
          <w:bCs/>
        </w:rPr>
      </w:pPr>
    </w:p>
    <w:p w14:paraId="4CB9FC13" w14:textId="77777777" w:rsidR="00BB4D44" w:rsidRPr="0099299A" w:rsidRDefault="00BB4D44" w:rsidP="00241044">
      <w:pPr>
        <w:spacing w:before="120" w:after="120" w:line="360" w:lineRule="auto"/>
        <w:jc w:val="both"/>
        <w:rPr>
          <w:b/>
          <w:bCs/>
        </w:rPr>
      </w:pPr>
    </w:p>
    <w:p w14:paraId="55B20CD1" w14:textId="77777777" w:rsidR="00BB4D44" w:rsidRPr="0099299A" w:rsidRDefault="00BB4D44" w:rsidP="00241044">
      <w:pPr>
        <w:spacing w:before="120" w:after="120" w:line="360" w:lineRule="auto"/>
        <w:jc w:val="both"/>
        <w:rPr>
          <w:b/>
          <w:bCs/>
        </w:rPr>
      </w:pPr>
    </w:p>
    <w:p w14:paraId="4C6C7E06" w14:textId="160840FE" w:rsidR="00241044" w:rsidRPr="0099299A" w:rsidRDefault="00241044" w:rsidP="00241044">
      <w:pPr>
        <w:spacing w:before="120" w:after="120" w:line="360" w:lineRule="auto"/>
        <w:jc w:val="both"/>
        <w:rPr>
          <w:b/>
          <w:bCs/>
        </w:rPr>
      </w:pPr>
      <w:r w:rsidRPr="0099299A">
        <w:rPr>
          <w:b/>
          <w:bCs/>
        </w:rPr>
        <w:t>1. GİRİŞ</w:t>
      </w:r>
    </w:p>
    <w:p w14:paraId="36E64B65" w14:textId="77777777" w:rsidR="00BB4D44" w:rsidRPr="0099299A" w:rsidRDefault="00BB4D44" w:rsidP="00241044">
      <w:pPr>
        <w:spacing w:before="120" w:after="120" w:line="360" w:lineRule="auto"/>
        <w:jc w:val="both"/>
        <w:rPr>
          <w:b/>
          <w:bCs/>
        </w:rPr>
      </w:pPr>
    </w:p>
    <w:p w14:paraId="4909F161" w14:textId="77777777" w:rsidR="00BB4D44" w:rsidRPr="0099299A" w:rsidRDefault="00BB4D44" w:rsidP="00241044">
      <w:pPr>
        <w:spacing w:before="120" w:after="120" w:line="360" w:lineRule="auto"/>
        <w:jc w:val="both"/>
        <w:rPr>
          <w:b/>
          <w:bCs/>
        </w:rPr>
      </w:pPr>
    </w:p>
    <w:p w14:paraId="7E194754" w14:textId="56742126" w:rsidR="00241044" w:rsidRPr="0099299A" w:rsidRDefault="00241044" w:rsidP="00272C77">
      <w:pPr>
        <w:spacing w:before="120" w:after="120" w:line="360" w:lineRule="auto"/>
        <w:ind w:firstLine="708"/>
        <w:jc w:val="both"/>
      </w:pPr>
      <w:r w:rsidRPr="0099299A">
        <w:t>………………………………………………………………………………………………………………………………………………………………………………….</w:t>
      </w:r>
    </w:p>
    <w:p w14:paraId="4528EB28" w14:textId="77777777" w:rsidR="00FC0EAC" w:rsidRDefault="00FC0EAC" w:rsidP="00272C77">
      <w:pPr>
        <w:spacing w:before="120" w:after="120" w:line="360" w:lineRule="auto"/>
        <w:jc w:val="both"/>
        <w:rPr>
          <w:b/>
          <w:bCs/>
        </w:rPr>
      </w:pPr>
    </w:p>
    <w:p w14:paraId="75C894B2" w14:textId="77777777" w:rsidR="00A3776E" w:rsidRPr="0099299A" w:rsidRDefault="00A3776E" w:rsidP="00272C77">
      <w:pPr>
        <w:spacing w:before="120" w:after="120" w:line="360" w:lineRule="auto"/>
        <w:jc w:val="both"/>
        <w:rPr>
          <w:b/>
          <w:bCs/>
        </w:rPr>
      </w:pPr>
    </w:p>
    <w:p w14:paraId="5A11BB65" w14:textId="4DD245E8" w:rsidR="00272C77" w:rsidRPr="0099299A" w:rsidRDefault="00272C77" w:rsidP="00272C77">
      <w:pPr>
        <w:spacing w:before="120" w:after="120" w:line="360" w:lineRule="auto"/>
        <w:jc w:val="both"/>
        <w:rPr>
          <w:b/>
          <w:bCs/>
        </w:rPr>
      </w:pPr>
      <w:r w:rsidRPr="0099299A">
        <w:rPr>
          <w:b/>
          <w:bCs/>
        </w:rPr>
        <w:t>1.1. Amaçlar</w:t>
      </w:r>
    </w:p>
    <w:p w14:paraId="571C4F30" w14:textId="77777777" w:rsidR="00A3776E" w:rsidRDefault="00A3776E" w:rsidP="00272C77">
      <w:pPr>
        <w:spacing w:before="120" w:after="120" w:line="360" w:lineRule="auto"/>
        <w:ind w:firstLine="708"/>
        <w:jc w:val="both"/>
      </w:pPr>
    </w:p>
    <w:p w14:paraId="20EA1D37" w14:textId="2AFD6BC6" w:rsidR="006D6EF9" w:rsidRPr="0099299A" w:rsidRDefault="00272C77" w:rsidP="00272C77">
      <w:pPr>
        <w:spacing w:before="120" w:after="120" w:line="360" w:lineRule="auto"/>
        <w:ind w:firstLine="708"/>
        <w:jc w:val="both"/>
        <w:sectPr w:rsidR="006D6EF9" w:rsidRPr="0099299A" w:rsidSect="00BB2947">
          <w:headerReference w:type="default" r:id="rId12"/>
          <w:pgSz w:w="11906" w:h="16838"/>
          <w:pgMar w:top="1418" w:right="1134" w:bottom="1418" w:left="2268" w:header="708" w:footer="708" w:gutter="0"/>
          <w:pgNumType w:start="1"/>
          <w:cols w:space="708"/>
          <w:docGrid w:linePitch="360"/>
        </w:sectPr>
      </w:pPr>
      <w:r w:rsidRPr="0099299A">
        <w:t>………………………………………………………………………………………………………………………………………………………………………………….</w:t>
      </w:r>
    </w:p>
    <w:p w14:paraId="6630996D" w14:textId="77777777" w:rsidR="006D6EF9" w:rsidRPr="0099299A" w:rsidRDefault="006D6EF9" w:rsidP="00272C77">
      <w:pPr>
        <w:spacing w:before="120" w:after="120" w:line="360" w:lineRule="auto"/>
        <w:ind w:firstLine="708"/>
        <w:jc w:val="both"/>
      </w:pPr>
    </w:p>
    <w:p w14:paraId="0EDFE214" w14:textId="77777777" w:rsidR="006D6EF9" w:rsidRPr="0099299A" w:rsidRDefault="006D6EF9" w:rsidP="00272C77">
      <w:pPr>
        <w:spacing w:before="120" w:after="120" w:line="360" w:lineRule="auto"/>
        <w:ind w:firstLine="708"/>
        <w:jc w:val="both"/>
      </w:pPr>
    </w:p>
    <w:p w14:paraId="69A53501" w14:textId="77777777" w:rsidR="006D6EF9" w:rsidRPr="0099299A" w:rsidRDefault="006D6EF9" w:rsidP="00272C77">
      <w:pPr>
        <w:spacing w:before="120" w:after="120" w:line="360" w:lineRule="auto"/>
        <w:ind w:firstLine="708"/>
        <w:jc w:val="both"/>
      </w:pPr>
    </w:p>
    <w:p w14:paraId="58B95E6B" w14:textId="77777777" w:rsidR="00A554EC" w:rsidRPr="0099299A" w:rsidRDefault="006D6EF9" w:rsidP="00BB4D44">
      <w:pPr>
        <w:spacing w:before="120" w:after="120" w:line="360" w:lineRule="auto"/>
        <w:jc w:val="both"/>
        <w:rPr>
          <w:b/>
          <w:bCs/>
        </w:rPr>
      </w:pPr>
      <w:r w:rsidRPr="0099299A">
        <w:rPr>
          <w:b/>
          <w:bCs/>
        </w:rPr>
        <w:t xml:space="preserve">2. </w:t>
      </w:r>
      <w:r w:rsidR="00A554EC" w:rsidRPr="0099299A">
        <w:rPr>
          <w:b/>
          <w:bCs/>
        </w:rPr>
        <w:t>KURAMSAL BİLGİLER VE LİTERATÜR TARAMASI</w:t>
      </w:r>
    </w:p>
    <w:p w14:paraId="01A135C3" w14:textId="77777777" w:rsidR="00BB4D44" w:rsidRPr="0099299A" w:rsidRDefault="00BB4D44" w:rsidP="00272C77">
      <w:pPr>
        <w:spacing w:before="120" w:after="120" w:line="360" w:lineRule="auto"/>
        <w:ind w:firstLine="708"/>
        <w:jc w:val="both"/>
      </w:pPr>
    </w:p>
    <w:p w14:paraId="0AB01B5A" w14:textId="77777777" w:rsidR="00BB4D44" w:rsidRPr="0099299A" w:rsidRDefault="00BB4D44" w:rsidP="00272C77">
      <w:pPr>
        <w:spacing w:before="120" w:after="120" w:line="360" w:lineRule="auto"/>
        <w:ind w:firstLine="708"/>
        <w:jc w:val="both"/>
      </w:pPr>
    </w:p>
    <w:p w14:paraId="09936C9E" w14:textId="295E0EBC" w:rsidR="00A554EC" w:rsidRPr="0099299A" w:rsidRDefault="00BB4D44" w:rsidP="00BB4D44">
      <w:pPr>
        <w:spacing w:before="120" w:after="120" w:line="360" w:lineRule="auto"/>
        <w:jc w:val="both"/>
        <w:rPr>
          <w:b/>
          <w:bCs/>
        </w:rPr>
      </w:pPr>
      <w:r w:rsidRPr="0099299A">
        <w:rPr>
          <w:b/>
          <w:bCs/>
        </w:rPr>
        <w:t>2.1.</w:t>
      </w:r>
      <w:r w:rsidR="0051693B">
        <w:rPr>
          <w:b/>
          <w:bCs/>
        </w:rPr>
        <w:t xml:space="preserve"> </w:t>
      </w:r>
      <w:r w:rsidR="00A554EC" w:rsidRPr="0099299A">
        <w:rPr>
          <w:b/>
          <w:bCs/>
        </w:rPr>
        <w:t>…………………………………</w:t>
      </w:r>
    </w:p>
    <w:p w14:paraId="4F40569B" w14:textId="77777777" w:rsidR="00BB4D44" w:rsidRPr="0099299A" w:rsidRDefault="00BB4D44" w:rsidP="00272C77">
      <w:pPr>
        <w:spacing w:before="120" w:after="120" w:line="360" w:lineRule="auto"/>
        <w:ind w:firstLine="708"/>
        <w:jc w:val="both"/>
      </w:pPr>
    </w:p>
    <w:p w14:paraId="44D49FA8" w14:textId="0ED7E8AD" w:rsidR="00BB4D44" w:rsidRPr="0099299A" w:rsidRDefault="00BB4D44" w:rsidP="00BB4D44">
      <w:pPr>
        <w:spacing w:before="120" w:after="120" w:line="360" w:lineRule="auto"/>
        <w:ind w:firstLine="708"/>
        <w:jc w:val="both"/>
      </w:pPr>
      <w:r w:rsidRPr="0099299A">
        <w:t>………………………………………………………………………………………………………………………………………………………………………………….</w:t>
      </w:r>
    </w:p>
    <w:p w14:paraId="4318F8BE" w14:textId="77777777" w:rsidR="00BB4D44" w:rsidRPr="0099299A" w:rsidRDefault="00BB4D44" w:rsidP="00BB4D44">
      <w:pPr>
        <w:spacing w:before="120" w:after="120" w:line="360" w:lineRule="auto"/>
        <w:jc w:val="both"/>
      </w:pPr>
    </w:p>
    <w:p w14:paraId="6D1958C0" w14:textId="2D49CAE8" w:rsidR="00BB4D44" w:rsidRPr="0099299A" w:rsidRDefault="00BB4D44" w:rsidP="00BB4D44">
      <w:pPr>
        <w:spacing w:before="120" w:after="120" w:line="360" w:lineRule="auto"/>
        <w:jc w:val="both"/>
        <w:rPr>
          <w:b/>
          <w:bCs/>
        </w:rPr>
      </w:pPr>
      <w:r w:rsidRPr="0099299A">
        <w:rPr>
          <w:b/>
          <w:bCs/>
        </w:rPr>
        <w:t xml:space="preserve">2.1.1. </w:t>
      </w:r>
      <w:proofErr w:type="gramStart"/>
      <w:r w:rsidRPr="0099299A">
        <w:rPr>
          <w:b/>
          <w:bCs/>
        </w:rPr>
        <w:t>.…………………………………</w:t>
      </w:r>
      <w:proofErr w:type="gramEnd"/>
    </w:p>
    <w:p w14:paraId="14270BC2" w14:textId="77777777" w:rsidR="00BB4D44" w:rsidRPr="0099299A" w:rsidRDefault="00BB4D44" w:rsidP="00BB4D44">
      <w:pPr>
        <w:spacing w:before="120" w:after="120" w:line="360" w:lineRule="auto"/>
        <w:jc w:val="both"/>
        <w:rPr>
          <w:b/>
          <w:bCs/>
        </w:rPr>
      </w:pPr>
    </w:p>
    <w:p w14:paraId="09879D9D" w14:textId="17FD8B19" w:rsidR="00BB4D44" w:rsidRPr="0099299A" w:rsidRDefault="00BB4D44" w:rsidP="00BB4D44">
      <w:pPr>
        <w:spacing w:before="120" w:after="120" w:line="360" w:lineRule="auto"/>
        <w:ind w:firstLine="708"/>
        <w:jc w:val="both"/>
      </w:pPr>
      <w:r w:rsidRPr="0099299A">
        <w:t>………………………………………………………………………………………………………………………………………………………………………………….</w:t>
      </w:r>
    </w:p>
    <w:p w14:paraId="3A6A6C8A" w14:textId="77777777" w:rsidR="007C25CE" w:rsidRDefault="007C25CE" w:rsidP="007C25CE">
      <w:pPr>
        <w:spacing w:before="120" w:after="120" w:line="360" w:lineRule="auto"/>
        <w:ind w:firstLine="708"/>
        <w:jc w:val="both"/>
      </w:pPr>
    </w:p>
    <w:p w14:paraId="1FD2CB9E" w14:textId="77777777" w:rsidR="007C25CE" w:rsidRDefault="007C25CE" w:rsidP="007C25CE">
      <w:pPr>
        <w:spacing w:before="120" w:after="120" w:line="360" w:lineRule="auto"/>
        <w:jc w:val="both"/>
        <w:rPr>
          <w:b/>
          <w:bCs/>
        </w:rPr>
      </w:pPr>
      <w:r w:rsidRPr="00BB4D44">
        <w:rPr>
          <w:b/>
          <w:bCs/>
        </w:rPr>
        <w:t>2.</w:t>
      </w:r>
      <w:r>
        <w:rPr>
          <w:b/>
          <w:bCs/>
        </w:rPr>
        <w:t xml:space="preserve">1.2. </w:t>
      </w:r>
      <w:proofErr w:type="gramStart"/>
      <w:r w:rsidRPr="00BB4D44">
        <w:rPr>
          <w:b/>
          <w:bCs/>
        </w:rPr>
        <w:t>.…………………………………</w:t>
      </w:r>
      <w:proofErr w:type="gramEnd"/>
    </w:p>
    <w:p w14:paraId="74DA2BEF" w14:textId="77777777" w:rsidR="007C25CE" w:rsidRDefault="007C25CE" w:rsidP="007C25CE">
      <w:pPr>
        <w:spacing w:before="120" w:after="120" w:line="360" w:lineRule="auto"/>
        <w:ind w:firstLine="708"/>
        <w:jc w:val="both"/>
      </w:pPr>
    </w:p>
    <w:p w14:paraId="70D47139" w14:textId="77777777" w:rsidR="007C25CE" w:rsidRDefault="007C25CE" w:rsidP="007C25CE">
      <w:pPr>
        <w:spacing w:before="120" w:after="120" w:line="360" w:lineRule="auto"/>
        <w:ind w:firstLine="708"/>
        <w:jc w:val="both"/>
      </w:pPr>
    </w:p>
    <w:p w14:paraId="21088C39" w14:textId="77777777" w:rsidR="007C25CE" w:rsidRPr="00BB4D44" w:rsidRDefault="007C25CE" w:rsidP="007C25CE">
      <w:pPr>
        <w:spacing w:before="120" w:after="120" w:line="360" w:lineRule="auto"/>
        <w:jc w:val="both"/>
        <w:rPr>
          <w:b/>
          <w:bCs/>
        </w:rPr>
      </w:pPr>
      <w:r w:rsidRPr="00BB4D44">
        <w:rPr>
          <w:b/>
          <w:bCs/>
        </w:rPr>
        <w:t>2.</w:t>
      </w:r>
      <w:r>
        <w:rPr>
          <w:b/>
          <w:bCs/>
        </w:rPr>
        <w:t>2</w:t>
      </w:r>
      <w:r w:rsidRPr="00BB4D44">
        <w:rPr>
          <w:b/>
          <w:bCs/>
        </w:rPr>
        <w:t>.</w:t>
      </w:r>
      <w:r>
        <w:rPr>
          <w:b/>
          <w:bCs/>
        </w:rPr>
        <w:t xml:space="preserve"> </w:t>
      </w:r>
      <w:r w:rsidRPr="00BB4D44">
        <w:rPr>
          <w:b/>
          <w:bCs/>
        </w:rPr>
        <w:t>…………………………………</w:t>
      </w:r>
    </w:p>
    <w:p w14:paraId="5FF82B91" w14:textId="77777777" w:rsidR="007C25CE" w:rsidRDefault="007C25CE" w:rsidP="007C25CE">
      <w:pPr>
        <w:spacing w:before="120" w:after="120" w:line="360" w:lineRule="auto"/>
        <w:ind w:firstLine="708"/>
        <w:jc w:val="both"/>
      </w:pPr>
    </w:p>
    <w:p w14:paraId="4EAC30BE" w14:textId="77777777" w:rsidR="007C25CE" w:rsidRDefault="007C25CE" w:rsidP="007C25CE">
      <w:pPr>
        <w:spacing w:before="120" w:after="120" w:line="360" w:lineRule="auto"/>
        <w:ind w:firstLine="708"/>
        <w:jc w:val="both"/>
      </w:pPr>
      <w:r>
        <w:t>………………………………………………………………………………………………………………………………………………………………………………….………………………………………………………………………………………………………………………………………………………………………………………….</w:t>
      </w:r>
    </w:p>
    <w:p w14:paraId="3ED6C569" w14:textId="77777777" w:rsidR="007C25CE" w:rsidRDefault="007C25CE" w:rsidP="007C25CE">
      <w:pPr>
        <w:spacing w:before="120" w:after="120" w:line="360" w:lineRule="auto"/>
        <w:ind w:firstLine="708"/>
        <w:jc w:val="both"/>
      </w:pPr>
      <w:r>
        <w:t>………………………………………………………………………………………………………………………………………………………………………………….</w:t>
      </w:r>
    </w:p>
    <w:p w14:paraId="5060258F" w14:textId="77777777" w:rsidR="007C25CE" w:rsidRDefault="007C25CE" w:rsidP="007C25CE">
      <w:pPr>
        <w:spacing w:before="120" w:after="120" w:line="360" w:lineRule="auto"/>
        <w:ind w:firstLine="708"/>
        <w:jc w:val="both"/>
      </w:pPr>
    </w:p>
    <w:p w14:paraId="138DC5AE" w14:textId="77777777" w:rsidR="007C25CE" w:rsidRPr="00BB4D44" w:rsidRDefault="007C25CE" w:rsidP="007C25CE">
      <w:pPr>
        <w:spacing w:before="120" w:after="120" w:line="360" w:lineRule="auto"/>
        <w:jc w:val="both"/>
        <w:rPr>
          <w:b/>
          <w:bCs/>
        </w:rPr>
      </w:pPr>
      <w:r w:rsidRPr="00BB4D44">
        <w:rPr>
          <w:b/>
          <w:bCs/>
        </w:rPr>
        <w:lastRenderedPageBreak/>
        <w:t>2.</w:t>
      </w:r>
      <w:r>
        <w:rPr>
          <w:b/>
          <w:bCs/>
        </w:rPr>
        <w:t>3</w:t>
      </w:r>
      <w:r w:rsidRPr="00BB4D44">
        <w:rPr>
          <w:b/>
          <w:bCs/>
        </w:rPr>
        <w:t>.</w:t>
      </w:r>
      <w:r>
        <w:rPr>
          <w:b/>
          <w:bCs/>
        </w:rPr>
        <w:t xml:space="preserve"> </w:t>
      </w:r>
      <w:r w:rsidRPr="00BB4D44">
        <w:rPr>
          <w:b/>
          <w:bCs/>
        </w:rPr>
        <w:t>…………………………………</w:t>
      </w:r>
    </w:p>
    <w:p w14:paraId="40E558D0" w14:textId="77777777" w:rsidR="007C25CE" w:rsidRDefault="007C25CE" w:rsidP="007C25CE">
      <w:pPr>
        <w:spacing w:before="120" w:after="120" w:line="360" w:lineRule="auto"/>
        <w:jc w:val="both"/>
        <w:rPr>
          <w:b/>
          <w:bCs/>
        </w:rPr>
      </w:pPr>
    </w:p>
    <w:p w14:paraId="398CEAAC" w14:textId="77777777" w:rsidR="007C25CE" w:rsidRDefault="007C25CE" w:rsidP="007C25CE">
      <w:pPr>
        <w:spacing w:before="120" w:after="120" w:line="360" w:lineRule="auto"/>
        <w:ind w:firstLine="708"/>
        <w:jc w:val="both"/>
      </w:pPr>
      <w:r w:rsidRPr="00D75750">
        <w:t xml:space="preserve">İkinci derece başlıklar ve ikinci dereceden daha ileri derecede alt bölüm başlıkları sayfa başına denk geliyor ise </w:t>
      </w:r>
      <w:r>
        <w:t xml:space="preserve">bu örnekte olduğu gibi </w:t>
      </w:r>
      <w:r w:rsidRPr="00D75750">
        <w:t>öncesinde boşluk bırakmaya gerek yoktur</w:t>
      </w:r>
      <w:r>
        <w:t>. …………………………………………………………………………………….</w:t>
      </w:r>
    </w:p>
    <w:p w14:paraId="4082984B" w14:textId="77777777" w:rsidR="00BB4D44" w:rsidRPr="0099299A" w:rsidRDefault="00BB4D44" w:rsidP="00BB4D44">
      <w:pPr>
        <w:spacing w:before="120" w:after="120" w:line="360" w:lineRule="auto"/>
        <w:jc w:val="both"/>
      </w:pPr>
    </w:p>
    <w:p w14:paraId="42AD8C5B" w14:textId="77777777" w:rsidR="00BB4D44" w:rsidRPr="0099299A" w:rsidRDefault="00BB4D44" w:rsidP="00272C77">
      <w:pPr>
        <w:spacing w:before="120" w:after="120" w:line="360" w:lineRule="auto"/>
        <w:ind w:firstLine="708"/>
        <w:jc w:val="both"/>
      </w:pPr>
    </w:p>
    <w:p w14:paraId="0D4513FF" w14:textId="6F8A5C86" w:rsidR="00BB4D44" w:rsidRPr="0099299A" w:rsidRDefault="00BB4D44" w:rsidP="00272C77">
      <w:pPr>
        <w:spacing w:before="120" w:after="120" w:line="360" w:lineRule="auto"/>
        <w:ind w:firstLine="708"/>
        <w:jc w:val="both"/>
        <w:rPr>
          <w:b/>
          <w:bCs/>
        </w:rPr>
        <w:sectPr w:rsidR="00BB4D44" w:rsidRPr="0099299A" w:rsidSect="00BB2947">
          <w:pgSz w:w="11906" w:h="16838"/>
          <w:pgMar w:top="1418" w:right="1134" w:bottom="1418" w:left="2268" w:header="708" w:footer="708" w:gutter="0"/>
          <w:cols w:space="708"/>
          <w:docGrid w:linePitch="360"/>
        </w:sectPr>
      </w:pPr>
    </w:p>
    <w:p w14:paraId="0F96AF92" w14:textId="77777777" w:rsidR="00A554EC" w:rsidRPr="0099299A" w:rsidRDefault="00A554EC" w:rsidP="00BB4D44">
      <w:pPr>
        <w:spacing w:before="120" w:after="120" w:line="360" w:lineRule="auto"/>
        <w:jc w:val="both"/>
        <w:rPr>
          <w:b/>
          <w:bCs/>
        </w:rPr>
      </w:pPr>
    </w:p>
    <w:p w14:paraId="7DEEB30B" w14:textId="77777777" w:rsidR="00BB4D44" w:rsidRPr="0099299A" w:rsidRDefault="00BB4D44" w:rsidP="00BB4D44">
      <w:pPr>
        <w:spacing w:before="120" w:after="120" w:line="360" w:lineRule="auto"/>
        <w:jc w:val="both"/>
        <w:rPr>
          <w:b/>
          <w:bCs/>
        </w:rPr>
      </w:pPr>
    </w:p>
    <w:p w14:paraId="4393AF96" w14:textId="77777777" w:rsidR="00BB4D44" w:rsidRPr="0099299A" w:rsidRDefault="00BB4D44" w:rsidP="00BB4D44">
      <w:pPr>
        <w:spacing w:before="120" w:after="120" w:line="360" w:lineRule="auto"/>
        <w:jc w:val="both"/>
        <w:rPr>
          <w:b/>
          <w:bCs/>
        </w:rPr>
      </w:pPr>
    </w:p>
    <w:p w14:paraId="2E1CE844" w14:textId="4FE518F8" w:rsidR="00A554EC" w:rsidRPr="0099299A" w:rsidRDefault="00BB4D44" w:rsidP="00BB4D44">
      <w:pPr>
        <w:spacing w:before="120" w:after="120" w:line="360" w:lineRule="auto"/>
        <w:jc w:val="both"/>
        <w:rPr>
          <w:b/>
          <w:bCs/>
        </w:rPr>
      </w:pPr>
      <w:r w:rsidRPr="0099299A">
        <w:rPr>
          <w:b/>
          <w:bCs/>
        </w:rPr>
        <w:t>3. GEREÇ VE YÖNTEMLER</w:t>
      </w:r>
    </w:p>
    <w:p w14:paraId="302E9CEF" w14:textId="77777777" w:rsidR="00BB4D44" w:rsidRPr="0099299A" w:rsidRDefault="00BB4D44" w:rsidP="00BB4D44">
      <w:pPr>
        <w:spacing w:before="120" w:after="120" w:line="360" w:lineRule="auto"/>
        <w:jc w:val="both"/>
        <w:rPr>
          <w:b/>
          <w:bCs/>
        </w:rPr>
      </w:pPr>
    </w:p>
    <w:p w14:paraId="564D6F82" w14:textId="77777777" w:rsidR="00BB4D44" w:rsidRPr="0099299A" w:rsidRDefault="00BB4D44" w:rsidP="00BB4D44">
      <w:pPr>
        <w:spacing w:before="120" w:after="120" w:line="360" w:lineRule="auto"/>
        <w:jc w:val="both"/>
        <w:rPr>
          <w:b/>
          <w:bCs/>
        </w:rPr>
      </w:pPr>
    </w:p>
    <w:p w14:paraId="56D84932" w14:textId="68629FE3" w:rsidR="006D6EF9" w:rsidRPr="0099299A" w:rsidRDefault="00A554EC" w:rsidP="00272C77">
      <w:pPr>
        <w:spacing w:before="120" w:after="120" w:line="360" w:lineRule="auto"/>
        <w:ind w:firstLine="708"/>
        <w:jc w:val="both"/>
      </w:pPr>
      <w:r w:rsidRPr="0099299A">
        <w:t>……………………………………………………………………………………………………………………………………………………………………………….</w:t>
      </w:r>
    </w:p>
    <w:p w14:paraId="2B3447F1" w14:textId="77777777" w:rsidR="005126BA" w:rsidRPr="0099299A" w:rsidRDefault="005126BA" w:rsidP="005126BA">
      <w:pPr>
        <w:spacing w:before="120" w:after="120" w:line="360" w:lineRule="auto"/>
        <w:ind w:firstLine="708"/>
        <w:jc w:val="both"/>
      </w:pPr>
    </w:p>
    <w:p w14:paraId="0FB8B787" w14:textId="77777777" w:rsidR="005126BA" w:rsidRPr="0099299A" w:rsidRDefault="005126BA" w:rsidP="005126BA">
      <w:pPr>
        <w:spacing w:before="120" w:after="120" w:line="360" w:lineRule="auto"/>
        <w:ind w:firstLine="708"/>
        <w:jc w:val="both"/>
      </w:pPr>
    </w:p>
    <w:p w14:paraId="3C657AC1" w14:textId="1867FE78" w:rsidR="005126BA" w:rsidRPr="0099299A" w:rsidRDefault="005126BA" w:rsidP="005126BA">
      <w:pPr>
        <w:spacing w:before="120" w:after="120" w:line="360" w:lineRule="auto"/>
        <w:jc w:val="both"/>
        <w:rPr>
          <w:b/>
          <w:bCs/>
        </w:rPr>
      </w:pPr>
      <w:r w:rsidRPr="0099299A">
        <w:rPr>
          <w:b/>
          <w:bCs/>
        </w:rPr>
        <w:t>3.1.</w:t>
      </w:r>
      <w:r w:rsidR="0051693B">
        <w:rPr>
          <w:b/>
          <w:bCs/>
        </w:rPr>
        <w:t xml:space="preserve"> </w:t>
      </w:r>
      <w:r w:rsidRPr="0099299A">
        <w:rPr>
          <w:b/>
          <w:bCs/>
        </w:rPr>
        <w:t>…………………………………</w:t>
      </w:r>
    </w:p>
    <w:p w14:paraId="1C23073F" w14:textId="77777777" w:rsidR="005126BA" w:rsidRPr="0099299A" w:rsidRDefault="005126BA" w:rsidP="005126BA">
      <w:pPr>
        <w:spacing w:before="120" w:after="120" w:line="360" w:lineRule="auto"/>
        <w:ind w:firstLine="708"/>
        <w:jc w:val="both"/>
      </w:pPr>
    </w:p>
    <w:p w14:paraId="06D9BA28" w14:textId="77777777" w:rsidR="005126BA" w:rsidRPr="0099299A" w:rsidRDefault="005126BA" w:rsidP="005126BA">
      <w:pPr>
        <w:spacing w:before="120" w:after="120" w:line="360" w:lineRule="auto"/>
        <w:ind w:firstLine="708"/>
        <w:jc w:val="both"/>
      </w:pPr>
      <w:r w:rsidRPr="0099299A">
        <w:t>………………………………………………………………………………………………………………………………………………………………………………….</w:t>
      </w:r>
    </w:p>
    <w:p w14:paraId="69C741D5" w14:textId="77777777" w:rsidR="005126BA" w:rsidRPr="0099299A" w:rsidRDefault="005126BA" w:rsidP="005126BA">
      <w:pPr>
        <w:spacing w:before="120" w:after="120" w:line="360" w:lineRule="auto"/>
        <w:jc w:val="both"/>
      </w:pPr>
    </w:p>
    <w:p w14:paraId="1C357627" w14:textId="288DCE92" w:rsidR="005126BA" w:rsidRPr="0099299A" w:rsidRDefault="005126BA" w:rsidP="005126BA">
      <w:pPr>
        <w:spacing w:before="120" w:after="120" w:line="360" w:lineRule="auto"/>
        <w:jc w:val="both"/>
        <w:rPr>
          <w:b/>
          <w:bCs/>
        </w:rPr>
      </w:pPr>
      <w:r w:rsidRPr="0099299A">
        <w:rPr>
          <w:b/>
          <w:bCs/>
        </w:rPr>
        <w:t xml:space="preserve">3.1.1. </w:t>
      </w:r>
      <w:proofErr w:type="gramStart"/>
      <w:r w:rsidRPr="0099299A">
        <w:rPr>
          <w:b/>
          <w:bCs/>
        </w:rPr>
        <w:t>.…………………………………</w:t>
      </w:r>
      <w:proofErr w:type="gramEnd"/>
    </w:p>
    <w:p w14:paraId="4A026D9D" w14:textId="77777777" w:rsidR="005126BA" w:rsidRPr="0099299A" w:rsidRDefault="005126BA" w:rsidP="005126BA">
      <w:pPr>
        <w:spacing w:before="120" w:after="120" w:line="360" w:lineRule="auto"/>
        <w:jc w:val="both"/>
        <w:rPr>
          <w:b/>
          <w:bCs/>
        </w:rPr>
      </w:pPr>
    </w:p>
    <w:p w14:paraId="7756A5B8" w14:textId="77777777" w:rsidR="00CF4987" w:rsidRPr="0099299A" w:rsidRDefault="005126BA" w:rsidP="00CF4987">
      <w:pPr>
        <w:spacing w:before="120" w:after="120" w:line="360" w:lineRule="auto"/>
        <w:ind w:firstLine="708"/>
        <w:jc w:val="both"/>
        <w:sectPr w:rsidR="00CF4987" w:rsidRPr="0099299A" w:rsidSect="00BB2947">
          <w:pgSz w:w="11906" w:h="16838"/>
          <w:pgMar w:top="1418" w:right="1134" w:bottom="1418" w:left="2268" w:header="708" w:footer="708" w:gutter="0"/>
          <w:cols w:space="708"/>
          <w:docGrid w:linePitch="360"/>
        </w:sectPr>
      </w:pPr>
      <w:r w:rsidRPr="0099299A">
        <w:t>………………………………………………………………………………………………………………………………………………………………………………….</w:t>
      </w:r>
    </w:p>
    <w:p w14:paraId="5F38B8E2" w14:textId="77777777" w:rsidR="00CF4987" w:rsidRPr="0099299A" w:rsidRDefault="00CF4987" w:rsidP="00CF4987">
      <w:pPr>
        <w:spacing w:before="120" w:after="120" w:line="360" w:lineRule="auto"/>
        <w:ind w:firstLine="708"/>
        <w:jc w:val="both"/>
        <w:rPr>
          <w:b/>
          <w:bCs/>
        </w:rPr>
      </w:pPr>
    </w:p>
    <w:p w14:paraId="59A0850F" w14:textId="77777777" w:rsidR="00CF4987" w:rsidRPr="0099299A" w:rsidRDefault="00CF4987" w:rsidP="00CF4987">
      <w:pPr>
        <w:spacing w:before="120" w:after="120" w:line="360" w:lineRule="auto"/>
        <w:ind w:firstLine="708"/>
        <w:jc w:val="both"/>
        <w:rPr>
          <w:b/>
          <w:bCs/>
        </w:rPr>
      </w:pPr>
    </w:p>
    <w:p w14:paraId="4C97071E" w14:textId="77777777" w:rsidR="00CF4987" w:rsidRPr="0099299A" w:rsidRDefault="00CF4987" w:rsidP="00CF4987">
      <w:pPr>
        <w:spacing w:before="120" w:after="120" w:line="360" w:lineRule="auto"/>
        <w:ind w:firstLine="708"/>
        <w:jc w:val="both"/>
        <w:rPr>
          <w:b/>
          <w:bCs/>
        </w:rPr>
      </w:pPr>
    </w:p>
    <w:p w14:paraId="5A3409C2" w14:textId="0A5008F6" w:rsidR="005126BA" w:rsidRPr="0099299A" w:rsidRDefault="00CF4987" w:rsidP="00C92D3C">
      <w:pPr>
        <w:spacing w:before="120" w:after="120" w:line="360" w:lineRule="auto"/>
        <w:jc w:val="both"/>
        <w:rPr>
          <w:b/>
          <w:bCs/>
        </w:rPr>
      </w:pPr>
      <w:r w:rsidRPr="0099299A">
        <w:rPr>
          <w:b/>
          <w:bCs/>
        </w:rPr>
        <w:t>4. BULGULAR</w:t>
      </w:r>
    </w:p>
    <w:p w14:paraId="3241688E" w14:textId="77777777" w:rsidR="00CF4987" w:rsidRPr="0099299A" w:rsidRDefault="00CF4987" w:rsidP="00CF4987">
      <w:pPr>
        <w:spacing w:before="120" w:after="120" w:line="360" w:lineRule="auto"/>
        <w:jc w:val="both"/>
        <w:rPr>
          <w:b/>
          <w:bCs/>
        </w:rPr>
      </w:pPr>
    </w:p>
    <w:p w14:paraId="1254E1C9" w14:textId="77777777" w:rsidR="00CF4987" w:rsidRPr="0099299A" w:rsidRDefault="00CF4987" w:rsidP="00CF4987">
      <w:pPr>
        <w:spacing w:before="120" w:after="120" w:line="360" w:lineRule="auto"/>
        <w:jc w:val="both"/>
        <w:rPr>
          <w:b/>
          <w:bCs/>
        </w:rPr>
      </w:pPr>
    </w:p>
    <w:p w14:paraId="399BEC0D" w14:textId="6899EF99" w:rsidR="00CF4987" w:rsidRPr="0099299A" w:rsidRDefault="00CF4987" w:rsidP="00CF4987">
      <w:pPr>
        <w:spacing w:before="120" w:after="120" w:line="360" w:lineRule="auto"/>
        <w:jc w:val="both"/>
        <w:rPr>
          <w:b/>
          <w:bCs/>
        </w:rPr>
      </w:pPr>
      <w:r w:rsidRPr="0099299A">
        <w:rPr>
          <w:b/>
          <w:bCs/>
        </w:rPr>
        <w:t>4.1</w:t>
      </w:r>
      <w:r w:rsidR="0051693B">
        <w:rPr>
          <w:b/>
          <w:bCs/>
        </w:rPr>
        <w:t>.</w:t>
      </w:r>
      <w:r w:rsidR="004607ED" w:rsidRPr="0099299A">
        <w:rPr>
          <w:b/>
          <w:bCs/>
        </w:rPr>
        <w:t xml:space="preserve"> Vücut Ağırlığı Değerleri</w:t>
      </w:r>
    </w:p>
    <w:p w14:paraId="2DBB7276" w14:textId="77777777" w:rsidR="00CF4987" w:rsidRPr="0099299A" w:rsidRDefault="00CF4987" w:rsidP="00CF4987">
      <w:pPr>
        <w:spacing w:before="120" w:after="120" w:line="360" w:lineRule="auto"/>
        <w:ind w:firstLine="708"/>
        <w:jc w:val="both"/>
      </w:pPr>
    </w:p>
    <w:p w14:paraId="0B22D424" w14:textId="77777777" w:rsidR="00CF4987" w:rsidRPr="0099299A" w:rsidRDefault="00CF4987" w:rsidP="00CF4987">
      <w:pPr>
        <w:spacing w:before="120" w:after="120" w:line="360" w:lineRule="auto"/>
        <w:ind w:firstLine="708"/>
        <w:jc w:val="both"/>
      </w:pPr>
      <w:r w:rsidRPr="0099299A">
        <w:t>………………………………………………………………………………………………………………………………………………………………………………….</w:t>
      </w:r>
    </w:p>
    <w:p w14:paraId="2A423D19" w14:textId="77777777" w:rsidR="004607ED" w:rsidRPr="0099299A" w:rsidRDefault="004607ED" w:rsidP="00CF4987">
      <w:pPr>
        <w:spacing w:before="120" w:after="120" w:line="360" w:lineRule="auto"/>
        <w:jc w:val="both"/>
      </w:pPr>
    </w:p>
    <w:p w14:paraId="7D066118" w14:textId="77777777" w:rsidR="004607ED" w:rsidRPr="0099299A" w:rsidRDefault="004607ED" w:rsidP="00CF4987">
      <w:pPr>
        <w:spacing w:before="120" w:after="120" w:line="360" w:lineRule="auto"/>
        <w:jc w:val="both"/>
      </w:pPr>
    </w:p>
    <w:tbl>
      <w:tblPr>
        <w:tblStyle w:val="TabloKlavuzu"/>
        <w:tblW w:w="5000" w:type="pct"/>
        <w:tblLook w:val="04A0" w:firstRow="1" w:lastRow="0" w:firstColumn="1" w:lastColumn="0" w:noHBand="0" w:noVBand="1"/>
      </w:tblPr>
      <w:tblGrid>
        <w:gridCol w:w="1134"/>
        <w:gridCol w:w="1844"/>
        <w:gridCol w:w="1133"/>
        <w:gridCol w:w="992"/>
        <w:gridCol w:w="1134"/>
        <w:gridCol w:w="1279"/>
        <w:gridCol w:w="988"/>
      </w:tblGrid>
      <w:tr w:rsidR="005A70D1" w:rsidRPr="0099299A" w14:paraId="3B45677E" w14:textId="34D6C449" w:rsidTr="005A70D1">
        <w:tc>
          <w:tcPr>
            <w:tcW w:w="4419" w:type="pct"/>
            <w:gridSpan w:val="6"/>
            <w:tcBorders>
              <w:top w:val="nil"/>
              <w:left w:val="nil"/>
              <w:right w:val="nil"/>
            </w:tcBorders>
          </w:tcPr>
          <w:p w14:paraId="47AF608E" w14:textId="73172130" w:rsidR="005A70D1" w:rsidRPr="0099299A" w:rsidRDefault="005A70D1" w:rsidP="004607ED">
            <w:pPr>
              <w:jc w:val="both"/>
              <w:rPr>
                <w:b/>
                <w:bCs/>
                <w:sz w:val="22"/>
                <w:szCs w:val="22"/>
              </w:rPr>
            </w:pPr>
            <w:r w:rsidRPr="0099299A">
              <w:rPr>
                <w:b/>
                <w:bCs/>
                <w:sz w:val="22"/>
                <w:szCs w:val="22"/>
              </w:rPr>
              <w:t xml:space="preserve">Tablo 4.1. </w:t>
            </w:r>
            <w:r w:rsidRPr="0099299A">
              <w:rPr>
                <w:sz w:val="22"/>
                <w:szCs w:val="22"/>
              </w:rPr>
              <w:t>Sıçanların TAS değerlerinin analizi.</w:t>
            </w:r>
          </w:p>
        </w:tc>
        <w:tc>
          <w:tcPr>
            <w:tcW w:w="581" w:type="pct"/>
            <w:tcBorders>
              <w:top w:val="nil"/>
              <w:left w:val="nil"/>
              <w:right w:val="nil"/>
            </w:tcBorders>
          </w:tcPr>
          <w:p w14:paraId="2E34F19F" w14:textId="77777777" w:rsidR="005A70D1" w:rsidRPr="0099299A" w:rsidRDefault="005A70D1" w:rsidP="004607ED">
            <w:pPr>
              <w:jc w:val="both"/>
              <w:rPr>
                <w:b/>
                <w:bCs/>
                <w:sz w:val="22"/>
                <w:szCs w:val="22"/>
              </w:rPr>
            </w:pPr>
          </w:p>
        </w:tc>
      </w:tr>
      <w:tr w:rsidR="005A70D1" w:rsidRPr="0099299A" w14:paraId="6C4F3CB2" w14:textId="40263714" w:rsidTr="005A70D1">
        <w:tc>
          <w:tcPr>
            <w:tcW w:w="667" w:type="pct"/>
          </w:tcPr>
          <w:p w14:paraId="46AACD36" w14:textId="6792075E" w:rsidR="005A70D1" w:rsidRPr="0099299A" w:rsidRDefault="005A70D1" w:rsidP="004607ED">
            <w:pPr>
              <w:jc w:val="both"/>
              <w:rPr>
                <w:b/>
                <w:bCs/>
                <w:sz w:val="20"/>
                <w:szCs w:val="20"/>
              </w:rPr>
            </w:pPr>
            <w:r w:rsidRPr="0099299A">
              <w:rPr>
                <w:b/>
                <w:bCs/>
                <w:sz w:val="20"/>
                <w:szCs w:val="20"/>
              </w:rPr>
              <w:t>Gruplar</w:t>
            </w:r>
          </w:p>
        </w:tc>
        <w:tc>
          <w:tcPr>
            <w:tcW w:w="1084" w:type="pct"/>
          </w:tcPr>
          <w:p w14:paraId="218F7B9E" w14:textId="1D0A3EFE" w:rsidR="005A70D1" w:rsidRPr="0099299A" w:rsidRDefault="005A70D1" w:rsidP="004607ED">
            <w:pPr>
              <w:jc w:val="center"/>
              <w:rPr>
                <w:b/>
                <w:bCs/>
                <w:sz w:val="20"/>
                <w:szCs w:val="20"/>
              </w:rPr>
            </w:pPr>
            <w:r w:rsidRPr="0099299A">
              <w:rPr>
                <w:b/>
                <w:bCs/>
                <w:sz w:val="20"/>
                <w:szCs w:val="20"/>
              </w:rPr>
              <w:t>Ortalama ± SS</w:t>
            </w:r>
          </w:p>
        </w:tc>
        <w:tc>
          <w:tcPr>
            <w:tcW w:w="666" w:type="pct"/>
          </w:tcPr>
          <w:p w14:paraId="18861E90" w14:textId="221E7EBF" w:rsidR="005A70D1" w:rsidRPr="0099299A" w:rsidRDefault="005A70D1" w:rsidP="004607ED">
            <w:pPr>
              <w:jc w:val="center"/>
              <w:rPr>
                <w:b/>
                <w:bCs/>
                <w:sz w:val="20"/>
                <w:szCs w:val="20"/>
              </w:rPr>
            </w:pPr>
            <w:r w:rsidRPr="0099299A">
              <w:rPr>
                <w:b/>
                <w:bCs/>
                <w:sz w:val="20"/>
                <w:szCs w:val="20"/>
              </w:rPr>
              <w:t>Medyan</w:t>
            </w:r>
          </w:p>
        </w:tc>
        <w:tc>
          <w:tcPr>
            <w:tcW w:w="583" w:type="pct"/>
          </w:tcPr>
          <w:p w14:paraId="2E4EACB0" w14:textId="76DA0BC9" w:rsidR="005A70D1" w:rsidRPr="0099299A" w:rsidRDefault="005A70D1" w:rsidP="004607ED">
            <w:pPr>
              <w:jc w:val="center"/>
              <w:rPr>
                <w:b/>
                <w:bCs/>
                <w:sz w:val="20"/>
                <w:szCs w:val="20"/>
                <w:vertAlign w:val="subscript"/>
              </w:rPr>
            </w:pPr>
            <w:r w:rsidRPr="0099299A">
              <w:rPr>
                <w:b/>
                <w:bCs/>
                <w:sz w:val="20"/>
                <w:szCs w:val="20"/>
              </w:rPr>
              <w:t>Q</w:t>
            </w:r>
            <w:r w:rsidRPr="0099299A">
              <w:rPr>
                <w:b/>
                <w:bCs/>
                <w:sz w:val="20"/>
                <w:szCs w:val="20"/>
                <w:vertAlign w:val="subscript"/>
              </w:rPr>
              <w:t>1</w:t>
            </w:r>
          </w:p>
        </w:tc>
        <w:tc>
          <w:tcPr>
            <w:tcW w:w="667" w:type="pct"/>
          </w:tcPr>
          <w:p w14:paraId="4C0A57A1" w14:textId="0983DF64" w:rsidR="005A70D1" w:rsidRPr="0099299A" w:rsidRDefault="005A70D1" w:rsidP="004607ED">
            <w:pPr>
              <w:jc w:val="center"/>
              <w:rPr>
                <w:b/>
                <w:bCs/>
                <w:sz w:val="20"/>
                <w:szCs w:val="20"/>
              </w:rPr>
            </w:pPr>
            <w:r w:rsidRPr="0099299A">
              <w:rPr>
                <w:b/>
                <w:bCs/>
                <w:sz w:val="20"/>
                <w:szCs w:val="20"/>
              </w:rPr>
              <w:t>Q</w:t>
            </w:r>
            <w:r w:rsidRPr="0099299A">
              <w:rPr>
                <w:b/>
                <w:bCs/>
                <w:sz w:val="20"/>
                <w:szCs w:val="20"/>
                <w:vertAlign w:val="subscript"/>
              </w:rPr>
              <w:t>3</w:t>
            </w:r>
          </w:p>
        </w:tc>
        <w:tc>
          <w:tcPr>
            <w:tcW w:w="752" w:type="pct"/>
          </w:tcPr>
          <w:p w14:paraId="687775BA" w14:textId="2D69E8C2" w:rsidR="005A70D1" w:rsidRPr="0099299A" w:rsidRDefault="005A70D1" w:rsidP="004607ED">
            <w:pPr>
              <w:jc w:val="center"/>
              <w:rPr>
                <w:b/>
                <w:bCs/>
                <w:sz w:val="20"/>
                <w:szCs w:val="20"/>
                <w:vertAlign w:val="superscript"/>
              </w:rPr>
            </w:pPr>
            <w:r w:rsidRPr="0099299A">
              <w:rPr>
                <w:b/>
                <w:bCs/>
                <w:sz w:val="20"/>
                <w:szCs w:val="20"/>
              </w:rPr>
              <w:t>Test değeri</w:t>
            </w:r>
          </w:p>
        </w:tc>
        <w:tc>
          <w:tcPr>
            <w:tcW w:w="581" w:type="pct"/>
          </w:tcPr>
          <w:p w14:paraId="151BDDB3" w14:textId="0016418E" w:rsidR="005A70D1" w:rsidRPr="0099299A" w:rsidRDefault="005A70D1" w:rsidP="004607ED">
            <w:pPr>
              <w:jc w:val="center"/>
              <w:rPr>
                <w:b/>
                <w:bCs/>
                <w:sz w:val="20"/>
                <w:szCs w:val="20"/>
              </w:rPr>
            </w:pPr>
            <w:proofErr w:type="gramStart"/>
            <w:r w:rsidRPr="0099299A">
              <w:rPr>
                <w:b/>
                <w:bCs/>
                <w:sz w:val="20"/>
                <w:szCs w:val="20"/>
              </w:rPr>
              <w:t>p</w:t>
            </w:r>
            <w:proofErr w:type="gramEnd"/>
            <w:r w:rsidRPr="0099299A">
              <w:rPr>
                <w:b/>
                <w:bCs/>
                <w:sz w:val="20"/>
                <w:szCs w:val="20"/>
              </w:rPr>
              <w:t xml:space="preserve"> değeri</w:t>
            </w:r>
          </w:p>
        </w:tc>
      </w:tr>
      <w:tr w:rsidR="001F3EB9" w:rsidRPr="0099299A" w14:paraId="0BF2CAF0" w14:textId="6914D0ED" w:rsidTr="001F3EB9">
        <w:tc>
          <w:tcPr>
            <w:tcW w:w="667" w:type="pct"/>
          </w:tcPr>
          <w:p w14:paraId="36D87652" w14:textId="6A094590" w:rsidR="001F3EB9" w:rsidRPr="0099299A" w:rsidRDefault="001F3EB9" w:rsidP="004607ED">
            <w:pPr>
              <w:jc w:val="both"/>
              <w:rPr>
                <w:sz w:val="20"/>
                <w:szCs w:val="20"/>
              </w:rPr>
            </w:pPr>
            <w:r w:rsidRPr="0099299A">
              <w:rPr>
                <w:sz w:val="20"/>
                <w:szCs w:val="20"/>
              </w:rPr>
              <w:t>Grup K</w:t>
            </w:r>
          </w:p>
        </w:tc>
        <w:tc>
          <w:tcPr>
            <w:tcW w:w="1084" w:type="pct"/>
          </w:tcPr>
          <w:p w14:paraId="293FF2CB" w14:textId="1CAC19CC" w:rsidR="001F3EB9" w:rsidRPr="0099299A" w:rsidRDefault="001F3EB9" w:rsidP="004607ED">
            <w:pPr>
              <w:jc w:val="center"/>
              <w:rPr>
                <w:sz w:val="20"/>
                <w:szCs w:val="20"/>
              </w:rPr>
            </w:pPr>
            <w:r w:rsidRPr="0099299A">
              <w:rPr>
                <w:sz w:val="20"/>
                <w:szCs w:val="20"/>
              </w:rPr>
              <w:t>3653,43±709,99</w:t>
            </w:r>
          </w:p>
        </w:tc>
        <w:tc>
          <w:tcPr>
            <w:tcW w:w="666" w:type="pct"/>
          </w:tcPr>
          <w:p w14:paraId="155228C5" w14:textId="040BDC79" w:rsidR="001F3EB9" w:rsidRPr="0099299A" w:rsidRDefault="001F3EB9" w:rsidP="004607ED">
            <w:pPr>
              <w:jc w:val="center"/>
              <w:rPr>
                <w:sz w:val="20"/>
                <w:szCs w:val="20"/>
              </w:rPr>
            </w:pPr>
            <w:r w:rsidRPr="0099299A">
              <w:rPr>
                <w:sz w:val="20"/>
                <w:szCs w:val="20"/>
              </w:rPr>
              <w:t>3560,81</w:t>
            </w:r>
          </w:p>
        </w:tc>
        <w:tc>
          <w:tcPr>
            <w:tcW w:w="583" w:type="pct"/>
          </w:tcPr>
          <w:p w14:paraId="10311E80" w14:textId="7A114F3A" w:rsidR="001F3EB9" w:rsidRPr="0099299A" w:rsidRDefault="001F3EB9" w:rsidP="004607ED">
            <w:pPr>
              <w:jc w:val="center"/>
              <w:rPr>
                <w:sz w:val="20"/>
                <w:szCs w:val="20"/>
              </w:rPr>
            </w:pPr>
            <w:r w:rsidRPr="0099299A">
              <w:rPr>
                <w:sz w:val="20"/>
                <w:szCs w:val="20"/>
              </w:rPr>
              <w:t>2969,59</w:t>
            </w:r>
          </w:p>
        </w:tc>
        <w:tc>
          <w:tcPr>
            <w:tcW w:w="667" w:type="pct"/>
          </w:tcPr>
          <w:p w14:paraId="3647EECE" w14:textId="237D83C5" w:rsidR="001F3EB9" w:rsidRPr="0099299A" w:rsidRDefault="001F3EB9" w:rsidP="004607ED">
            <w:pPr>
              <w:jc w:val="center"/>
              <w:rPr>
                <w:sz w:val="20"/>
                <w:szCs w:val="20"/>
              </w:rPr>
            </w:pPr>
            <w:r w:rsidRPr="0099299A">
              <w:rPr>
                <w:sz w:val="20"/>
                <w:szCs w:val="20"/>
              </w:rPr>
              <w:t>4284,34</w:t>
            </w:r>
          </w:p>
        </w:tc>
        <w:tc>
          <w:tcPr>
            <w:tcW w:w="752" w:type="pct"/>
            <w:vMerge w:val="restart"/>
            <w:vAlign w:val="center"/>
          </w:tcPr>
          <w:p w14:paraId="095B1F5C" w14:textId="47D88703" w:rsidR="001F3EB9" w:rsidRPr="0099299A" w:rsidRDefault="001F3EB9" w:rsidP="001F3EB9">
            <w:pPr>
              <w:jc w:val="center"/>
              <w:rPr>
                <w:sz w:val="20"/>
                <w:szCs w:val="20"/>
              </w:rPr>
            </w:pPr>
            <w:r w:rsidRPr="0099299A">
              <w:rPr>
                <w:sz w:val="20"/>
                <w:szCs w:val="20"/>
              </w:rPr>
              <w:t>15,806</w:t>
            </w:r>
            <w:r w:rsidRPr="0099299A">
              <w:rPr>
                <w:sz w:val="20"/>
                <w:szCs w:val="20"/>
                <w:vertAlign w:val="superscript"/>
              </w:rPr>
              <w:t>a</w:t>
            </w:r>
          </w:p>
        </w:tc>
        <w:tc>
          <w:tcPr>
            <w:tcW w:w="581" w:type="pct"/>
            <w:vMerge w:val="restart"/>
            <w:vAlign w:val="center"/>
          </w:tcPr>
          <w:p w14:paraId="5E9FF714" w14:textId="13FA5F62" w:rsidR="001F3EB9" w:rsidRPr="0099299A" w:rsidRDefault="001F3EB9" w:rsidP="001F3EB9">
            <w:pPr>
              <w:jc w:val="center"/>
              <w:rPr>
                <w:sz w:val="20"/>
                <w:szCs w:val="20"/>
              </w:rPr>
            </w:pPr>
            <w:r w:rsidRPr="0099299A">
              <w:rPr>
                <w:sz w:val="20"/>
                <w:szCs w:val="20"/>
              </w:rPr>
              <w:t>0.001</w:t>
            </w:r>
            <w:r w:rsidRPr="0099299A">
              <w:rPr>
                <w:sz w:val="20"/>
                <w:szCs w:val="20"/>
                <w:vertAlign w:val="superscript"/>
              </w:rPr>
              <w:t>*</w:t>
            </w:r>
          </w:p>
        </w:tc>
      </w:tr>
      <w:tr w:rsidR="001F3EB9" w:rsidRPr="0099299A" w14:paraId="27014242" w14:textId="39D69215" w:rsidTr="005A70D1">
        <w:tc>
          <w:tcPr>
            <w:tcW w:w="667" w:type="pct"/>
          </w:tcPr>
          <w:p w14:paraId="7C600398" w14:textId="0BC06797" w:rsidR="001F3EB9" w:rsidRPr="0099299A" w:rsidRDefault="001F3EB9" w:rsidP="004607ED">
            <w:pPr>
              <w:jc w:val="both"/>
              <w:rPr>
                <w:sz w:val="20"/>
                <w:szCs w:val="20"/>
              </w:rPr>
            </w:pPr>
            <w:r w:rsidRPr="0099299A">
              <w:rPr>
                <w:sz w:val="20"/>
                <w:szCs w:val="20"/>
              </w:rPr>
              <w:t>Grup E</w:t>
            </w:r>
          </w:p>
        </w:tc>
        <w:tc>
          <w:tcPr>
            <w:tcW w:w="1084" w:type="pct"/>
          </w:tcPr>
          <w:p w14:paraId="0A76D715" w14:textId="2ADF4E57" w:rsidR="001F3EB9" w:rsidRPr="0099299A" w:rsidRDefault="001F3EB9" w:rsidP="004607ED">
            <w:pPr>
              <w:jc w:val="center"/>
              <w:rPr>
                <w:sz w:val="20"/>
                <w:szCs w:val="20"/>
              </w:rPr>
            </w:pPr>
            <w:r w:rsidRPr="0099299A">
              <w:rPr>
                <w:sz w:val="20"/>
                <w:szCs w:val="20"/>
              </w:rPr>
              <w:t>3059,90±920,95</w:t>
            </w:r>
          </w:p>
        </w:tc>
        <w:tc>
          <w:tcPr>
            <w:tcW w:w="666" w:type="pct"/>
          </w:tcPr>
          <w:p w14:paraId="0C25F3A9" w14:textId="7D9C6A0D" w:rsidR="001F3EB9" w:rsidRPr="0099299A" w:rsidRDefault="001F3EB9" w:rsidP="004607ED">
            <w:pPr>
              <w:jc w:val="center"/>
              <w:rPr>
                <w:sz w:val="20"/>
                <w:szCs w:val="20"/>
              </w:rPr>
            </w:pPr>
            <w:r w:rsidRPr="0099299A">
              <w:rPr>
                <w:sz w:val="20"/>
                <w:szCs w:val="20"/>
              </w:rPr>
              <w:t>2775,90</w:t>
            </w:r>
          </w:p>
        </w:tc>
        <w:tc>
          <w:tcPr>
            <w:tcW w:w="583" w:type="pct"/>
          </w:tcPr>
          <w:p w14:paraId="106FEAA1" w14:textId="28062B25" w:rsidR="001F3EB9" w:rsidRPr="0099299A" w:rsidRDefault="001F3EB9" w:rsidP="004607ED">
            <w:pPr>
              <w:jc w:val="center"/>
              <w:rPr>
                <w:sz w:val="20"/>
                <w:szCs w:val="20"/>
              </w:rPr>
            </w:pPr>
            <w:r w:rsidRPr="0099299A">
              <w:rPr>
                <w:sz w:val="20"/>
                <w:szCs w:val="20"/>
              </w:rPr>
              <w:t>2432,99</w:t>
            </w:r>
          </w:p>
        </w:tc>
        <w:tc>
          <w:tcPr>
            <w:tcW w:w="667" w:type="pct"/>
          </w:tcPr>
          <w:p w14:paraId="42F5AF9B" w14:textId="26126A61" w:rsidR="001F3EB9" w:rsidRPr="0099299A" w:rsidRDefault="001F3EB9" w:rsidP="004607ED">
            <w:pPr>
              <w:jc w:val="center"/>
              <w:rPr>
                <w:sz w:val="20"/>
                <w:szCs w:val="20"/>
              </w:rPr>
            </w:pPr>
            <w:r w:rsidRPr="0099299A">
              <w:rPr>
                <w:sz w:val="20"/>
                <w:szCs w:val="20"/>
              </w:rPr>
              <w:t>3440,54</w:t>
            </w:r>
          </w:p>
        </w:tc>
        <w:tc>
          <w:tcPr>
            <w:tcW w:w="752" w:type="pct"/>
            <w:vMerge/>
          </w:tcPr>
          <w:p w14:paraId="21CA0A8C" w14:textId="2280F234" w:rsidR="001F3EB9" w:rsidRPr="0099299A" w:rsidRDefault="001F3EB9" w:rsidP="004607ED">
            <w:pPr>
              <w:jc w:val="center"/>
              <w:rPr>
                <w:sz w:val="20"/>
                <w:szCs w:val="20"/>
              </w:rPr>
            </w:pPr>
          </w:p>
        </w:tc>
        <w:tc>
          <w:tcPr>
            <w:tcW w:w="581" w:type="pct"/>
            <w:vMerge/>
          </w:tcPr>
          <w:p w14:paraId="77AF04F8" w14:textId="243EB033" w:rsidR="001F3EB9" w:rsidRPr="0099299A" w:rsidRDefault="001F3EB9" w:rsidP="004607ED">
            <w:pPr>
              <w:jc w:val="center"/>
              <w:rPr>
                <w:sz w:val="20"/>
                <w:szCs w:val="20"/>
              </w:rPr>
            </w:pPr>
          </w:p>
        </w:tc>
      </w:tr>
      <w:tr w:rsidR="001F3EB9" w:rsidRPr="0099299A" w14:paraId="0EBCF44F" w14:textId="105E9A07" w:rsidTr="005A70D1">
        <w:tc>
          <w:tcPr>
            <w:tcW w:w="667" w:type="pct"/>
          </w:tcPr>
          <w:p w14:paraId="7657A9BA" w14:textId="54A6D83B" w:rsidR="001F3EB9" w:rsidRPr="0099299A" w:rsidRDefault="001F3EB9" w:rsidP="004607ED">
            <w:pPr>
              <w:jc w:val="both"/>
              <w:rPr>
                <w:sz w:val="20"/>
                <w:szCs w:val="20"/>
              </w:rPr>
            </w:pPr>
            <w:r w:rsidRPr="0099299A">
              <w:rPr>
                <w:sz w:val="20"/>
                <w:szCs w:val="20"/>
              </w:rPr>
              <w:t>Grup A</w:t>
            </w:r>
          </w:p>
        </w:tc>
        <w:tc>
          <w:tcPr>
            <w:tcW w:w="1084" w:type="pct"/>
          </w:tcPr>
          <w:p w14:paraId="1C1736EA" w14:textId="23C4570F" w:rsidR="001F3EB9" w:rsidRPr="0099299A" w:rsidRDefault="001F3EB9" w:rsidP="004607ED">
            <w:pPr>
              <w:jc w:val="center"/>
              <w:rPr>
                <w:sz w:val="20"/>
                <w:szCs w:val="20"/>
              </w:rPr>
            </w:pPr>
            <w:r w:rsidRPr="0099299A">
              <w:rPr>
                <w:sz w:val="20"/>
                <w:szCs w:val="20"/>
              </w:rPr>
              <w:t>1429,66±844,49</w:t>
            </w:r>
          </w:p>
        </w:tc>
        <w:tc>
          <w:tcPr>
            <w:tcW w:w="666" w:type="pct"/>
          </w:tcPr>
          <w:p w14:paraId="41A269AD" w14:textId="242F34C3" w:rsidR="001F3EB9" w:rsidRPr="0099299A" w:rsidRDefault="001F3EB9" w:rsidP="004607ED">
            <w:pPr>
              <w:jc w:val="center"/>
              <w:rPr>
                <w:sz w:val="20"/>
                <w:szCs w:val="20"/>
              </w:rPr>
            </w:pPr>
            <w:r w:rsidRPr="0099299A">
              <w:rPr>
                <w:sz w:val="20"/>
                <w:szCs w:val="20"/>
              </w:rPr>
              <w:t>1013,96</w:t>
            </w:r>
          </w:p>
        </w:tc>
        <w:tc>
          <w:tcPr>
            <w:tcW w:w="583" w:type="pct"/>
          </w:tcPr>
          <w:p w14:paraId="0CC47390" w14:textId="0798A801" w:rsidR="001F3EB9" w:rsidRPr="0099299A" w:rsidRDefault="001F3EB9" w:rsidP="004607ED">
            <w:pPr>
              <w:jc w:val="center"/>
              <w:rPr>
                <w:sz w:val="20"/>
                <w:szCs w:val="20"/>
              </w:rPr>
            </w:pPr>
            <w:r w:rsidRPr="0099299A">
              <w:rPr>
                <w:sz w:val="20"/>
                <w:szCs w:val="20"/>
              </w:rPr>
              <w:t>816,89</w:t>
            </w:r>
          </w:p>
        </w:tc>
        <w:tc>
          <w:tcPr>
            <w:tcW w:w="667" w:type="pct"/>
          </w:tcPr>
          <w:p w14:paraId="57B54026" w14:textId="6F6FDC69" w:rsidR="001F3EB9" w:rsidRPr="0099299A" w:rsidRDefault="001F3EB9" w:rsidP="004607ED">
            <w:pPr>
              <w:jc w:val="center"/>
              <w:rPr>
                <w:sz w:val="20"/>
                <w:szCs w:val="20"/>
              </w:rPr>
            </w:pPr>
            <w:r w:rsidRPr="0099299A">
              <w:rPr>
                <w:sz w:val="20"/>
                <w:szCs w:val="20"/>
              </w:rPr>
              <w:t>2408,78</w:t>
            </w:r>
          </w:p>
        </w:tc>
        <w:tc>
          <w:tcPr>
            <w:tcW w:w="752" w:type="pct"/>
            <w:vMerge/>
          </w:tcPr>
          <w:p w14:paraId="2094BDBB" w14:textId="709FC2D3" w:rsidR="001F3EB9" w:rsidRPr="0099299A" w:rsidRDefault="001F3EB9" w:rsidP="004607ED">
            <w:pPr>
              <w:jc w:val="center"/>
              <w:rPr>
                <w:sz w:val="20"/>
                <w:szCs w:val="20"/>
                <w:vertAlign w:val="superscript"/>
              </w:rPr>
            </w:pPr>
          </w:p>
        </w:tc>
        <w:tc>
          <w:tcPr>
            <w:tcW w:w="581" w:type="pct"/>
            <w:vMerge/>
          </w:tcPr>
          <w:p w14:paraId="1847C2CE" w14:textId="31AE909F" w:rsidR="001F3EB9" w:rsidRPr="0099299A" w:rsidRDefault="001F3EB9" w:rsidP="004607ED">
            <w:pPr>
              <w:jc w:val="center"/>
              <w:rPr>
                <w:sz w:val="20"/>
                <w:szCs w:val="20"/>
              </w:rPr>
            </w:pPr>
          </w:p>
        </w:tc>
      </w:tr>
      <w:tr w:rsidR="001F3EB9" w:rsidRPr="0099299A" w14:paraId="73A55FD2" w14:textId="14091E86" w:rsidTr="005A70D1">
        <w:tc>
          <w:tcPr>
            <w:tcW w:w="667" w:type="pct"/>
            <w:tcBorders>
              <w:bottom w:val="single" w:sz="4" w:space="0" w:color="auto"/>
            </w:tcBorders>
          </w:tcPr>
          <w:p w14:paraId="01F521BE" w14:textId="7A620218" w:rsidR="001F3EB9" w:rsidRPr="0099299A" w:rsidRDefault="001F3EB9" w:rsidP="004607ED">
            <w:pPr>
              <w:jc w:val="both"/>
              <w:rPr>
                <w:sz w:val="20"/>
                <w:szCs w:val="20"/>
              </w:rPr>
            </w:pPr>
            <w:r w:rsidRPr="0099299A">
              <w:rPr>
                <w:sz w:val="20"/>
                <w:szCs w:val="20"/>
              </w:rPr>
              <w:t>Grup A+E</w:t>
            </w:r>
          </w:p>
        </w:tc>
        <w:tc>
          <w:tcPr>
            <w:tcW w:w="1084" w:type="pct"/>
            <w:tcBorders>
              <w:bottom w:val="single" w:sz="4" w:space="0" w:color="auto"/>
            </w:tcBorders>
          </w:tcPr>
          <w:p w14:paraId="341C1B7D" w14:textId="2C8C7ADC" w:rsidR="001F3EB9" w:rsidRPr="0099299A" w:rsidRDefault="001F3EB9" w:rsidP="004607ED">
            <w:pPr>
              <w:jc w:val="center"/>
              <w:rPr>
                <w:sz w:val="20"/>
                <w:szCs w:val="20"/>
              </w:rPr>
            </w:pPr>
            <w:r w:rsidRPr="0099299A">
              <w:rPr>
                <w:sz w:val="20"/>
                <w:szCs w:val="20"/>
              </w:rPr>
              <w:t>2462,83±414,89</w:t>
            </w:r>
          </w:p>
        </w:tc>
        <w:tc>
          <w:tcPr>
            <w:tcW w:w="666" w:type="pct"/>
            <w:tcBorders>
              <w:bottom w:val="single" w:sz="4" w:space="0" w:color="auto"/>
            </w:tcBorders>
          </w:tcPr>
          <w:p w14:paraId="35575D5C" w14:textId="424E156F" w:rsidR="001F3EB9" w:rsidRPr="0099299A" w:rsidRDefault="001F3EB9" w:rsidP="004607ED">
            <w:pPr>
              <w:jc w:val="center"/>
              <w:rPr>
                <w:sz w:val="20"/>
                <w:szCs w:val="20"/>
              </w:rPr>
            </w:pPr>
            <w:r w:rsidRPr="0099299A">
              <w:rPr>
                <w:sz w:val="20"/>
                <w:szCs w:val="20"/>
              </w:rPr>
              <w:t>2440,31</w:t>
            </w:r>
          </w:p>
        </w:tc>
        <w:tc>
          <w:tcPr>
            <w:tcW w:w="583" w:type="pct"/>
            <w:tcBorders>
              <w:bottom w:val="single" w:sz="4" w:space="0" w:color="auto"/>
            </w:tcBorders>
          </w:tcPr>
          <w:p w14:paraId="672645E2" w14:textId="46642EE4" w:rsidR="001F3EB9" w:rsidRPr="0099299A" w:rsidRDefault="001F3EB9" w:rsidP="004607ED">
            <w:pPr>
              <w:jc w:val="center"/>
              <w:rPr>
                <w:sz w:val="20"/>
                <w:szCs w:val="20"/>
              </w:rPr>
            </w:pPr>
            <w:r w:rsidRPr="0099299A">
              <w:rPr>
                <w:sz w:val="20"/>
                <w:szCs w:val="20"/>
              </w:rPr>
              <w:t>2077,13</w:t>
            </w:r>
          </w:p>
        </w:tc>
        <w:tc>
          <w:tcPr>
            <w:tcW w:w="667" w:type="pct"/>
            <w:tcBorders>
              <w:bottom w:val="single" w:sz="4" w:space="0" w:color="auto"/>
            </w:tcBorders>
          </w:tcPr>
          <w:p w14:paraId="1EB46EE2" w14:textId="4CBB6609" w:rsidR="001F3EB9" w:rsidRPr="0099299A" w:rsidRDefault="001F3EB9" w:rsidP="004607ED">
            <w:pPr>
              <w:jc w:val="center"/>
              <w:rPr>
                <w:sz w:val="20"/>
                <w:szCs w:val="20"/>
              </w:rPr>
            </w:pPr>
            <w:r w:rsidRPr="0099299A">
              <w:rPr>
                <w:sz w:val="20"/>
                <w:szCs w:val="20"/>
              </w:rPr>
              <w:t>2871,05</w:t>
            </w:r>
          </w:p>
        </w:tc>
        <w:tc>
          <w:tcPr>
            <w:tcW w:w="752" w:type="pct"/>
            <w:vMerge/>
            <w:tcBorders>
              <w:bottom w:val="single" w:sz="4" w:space="0" w:color="auto"/>
            </w:tcBorders>
          </w:tcPr>
          <w:p w14:paraId="6E35EAB7" w14:textId="77777777" w:rsidR="001F3EB9" w:rsidRPr="0099299A" w:rsidRDefault="001F3EB9" w:rsidP="004607ED">
            <w:pPr>
              <w:jc w:val="center"/>
              <w:rPr>
                <w:sz w:val="20"/>
                <w:szCs w:val="20"/>
              </w:rPr>
            </w:pPr>
          </w:p>
        </w:tc>
        <w:tc>
          <w:tcPr>
            <w:tcW w:w="581" w:type="pct"/>
            <w:vMerge/>
            <w:tcBorders>
              <w:bottom w:val="single" w:sz="4" w:space="0" w:color="auto"/>
            </w:tcBorders>
          </w:tcPr>
          <w:p w14:paraId="3CE4AB4F" w14:textId="77777777" w:rsidR="001F3EB9" w:rsidRPr="0099299A" w:rsidRDefault="001F3EB9" w:rsidP="004607ED">
            <w:pPr>
              <w:jc w:val="center"/>
              <w:rPr>
                <w:sz w:val="20"/>
                <w:szCs w:val="20"/>
              </w:rPr>
            </w:pPr>
          </w:p>
        </w:tc>
      </w:tr>
      <w:tr w:rsidR="005A70D1" w:rsidRPr="0099299A" w14:paraId="3E84FF25" w14:textId="2B8CCB1E" w:rsidTr="005A70D1">
        <w:tc>
          <w:tcPr>
            <w:tcW w:w="5000" w:type="pct"/>
            <w:gridSpan w:val="7"/>
            <w:tcBorders>
              <w:left w:val="nil"/>
              <w:bottom w:val="nil"/>
              <w:right w:val="nil"/>
            </w:tcBorders>
          </w:tcPr>
          <w:p w14:paraId="53591A6F" w14:textId="2134DC8B" w:rsidR="005A70D1" w:rsidRPr="0099299A" w:rsidRDefault="005A70D1" w:rsidP="005A70D1">
            <w:pPr>
              <w:jc w:val="both"/>
              <w:rPr>
                <w:sz w:val="18"/>
                <w:szCs w:val="18"/>
              </w:rPr>
            </w:pPr>
            <w:r w:rsidRPr="0099299A">
              <w:rPr>
                <w:sz w:val="18"/>
                <w:szCs w:val="18"/>
              </w:rPr>
              <w:t>Q</w:t>
            </w:r>
            <w:r w:rsidRPr="0099299A">
              <w:rPr>
                <w:sz w:val="18"/>
                <w:szCs w:val="18"/>
                <w:vertAlign w:val="subscript"/>
              </w:rPr>
              <w:t>1</w:t>
            </w:r>
            <w:r w:rsidRPr="0099299A">
              <w:rPr>
                <w:sz w:val="18"/>
                <w:szCs w:val="18"/>
              </w:rPr>
              <w:t>: birinci çeyrek, Q</w:t>
            </w:r>
            <w:r w:rsidRPr="0099299A">
              <w:rPr>
                <w:sz w:val="18"/>
                <w:szCs w:val="18"/>
                <w:vertAlign w:val="subscript"/>
              </w:rPr>
              <w:t>3</w:t>
            </w:r>
            <w:r w:rsidRPr="0099299A">
              <w:rPr>
                <w:sz w:val="18"/>
                <w:szCs w:val="18"/>
              </w:rPr>
              <w:t xml:space="preserve">: üçüncü çeyrek, SS: standart sapma, </w:t>
            </w:r>
            <w:r w:rsidRPr="0099299A">
              <w:rPr>
                <w:sz w:val="18"/>
                <w:szCs w:val="18"/>
                <w:vertAlign w:val="superscript"/>
              </w:rPr>
              <w:t>a</w:t>
            </w:r>
            <w:r w:rsidRPr="0099299A">
              <w:rPr>
                <w:sz w:val="18"/>
                <w:szCs w:val="18"/>
              </w:rPr>
              <w:t xml:space="preserve">: </w:t>
            </w:r>
            <w:proofErr w:type="spellStart"/>
            <w:r w:rsidRPr="0099299A">
              <w:rPr>
                <w:sz w:val="18"/>
                <w:szCs w:val="18"/>
              </w:rPr>
              <w:t>Kruskal</w:t>
            </w:r>
            <w:proofErr w:type="spellEnd"/>
            <w:r w:rsidRPr="0099299A">
              <w:rPr>
                <w:sz w:val="18"/>
                <w:szCs w:val="18"/>
              </w:rPr>
              <w:t xml:space="preserve">-Wallis test değeri, p değeri: istatistiksel anlamlılık, </w:t>
            </w:r>
            <w:r w:rsidRPr="0099299A">
              <w:rPr>
                <w:sz w:val="18"/>
                <w:szCs w:val="18"/>
                <w:vertAlign w:val="superscript"/>
              </w:rPr>
              <w:t>*</w:t>
            </w:r>
            <w:r w:rsidRPr="0099299A">
              <w:rPr>
                <w:sz w:val="18"/>
                <w:szCs w:val="18"/>
              </w:rPr>
              <w:t>p&lt;0.05 gruplar arasında istatistiksel olarak anlamlı farklılık vardır, Grup K: kontrol, Grup E: egzersiz, Grup A: akrilamid, Grup A+E: akrilamid + egzersiz</w:t>
            </w:r>
          </w:p>
        </w:tc>
      </w:tr>
    </w:tbl>
    <w:p w14:paraId="40BCEF47" w14:textId="77777777" w:rsidR="005126BA" w:rsidRPr="0099299A" w:rsidRDefault="005126BA" w:rsidP="00CF4987">
      <w:pPr>
        <w:spacing w:before="120" w:after="120" w:line="360" w:lineRule="auto"/>
        <w:jc w:val="both"/>
      </w:pPr>
    </w:p>
    <w:tbl>
      <w:tblPr>
        <w:tblStyle w:val="TabloKlavuzu"/>
        <w:tblW w:w="5000" w:type="pct"/>
        <w:tblLook w:val="04A0" w:firstRow="1" w:lastRow="0" w:firstColumn="1" w:lastColumn="0" w:noHBand="0" w:noVBand="1"/>
      </w:tblPr>
      <w:tblGrid>
        <w:gridCol w:w="1134"/>
        <w:gridCol w:w="1844"/>
        <w:gridCol w:w="1133"/>
        <w:gridCol w:w="992"/>
        <w:gridCol w:w="1134"/>
        <w:gridCol w:w="1279"/>
        <w:gridCol w:w="988"/>
      </w:tblGrid>
      <w:tr w:rsidR="00D00EEC" w:rsidRPr="0099299A" w14:paraId="6F0559C0" w14:textId="77777777" w:rsidTr="00DA3DC4">
        <w:tc>
          <w:tcPr>
            <w:tcW w:w="4419" w:type="pct"/>
            <w:gridSpan w:val="6"/>
            <w:tcBorders>
              <w:top w:val="nil"/>
              <w:left w:val="nil"/>
              <w:right w:val="nil"/>
            </w:tcBorders>
          </w:tcPr>
          <w:p w14:paraId="1F83A972" w14:textId="77777777" w:rsidR="00D00EEC" w:rsidRPr="0099299A" w:rsidRDefault="00D00EEC" w:rsidP="00DA3DC4">
            <w:pPr>
              <w:jc w:val="both"/>
              <w:rPr>
                <w:b/>
                <w:bCs/>
                <w:sz w:val="22"/>
                <w:szCs w:val="22"/>
              </w:rPr>
            </w:pPr>
            <w:r w:rsidRPr="0099299A">
              <w:rPr>
                <w:b/>
                <w:bCs/>
                <w:sz w:val="22"/>
                <w:szCs w:val="22"/>
              </w:rPr>
              <w:t xml:space="preserve">Tablo 4.1. </w:t>
            </w:r>
            <w:r w:rsidRPr="0099299A">
              <w:rPr>
                <w:sz w:val="22"/>
                <w:szCs w:val="22"/>
              </w:rPr>
              <w:t>Sıçanların TAS değerlerinin analizi.</w:t>
            </w:r>
          </w:p>
        </w:tc>
        <w:tc>
          <w:tcPr>
            <w:tcW w:w="581" w:type="pct"/>
            <w:tcBorders>
              <w:top w:val="nil"/>
              <w:left w:val="nil"/>
              <w:right w:val="nil"/>
            </w:tcBorders>
          </w:tcPr>
          <w:p w14:paraId="19085082" w14:textId="77777777" w:rsidR="00D00EEC" w:rsidRPr="0099299A" w:rsidRDefault="00D00EEC" w:rsidP="00DA3DC4">
            <w:pPr>
              <w:jc w:val="both"/>
              <w:rPr>
                <w:b/>
                <w:bCs/>
                <w:sz w:val="22"/>
                <w:szCs w:val="22"/>
              </w:rPr>
            </w:pPr>
          </w:p>
        </w:tc>
      </w:tr>
      <w:tr w:rsidR="00D00EEC" w:rsidRPr="0099299A" w14:paraId="1BEAC0AC" w14:textId="77777777" w:rsidTr="00D00EEC">
        <w:tc>
          <w:tcPr>
            <w:tcW w:w="667" w:type="pct"/>
            <w:tcBorders>
              <w:top w:val="nil"/>
              <w:left w:val="nil"/>
              <w:bottom w:val="single" w:sz="4" w:space="0" w:color="auto"/>
              <w:right w:val="nil"/>
            </w:tcBorders>
          </w:tcPr>
          <w:p w14:paraId="3B510260" w14:textId="77777777" w:rsidR="00D00EEC" w:rsidRPr="0099299A" w:rsidRDefault="00D00EEC" w:rsidP="00DA3DC4">
            <w:pPr>
              <w:jc w:val="both"/>
              <w:rPr>
                <w:b/>
                <w:bCs/>
                <w:sz w:val="20"/>
                <w:szCs w:val="20"/>
              </w:rPr>
            </w:pPr>
            <w:r w:rsidRPr="0099299A">
              <w:rPr>
                <w:b/>
                <w:bCs/>
                <w:sz w:val="20"/>
                <w:szCs w:val="20"/>
              </w:rPr>
              <w:t>Gruplar</w:t>
            </w:r>
          </w:p>
        </w:tc>
        <w:tc>
          <w:tcPr>
            <w:tcW w:w="1084" w:type="pct"/>
            <w:tcBorders>
              <w:top w:val="nil"/>
              <w:left w:val="nil"/>
              <w:bottom w:val="single" w:sz="4" w:space="0" w:color="auto"/>
              <w:right w:val="nil"/>
            </w:tcBorders>
          </w:tcPr>
          <w:p w14:paraId="2DD4FECF" w14:textId="77777777" w:rsidR="00D00EEC" w:rsidRPr="0099299A" w:rsidRDefault="00D00EEC" w:rsidP="00DA3DC4">
            <w:pPr>
              <w:jc w:val="center"/>
              <w:rPr>
                <w:b/>
                <w:bCs/>
                <w:sz w:val="20"/>
                <w:szCs w:val="20"/>
              </w:rPr>
            </w:pPr>
            <w:r w:rsidRPr="0099299A">
              <w:rPr>
                <w:b/>
                <w:bCs/>
                <w:sz w:val="20"/>
                <w:szCs w:val="20"/>
              </w:rPr>
              <w:t>Ortalama ± SS</w:t>
            </w:r>
          </w:p>
        </w:tc>
        <w:tc>
          <w:tcPr>
            <w:tcW w:w="666" w:type="pct"/>
            <w:tcBorders>
              <w:top w:val="nil"/>
              <w:left w:val="nil"/>
              <w:bottom w:val="single" w:sz="4" w:space="0" w:color="auto"/>
              <w:right w:val="nil"/>
            </w:tcBorders>
          </w:tcPr>
          <w:p w14:paraId="5F400E2F" w14:textId="77777777" w:rsidR="00D00EEC" w:rsidRPr="0099299A" w:rsidRDefault="00D00EEC" w:rsidP="00DA3DC4">
            <w:pPr>
              <w:jc w:val="center"/>
              <w:rPr>
                <w:b/>
                <w:bCs/>
                <w:sz w:val="20"/>
                <w:szCs w:val="20"/>
              </w:rPr>
            </w:pPr>
            <w:r w:rsidRPr="0099299A">
              <w:rPr>
                <w:b/>
                <w:bCs/>
                <w:sz w:val="20"/>
                <w:szCs w:val="20"/>
              </w:rPr>
              <w:t>Medyan</w:t>
            </w:r>
          </w:p>
        </w:tc>
        <w:tc>
          <w:tcPr>
            <w:tcW w:w="583" w:type="pct"/>
            <w:tcBorders>
              <w:top w:val="nil"/>
              <w:left w:val="nil"/>
              <w:bottom w:val="single" w:sz="4" w:space="0" w:color="auto"/>
              <w:right w:val="nil"/>
            </w:tcBorders>
          </w:tcPr>
          <w:p w14:paraId="376D09C0" w14:textId="77777777" w:rsidR="00D00EEC" w:rsidRPr="0099299A" w:rsidRDefault="00D00EEC" w:rsidP="00DA3DC4">
            <w:pPr>
              <w:jc w:val="center"/>
              <w:rPr>
                <w:b/>
                <w:bCs/>
                <w:sz w:val="20"/>
                <w:szCs w:val="20"/>
                <w:vertAlign w:val="subscript"/>
              </w:rPr>
            </w:pPr>
            <w:r w:rsidRPr="0099299A">
              <w:rPr>
                <w:b/>
                <w:bCs/>
                <w:sz w:val="20"/>
                <w:szCs w:val="20"/>
              </w:rPr>
              <w:t>Q</w:t>
            </w:r>
            <w:r w:rsidRPr="0099299A">
              <w:rPr>
                <w:b/>
                <w:bCs/>
                <w:sz w:val="20"/>
                <w:szCs w:val="20"/>
                <w:vertAlign w:val="subscript"/>
              </w:rPr>
              <w:t>1</w:t>
            </w:r>
          </w:p>
        </w:tc>
        <w:tc>
          <w:tcPr>
            <w:tcW w:w="667" w:type="pct"/>
            <w:tcBorders>
              <w:top w:val="nil"/>
              <w:left w:val="nil"/>
              <w:bottom w:val="single" w:sz="4" w:space="0" w:color="auto"/>
              <w:right w:val="nil"/>
            </w:tcBorders>
          </w:tcPr>
          <w:p w14:paraId="6D1BDB12" w14:textId="77777777" w:rsidR="00D00EEC" w:rsidRPr="0099299A" w:rsidRDefault="00D00EEC" w:rsidP="00DA3DC4">
            <w:pPr>
              <w:jc w:val="center"/>
              <w:rPr>
                <w:b/>
                <w:bCs/>
                <w:sz w:val="20"/>
                <w:szCs w:val="20"/>
              </w:rPr>
            </w:pPr>
            <w:r w:rsidRPr="0099299A">
              <w:rPr>
                <w:b/>
                <w:bCs/>
                <w:sz w:val="20"/>
                <w:szCs w:val="20"/>
              </w:rPr>
              <w:t>Q</w:t>
            </w:r>
            <w:r w:rsidRPr="0099299A">
              <w:rPr>
                <w:b/>
                <w:bCs/>
                <w:sz w:val="20"/>
                <w:szCs w:val="20"/>
                <w:vertAlign w:val="subscript"/>
              </w:rPr>
              <w:t>3</w:t>
            </w:r>
          </w:p>
        </w:tc>
        <w:tc>
          <w:tcPr>
            <w:tcW w:w="752" w:type="pct"/>
            <w:tcBorders>
              <w:left w:val="nil"/>
              <w:bottom w:val="single" w:sz="4" w:space="0" w:color="auto"/>
              <w:right w:val="nil"/>
            </w:tcBorders>
          </w:tcPr>
          <w:p w14:paraId="60B036F3" w14:textId="77777777" w:rsidR="00D00EEC" w:rsidRPr="0099299A" w:rsidRDefault="00D00EEC" w:rsidP="00DA3DC4">
            <w:pPr>
              <w:jc w:val="center"/>
              <w:rPr>
                <w:b/>
                <w:bCs/>
                <w:sz w:val="20"/>
                <w:szCs w:val="20"/>
                <w:vertAlign w:val="superscript"/>
              </w:rPr>
            </w:pPr>
            <w:r w:rsidRPr="0099299A">
              <w:rPr>
                <w:b/>
                <w:bCs/>
                <w:sz w:val="20"/>
                <w:szCs w:val="20"/>
              </w:rPr>
              <w:t>Test değeri</w:t>
            </w:r>
          </w:p>
        </w:tc>
        <w:tc>
          <w:tcPr>
            <w:tcW w:w="581" w:type="pct"/>
            <w:tcBorders>
              <w:left w:val="nil"/>
              <w:bottom w:val="single" w:sz="4" w:space="0" w:color="auto"/>
            </w:tcBorders>
          </w:tcPr>
          <w:p w14:paraId="6338FA64" w14:textId="77777777" w:rsidR="00D00EEC" w:rsidRPr="0099299A" w:rsidRDefault="00D00EEC" w:rsidP="00DA3DC4">
            <w:pPr>
              <w:jc w:val="center"/>
              <w:rPr>
                <w:b/>
                <w:bCs/>
                <w:sz w:val="20"/>
                <w:szCs w:val="20"/>
              </w:rPr>
            </w:pPr>
            <w:proofErr w:type="gramStart"/>
            <w:r w:rsidRPr="0099299A">
              <w:rPr>
                <w:b/>
                <w:bCs/>
                <w:sz w:val="20"/>
                <w:szCs w:val="20"/>
              </w:rPr>
              <w:t>p</w:t>
            </w:r>
            <w:proofErr w:type="gramEnd"/>
            <w:r w:rsidRPr="0099299A">
              <w:rPr>
                <w:b/>
                <w:bCs/>
                <w:sz w:val="20"/>
                <w:szCs w:val="20"/>
              </w:rPr>
              <w:t xml:space="preserve"> değeri</w:t>
            </w:r>
          </w:p>
        </w:tc>
      </w:tr>
      <w:tr w:rsidR="00D00EEC" w:rsidRPr="0099299A" w14:paraId="3365C140" w14:textId="77777777" w:rsidTr="00D00EEC">
        <w:tc>
          <w:tcPr>
            <w:tcW w:w="667" w:type="pct"/>
            <w:tcBorders>
              <w:top w:val="single" w:sz="4" w:space="0" w:color="auto"/>
              <w:left w:val="nil"/>
              <w:bottom w:val="single" w:sz="4" w:space="0" w:color="auto"/>
              <w:right w:val="nil"/>
            </w:tcBorders>
          </w:tcPr>
          <w:p w14:paraId="17EE4102" w14:textId="77777777" w:rsidR="00D00EEC" w:rsidRPr="0099299A" w:rsidRDefault="00D00EEC" w:rsidP="00DA3DC4">
            <w:pPr>
              <w:jc w:val="both"/>
              <w:rPr>
                <w:sz w:val="20"/>
                <w:szCs w:val="20"/>
              </w:rPr>
            </w:pPr>
            <w:r w:rsidRPr="0099299A">
              <w:rPr>
                <w:sz w:val="20"/>
                <w:szCs w:val="20"/>
              </w:rPr>
              <w:t>Grup K</w:t>
            </w:r>
          </w:p>
        </w:tc>
        <w:tc>
          <w:tcPr>
            <w:tcW w:w="1084" w:type="pct"/>
            <w:tcBorders>
              <w:top w:val="single" w:sz="4" w:space="0" w:color="auto"/>
              <w:left w:val="nil"/>
              <w:bottom w:val="single" w:sz="4" w:space="0" w:color="auto"/>
              <w:right w:val="nil"/>
            </w:tcBorders>
          </w:tcPr>
          <w:p w14:paraId="2A4097E2" w14:textId="77777777" w:rsidR="00D00EEC" w:rsidRPr="0099299A" w:rsidRDefault="00D00EEC" w:rsidP="00DA3DC4">
            <w:pPr>
              <w:jc w:val="center"/>
              <w:rPr>
                <w:sz w:val="20"/>
                <w:szCs w:val="20"/>
              </w:rPr>
            </w:pPr>
            <w:r w:rsidRPr="0099299A">
              <w:rPr>
                <w:sz w:val="20"/>
                <w:szCs w:val="20"/>
              </w:rPr>
              <w:t>3653,43±709,99</w:t>
            </w:r>
          </w:p>
        </w:tc>
        <w:tc>
          <w:tcPr>
            <w:tcW w:w="666" w:type="pct"/>
            <w:tcBorders>
              <w:top w:val="single" w:sz="4" w:space="0" w:color="auto"/>
              <w:left w:val="nil"/>
              <w:bottom w:val="single" w:sz="4" w:space="0" w:color="auto"/>
              <w:right w:val="nil"/>
            </w:tcBorders>
          </w:tcPr>
          <w:p w14:paraId="0B0F8EC0" w14:textId="77777777" w:rsidR="00D00EEC" w:rsidRPr="0099299A" w:rsidRDefault="00D00EEC" w:rsidP="00DA3DC4">
            <w:pPr>
              <w:jc w:val="center"/>
              <w:rPr>
                <w:sz w:val="20"/>
                <w:szCs w:val="20"/>
              </w:rPr>
            </w:pPr>
            <w:r w:rsidRPr="0099299A">
              <w:rPr>
                <w:sz w:val="20"/>
                <w:szCs w:val="20"/>
              </w:rPr>
              <w:t>3560,81</w:t>
            </w:r>
          </w:p>
        </w:tc>
        <w:tc>
          <w:tcPr>
            <w:tcW w:w="583" w:type="pct"/>
            <w:tcBorders>
              <w:top w:val="single" w:sz="4" w:space="0" w:color="auto"/>
              <w:left w:val="nil"/>
              <w:bottom w:val="single" w:sz="4" w:space="0" w:color="auto"/>
              <w:right w:val="nil"/>
            </w:tcBorders>
          </w:tcPr>
          <w:p w14:paraId="6EE40076" w14:textId="77777777" w:rsidR="00D00EEC" w:rsidRPr="0099299A" w:rsidRDefault="00D00EEC" w:rsidP="00DA3DC4">
            <w:pPr>
              <w:jc w:val="center"/>
              <w:rPr>
                <w:sz w:val="20"/>
                <w:szCs w:val="20"/>
              </w:rPr>
            </w:pPr>
            <w:r w:rsidRPr="0099299A">
              <w:rPr>
                <w:sz w:val="20"/>
                <w:szCs w:val="20"/>
              </w:rPr>
              <w:t>2969,59</w:t>
            </w:r>
          </w:p>
        </w:tc>
        <w:tc>
          <w:tcPr>
            <w:tcW w:w="667" w:type="pct"/>
            <w:tcBorders>
              <w:top w:val="single" w:sz="4" w:space="0" w:color="auto"/>
              <w:left w:val="nil"/>
              <w:bottom w:val="single" w:sz="4" w:space="0" w:color="auto"/>
              <w:right w:val="nil"/>
            </w:tcBorders>
          </w:tcPr>
          <w:p w14:paraId="3BF2AF38" w14:textId="77777777" w:rsidR="00D00EEC" w:rsidRPr="0099299A" w:rsidRDefault="00D00EEC" w:rsidP="00DA3DC4">
            <w:pPr>
              <w:jc w:val="center"/>
              <w:rPr>
                <w:sz w:val="20"/>
                <w:szCs w:val="20"/>
              </w:rPr>
            </w:pPr>
            <w:r w:rsidRPr="0099299A">
              <w:rPr>
                <w:sz w:val="20"/>
                <w:szCs w:val="20"/>
              </w:rPr>
              <w:t>4284,34</w:t>
            </w:r>
          </w:p>
        </w:tc>
        <w:tc>
          <w:tcPr>
            <w:tcW w:w="752" w:type="pct"/>
            <w:vMerge w:val="restart"/>
            <w:tcBorders>
              <w:top w:val="single" w:sz="4" w:space="0" w:color="auto"/>
              <w:left w:val="nil"/>
              <w:bottom w:val="single" w:sz="4" w:space="0" w:color="auto"/>
              <w:right w:val="nil"/>
            </w:tcBorders>
            <w:vAlign w:val="center"/>
          </w:tcPr>
          <w:p w14:paraId="6838D706" w14:textId="77777777" w:rsidR="00D00EEC" w:rsidRPr="0099299A" w:rsidRDefault="00D00EEC" w:rsidP="00DA3DC4">
            <w:pPr>
              <w:jc w:val="center"/>
              <w:rPr>
                <w:sz w:val="20"/>
                <w:szCs w:val="20"/>
              </w:rPr>
            </w:pPr>
            <w:r w:rsidRPr="0099299A">
              <w:rPr>
                <w:sz w:val="20"/>
                <w:szCs w:val="20"/>
              </w:rPr>
              <w:t>15,806</w:t>
            </w:r>
            <w:r w:rsidRPr="0099299A">
              <w:rPr>
                <w:sz w:val="20"/>
                <w:szCs w:val="20"/>
                <w:vertAlign w:val="superscript"/>
              </w:rPr>
              <w:t>a</w:t>
            </w:r>
          </w:p>
        </w:tc>
        <w:tc>
          <w:tcPr>
            <w:tcW w:w="581" w:type="pct"/>
            <w:vMerge w:val="restart"/>
            <w:tcBorders>
              <w:top w:val="single" w:sz="4" w:space="0" w:color="auto"/>
              <w:left w:val="nil"/>
              <w:bottom w:val="single" w:sz="4" w:space="0" w:color="auto"/>
              <w:right w:val="nil"/>
            </w:tcBorders>
            <w:vAlign w:val="center"/>
          </w:tcPr>
          <w:p w14:paraId="679DFFA8" w14:textId="77777777" w:rsidR="00D00EEC" w:rsidRPr="0099299A" w:rsidRDefault="00D00EEC" w:rsidP="00DA3DC4">
            <w:pPr>
              <w:jc w:val="center"/>
              <w:rPr>
                <w:sz w:val="20"/>
                <w:szCs w:val="20"/>
              </w:rPr>
            </w:pPr>
            <w:r w:rsidRPr="0099299A">
              <w:rPr>
                <w:sz w:val="20"/>
                <w:szCs w:val="20"/>
              </w:rPr>
              <w:t>0.001</w:t>
            </w:r>
            <w:r w:rsidRPr="0099299A">
              <w:rPr>
                <w:sz w:val="20"/>
                <w:szCs w:val="20"/>
                <w:vertAlign w:val="superscript"/>
              </w:rPr>
              <w:t>*</w:t>
            </w:r>
          </w:p>
        </w:tc>
      </w:tr>
      <w:tr w:rsidR="00D00EEC" w:rsidRPr="0099299A" w14:paraId="4910B277" w14:textId="77777777" w:rsidTr="00D00EEC">
        <w:tc>
          <w:tcPr>
            <w:tcW w:w="667" w:type="pct"/>
            <w:tcBorders>
              <w:top w:val="single" w:sz="4" w:space="0" w:color="auto"/>
              <w:left w:val="nil"/>
              <w:bottom w:val="single" w:sz="4" w:space="0" w:color="auto"/>
              <w:right w:val="nil"/>
            </w:tcBorders>
          </w:tcPr>
          <w:p w14:paraId="61B37955" w14:textId="77777777" w:rsidR="00D00EEC" w:rsidRPr="0099299A" w:rsidRDefault="00D00EEC" w:rsidP="00DA3DC4">
            <w:pPr>
              <w:jc w:val="both"/>
              <w:rPr>
                <w:sz w:val="20"/>
                <w:szCs w:val="20"/>
              </w:rPr>
            </w:pPr>
            <w:r w:rsidRPr="0099299A">
              <w:rPr>
                <w:sz w:val="20"/>
                <w:szCs w:val="20"/>
              </w:rPr>
              <w:t>Grup E</w:t>
            </w:r>
          </w:p>
        </w:tc>
        <w:tc>
          <w:tcPr>
            <w:tcW w:w="1084" w:type="pct"/>
            <w:tcBorders>
              <w:top w:val="single" w:sz="4" w:space="0" w:color="auto"/>
              <w:left w:val="nil"/>
              <w:bottom w:val="single" w:sz="4" w:space="0" w:color="auto"/>
              <w:right w:val="nil"/>
            </w:tcBorders>
          </w:tcPr>
          <w:p w14:paraId="3D429DDA" w14:textId="77777777" w:rsidR="00D00EEC" w:rsidRPr="0099299A" w:rsidRDefault="00D00EEC" w:rsidP="00DA3DC4">
            <w:pPr>
              <w:jc w:val="center"/>
              <w:rPr>
                <w:sz w:val="20"/>
                <w:szCs w:val="20"/>
              </w:rPr>
            </w:pPr>
            <w:r w:rsidRPr="0099299A">
              <w:rPr>
                <w:sz w:val="20"/>
                <w:szCs w:val="20"/>
              </w:rPr>
              <w:t>3059,90±920,95</w:t>
            </w:r>
          </w:p>
        </w:tc>
        <w:tc>
          <w:tcPr>
            <w:tcW w:w="666" w:type="pct"/>
            <w:tcBorders>
              <w:top w:val="single" w:sz="4" w:space="0" w:color="auto"/>
              <w:left w:val="nil"/>
              <w:bottom w:val="single" w:sz="4" w:space="0" w:color="auto"/>
              <w:right w:val="nil"/>
            </w:tcBorders>
          </w:tcPr>
          <w:p w14:paraId="3FAE8438" w14:textId="77777777" w:rsidR="00D00EEC" w:rsidRPr="0099299A" w:rsidRDefault="00D00EEC" w:rsidP="00DA3DC4">
            <w:pPr>
              <w:jc w:val="center"/>
              <w:rPr>
                <w:sz w:val="20"/>
                <w:szCs w:val="20"/>
              </w:rPr>
            </w:pPr>
            <w:r w:rsidRPr="0099299A">
              <w:rPr>
                <w:sz w:val="20"/>
                <w:szCs w:val="20"/>
              </w:rPr>
              <w:t>2775,90</w:t>
            </w:r>
          </w:p>
        </w:tc>
        <w:tc>
          <w:tcPr>
            <w:tcW w:w="583" w:type="pct"/>
            <w:tcBorders>
              <w:top w:val="single" w:sz="4" w:space="0" w:color="auto"/>
              <w:left w:val="nil"/>
              <w:bottom w:val="single" w:sz="4" w:space="0" w:color="auto"/>
              <w:right w:val="nil"/>
            </w:tcBorders>
          </w:tcPr>
          <w:p w14:paraId="251331E3" w14:textId="77777777" w:rsidR="00D00EEC" w:rsidRPr="0099299A" w:rsidRDefault="00D00EEC" w:rsidP="00DA3DC4">
            <w:pPr>
              <w:jc w:val="center"/>
              <w:rPr>
                <w:sz w:val="20"/>
                <w:szCs w:val="20"/>
              </w:rPr>
            </w:pPr>
            <w:r w:rsidRPr="0099299A">
              <w:rPr>
                <w:sz w:val="20"/>
                <w:szCs w:val="20"/>
              </w:rPr>
              <w:t>2432,99</w:t>
            </w:r>
          </w:p>
        </w:tc>
        <w:tc>
          <w:tcPr>
            <w:tcW w:w="667" w:type="pct"/>
            <w:tcBorders>
              <w:top w:val="single" w:sz="4" w:space="0" w:color="auto"/>
              <w:left w:val="nil"/>
              <w:bottom w:val="single" w:sz="4" w:space="0" w:color="auto"/>
              <w:right w:val="nil"/>
            </w:tcBorders>
          </w:tcPr>
          <w:p w14:paraId="6C6D8743" w14:textId="77777777" w:rsidR="00D00EEC" w:rsidRPr="0099299A" w:rsidRDefault="00D00EEC" w:rsidP="00DA3DC4">
            <w:pPr>
              <w:jc w:val="center"/>
              <w:rPr>
                <w:sz w:val="20"/>
                <w:szCs w:val="20"/>
              </w:rPr>
            </w:pPr>
            <w:r w:rsidRPr="0099299A">
              <w:rPr>
                <w:sz w:val="20"/>
                <w:szCs w:val="20"/>
              </w:rPr>
              <w:t>3440,54</w:t>
            </w:r>
          </w:p>
        </w:tc>
        <w:tc>
          <w:tcPr>
            <w:tcW w:w="752" w:type="pct"/>
            <w:vMerge/>
            <w:tcBorders>
              <w:top w:val="single" w:sz="4" w:space="0" w:color="auto"/>
              <w:left w:val="nil"/>
              <w:bottom w:val="single" w:sz="4" w:space="0" w:color="auto"/>
              <w:right w:val="nil"/>
            </w:tcBorders>
          </w:tcPr>
          <w:p w14:paraId="40EAFF37" w14:textId="77777777" w:rsidR="00D00EEC" w:rsidRPr="0099299A" w:rsidRDefault="00D00EEC" w:rsidP="00DA3DC4">
            <w:pPr>
              <w:jc w:val="center"/>
              <w:rPr>
                <w:sz w:val="20"/>
                <w:szCs w:val="20"/>
              </w:rPr>
            </w:pPr>
          </w:p>
        </w:tc>
        <w:tc>
          <w:tcPr>
            <w:tcW w:w="581" w:type="pct"/>
            <w:vMerge/>
            <w:tcBorders>
              <w:top w:val="single" w:sz="4" w:space="0" w:color="auto"/>
              <w:left w:val="nil"/>
              <w:bottom w:val="single" w:sz="4" w:space="0" w:color="auto"/>
              <w:right w:val="nil"/>
            </w:tcBorders>
          </w:tcPr>
          <w:p w14:paraId="124DADC9" w14:textId="77777777" w:rsidR="00D00EEC" w:rsidRPr="0099299A" w:rsidRDefault="00D00EEC" w:rsidP="00DA3DC4">
            <w:pPr>
              <w:jc w:val="center"/>
              <w:rPr>
                <w:sz w:val="20"/>
                <w:szCs w:val="20"/>
              </w:rPr>
            </w:pPr>
          </w:p>
        </w:tc>
      </w:tr>
      <w:tr w:rsidR="00D00EEC" w:rsidRPr="0099299A" w14:paraId="44BC3184" w14:textId="77777777" w:rsidTr="00D00EEC">
        <w:tc>
          <w:tcPr>
            <w:tcW w:w="667" w:type="pct"/>
            <w:tcBorders>
              <w:top w:val="single" w:sz="4" w:space="0" w:color="auto"/>
              <w:left w:val="nil"/>
              <w:bottom w:val="single" w:sz="4" w:space="0" w:color="auto"/>
              <w:right w:val="nil"/>
            </w:tcBorders>
          </w:tcPr>
          <w:p w14:paraId="209B4CC9" w14:textId="77777777" w:rsidR="00D00EEC" w:rsidRPr="0099299A" w:rsidRDefault="00D00EEC" w:rsidP="00DA3DC4">
            <w:pPr>
              <w:jc w:val="both"/>
              <w:rPr>
                <w:sz w:val="20"/>
                <w:szCs w:val="20"/>
              </w:rPr>
            </w:pPr>
            <w:r w:rsidRPr="0099299A">
              <w:rPr>
                <w:sz w:val="20"/>
                <w:szCs w:val="20"/>
              </w:rPr>
              <w:t>Grup A</w:t>
            </w:r>
          </w:p>
        </w:tc>
        <w:tc>
          <w:tcPr>
            <w:tcW w:w="1084" w:type="pct"/>
            <w:tcBorders>
              <w:top w:val="single" w:sz="4" w:space="0" w:color="auto"/>
              <w:left w:val="nil"/>
              <w:bottom w:val="single" w:sz="4" w:space="0" w:color="auto"/>
              <w:right w:val="nil"/>
            </w:tcBorders>
          </w:tcPr>
          <w:p w14:paraId="00DD6E6D" w14:textId="77777777" w:rsidR="00D00EEC" w:rsidRPr="0099299A" w:rsidRDefault="00D00EEC" w:rsidP="00DA3DC4">
            <w:pPr>
              <w:jc w:val="center"/>
              <w:rPr>
                <w:sz w:val="20"/>
                <w:szCs w:val="20"/>
              </w:rPr>
            </w:pPr>
            <w:r w:rsidRPr="0099299A">
              <w:rPr>
                <w:sz w:val="20"/>
                <w:szCs w:val="20"/>
              </w:rPr>
              <w:t>1429,66±844,49</w:t>
            </w:r>
          </w:p>
        </w:tc>
        <w:tc>
          <w:tcPr>
            <w:tcW w:w="666" w:type="pct"/>
            <w:tcBorders>
              <w:top w:val="single" w:sz="4" w:space="0" w:color="auto"/>
              <w:left w:val="nil"/>
              <w:bottom w:val="single" w:sz="4" w:space="0" w:color="auto"/>
              <w:right w:val="nil"/>
            </w:tcBorders>
          </w:tcPr>
          <w:p w14:paraId="49E1EFF0" w14:textId="77777777" w:rsidR="00D00EEC" w:rsidRPr="0099299A" w:rsidRDefault="00D00EEC" w:rsidP="00DA3DC4">
            <w:pPr>
              <w:jc w:val="center"/>
              <w:rPr>
                <w:sz w:val="20"/>
                <w:szCs w:val="20"/>
              </w:rPr>
            </w:pPr>
            <w:r w:rsidRPr="0099299A">
              <w:rPr>
                <w:sz w:val="20"/>
                <w:szCs w:val="20"/>
              </w:rPr>
              <w:t>1013,96</w:t>
            </w:r>
          </w:p>
        </w:tc>
        <w:tc>
          <w:tcPr>
            <w:tcW w:w="583" w:type="pct"/>
            <w:tcBorders>
              <w:top w:val="single" w:sz="4" w:space="0" w:color="auto"/>
              <w:left w:val="nil"/>
              <w:bottom w:val="single" w:sz="4" w:space="0" w:color="auto"/>
              <w:right w:val="nil"/>
            </w:tcBorders>
          </w:tcPr>
          <w:p w14:paraId="7BBEA7B2" w14:textId="77777777" w:rsidR="00D00EEC" w:rsidRPr="0099299A" w:rsidRDefault="00D00EEC" w:rsidP="00DA3DC4">
            <w:pPr>
              <w:jc w:val="center"/>
              <w:rPr>
                <w:sz w:val="20"/>
                <w:szCs w:val="20"/>
              </w:rPr>
            </w:pPr>
            <w:r w:rsidRPr="0099299A">
              <w:rPr>
                <w:sz w:val="20"/>
                <w:szCs w:val="20"/>
              </w:rPr>
              <w:t>816,89</w:t>
            </w:r>
          </w:p>
        </w:tc>
        <w:tc>
          <w:tcPr>
            <w:tcW w:w="667" w:type="pct"/>
            <w:tcBorders>
              <w:top w:val="single" w:sz="4" w:space="0" w:color="auto"/>
              <w:left w:val="nil"/>
              <w:bottom w:val="single" w:sz="4" w:space="0" w:color="auto"/>
              <w:right w:val="nil"/>
            </w:tcBorders>
          </w:tcPr>
          <w:p w14:paraId="5C345757" w14:textId="77777777" w:rsidR="00D00EEC" w:rsidRPr="0099299A" w:rsidRDefault="00D00EEC" w:rsidP="00DA3DC4">
            <w:pPr>
              <w:jc w:val="center"/>
              <w:rPr>
                <w:sz w:val="20"/>
                <w:szCs w:val="20"/>
              </w:rPr>
            </w:pPr>
            <w:r w:rsidRPr="0099299A">
              <w:rPr>
                <w:sz w:val="20"/>
                <w:szCs w:val="20"/>
              </w:rPr>
              <w:t>2408,78</w:t>
            </w:r>
          </w:p>
        </w:tc>
        <w:tc>
          <w:tcPr>
            <w:tcW w:w="752" w:type="pct"/>
            <w:vMerge/>
            <w:tcBorders>
              <w:top w:val="single" w:sz="4" w:space="0" w:color="auto"/>
              <w:left w:val="nil"/>
              <w:bottom w:val="single" w:sz="4" w:space="0" w:color="auto"/>
              <w:right w:val="nil"/>
            </w:tcBorders>
          </w:tcPr>
          <w:p w14:paraId="5F079239" w14:textId="77777777" w:rsidR="00D00EEC" w:rsidRPr="0099299A" w:rsidRDefault="00D00EEC" w:rsidP="00DA3DC4">
            <w:pPr>
              <w:jc w:val="center"/>
              <w:rPr>
                <w:sz w:val="20"/>
                <w:szCs w:val="20"/>
                <w:vertAlign w:val="superscript"/>
              </w:rPr>
            </w:pPr>
          </w:p>
        </w:tc>
        <w:tc>
          <w:tcPr>
            <w:tcW w:w="581" w:type="pct"/>
            <w:vMerge/>
            <w:tcBorders>
              <w:top w:val="single" w:sz="4" w:space="0" w:color="auto"/>
              <w:left w:val="nil"/>
              <w:bottom w:val="single" w:sz="4" w:space="0" w:color="auto"/>
              <w:right w:val="nil"/>
            </w:tcBorders>
          </w:tcPr>
          <w:p w14:paraId="40818AF2" w14:textId="77777777" w:rsidR="00D00EEC" w:rsidRPr="0099299A" w:rsidRDefault="00D00EEC" w:rsidP="00DA3DC4">
            <w:pPr>
              <w:jc w:val="center"/>
              <w:rPr>
                <w:sz w:val="20"/>
                <w:szCs w:val="20"/>
              </w:rPr>
            </w:pPr>
          </w:p>
        </w:tc>
      </w:tr>
      <w:tr w:rsidR="00D00EEC" w:rsidRPr="0099299A" w14:paraId="66FA39B5" w14:textId="77777777" w:rsidTr="00D00EEC">
        <w:tc>
          <w:tcPr>
            <w:tcW w:w="667" w:type="pct"/>
            <w:tcBorders>
              <w:top w:val="single" w:sz="4" w:space="0" w:color="auto"/>
              <w:left w:val="nil"/>
              <w:bottom w:val="nil"/>
              <w:right w:val="nil"/>
            </w:tcBorders>
          </w:tcPr>
          <w:p w14:paraId="02C4795C" w14:textId="77777777" w:rsidR="00D00EEC" w:rsidRPr="0099299A" w:rsidRDefault="00D00EEC" w:rsidP="00DA3DC4">
            <w:pPr>
              <w:jc w:val="both"/>
              <w:rPr>
                <w:sz w:val="20"/>
                <w:szCs w:val="20"/>
              </w:rPr>
            </w:pPr>
            <w:r w:rsidRPr="0099299A">
              <w:rPr>
                <w:sz w:val="20"/>
                <w:szCs w:val="20"/>
              </w:rPr>
              <w:t>Grup A+E</w:t>
            </w:r>
          </w:p>
        </w:tc>
        <w:tc>
          <w:tcPr>
            <w:tcW w:w="1084" w:type="pct"/>
            <w:tcBorders>
              <w:top w:val="single" w:sz="4" w:space="0" w:color="auto"/>
              <w:left w:val="nil"/>
              <w:bottom w:val="nil"/>
              <w:right w:val="nil"/>
            </w:tcBorders>
          </w:tcPr>
          <w:p w14:paraId="4670812F" w14:textId="77777777" w:rsidR="00D00EEC" w:rsidRPr="0099299A" w:rsidRDefault="00D00EEC" w:rsidP="00DA3DC4">
            <w:pPr>
              <w:jc w:val="center"/>
              <w:rPr>
                <w:sz w:val="20"/>
                <w:szCs w:val="20"/>
              </w:rPr>
            </w:pPr>
            <w:r w:rsidRPr="0099299A">
              <w:rPr>
                <w:sz w:val="20"/>
                <w:szCs w:val="20"/>
              </w:rPr>
              <w:t>2462,83±414,89</w:t>
            </w:r>
          </w:p>
        </w:tc>
        <w:tc>
          <w:tcPr>
            <w:tcW w:w="666" w:type="pct"/>
            <w:tcBorders>
              <w:top w:val="single" w:sz="4" w:space="0" w:color="auto"/>
              <w:left w:val="nil"/>
              <w:bottom w:val="nil"/>
              <w:right w:val="nil"/>
            </w:tcBorders>
          </w:tcPr>
          <w:p w14:paraId="6518BBD8" w14:textId="77777777" w:rsidR="00D00EEC" w:rsidRPr="0099299A" w:rsidRDefault="00D00EEC" w:rsidP="00DA3DC4">
            <w:pPr>
              <w:jc w:val="center"/>
              <w:rPr>
                <w:sz w:val="20"/>
                <w:szCs w:val="20"/>
              </w:rPr>
            </w:pPr>
            <w:r w:rsidRPr="0099299A">
              <w:rPr>
                <w:sz w:val="20"/>
                <w:szCs w:val="20"/>
              </w:rPr>
              <w:t>2440,31</w:t>
            </w:r>
          </w:p>
        </w:tc>
        <w:tc>
          <w:tcPr>
            <w:tcW w:w="583" w:type="pct"/>
            <w:tcBorders>
              <w:top w:val="single" w:sz="4" w:space="0" w:color="auto"/>
              <w:left w:val="nil"/>
              <w:bottom w:val="nil"/>
              <w:right w:val="nil"/>
            </w:tcBorders>
          </w:tcPr>
          <w:p w14:paraId="00EB412A" w14:textId="77777777" w:rsidR="00D00EEC" w:rsidRPr="0099299A" w:rsidRDefault="00D00EEC" w:rsidP="00DA3DC4">
            <w:pPr>
              <w:jc w:val="center"/>
              <w:rPr>
                <w:sz w:val="20"/>
                <w:szCs w:val="20"/>
              </w:rPr>
            </w:pPr>
            <w:r w:rsidRPr="0099299A">
              <w:rPr>
                <w:sz w:val="20"/>
                <w:szCs w:val="20"/>
              </w:rPr>
              <w:t>2077,13</w:t>
            </w:r>
          </w:p>
        </w:tc>
        <w:tc>
          <w:tcPr>
            <w:tcW w:w="667" w:type="pct"/>
            <w:tcBorders>
              <w:top w:val="single" w:sz="4" w:space="0" w:color="auto"/>
              <w:left w:val="nil"/>
              <w:bottom w:val="nil"/>
              <w:right w:val="nil"/>
            </w:tcBorders>
          </w:tcPr>
          <w:p w14:paraId="5C2F86C1" w14:textId="77777777" w:rsidR="00D00EEC" w:rsidRPr="0099299A" w:rsidRDefault="00D00EEC" w:rsidP="00DA3DC4">
            <w:pPr>
              <w:jc w:val="center"/>
              <w:rPr>
                <w:sz w:val="20"/>
                <w:szCs w:val="20"/>
              </w:rPr>
            </w:pPr>
            <w:r w:rsidRPr="0099299A">
              <w:rPr>
                <w:sz w:val="20"/>
                <w:szCs w:val="20"/>
              </w:rPr>
              <w:t>2871,05</w:t>
            </w:r>
          </w:p>
        </w:tc>
        <w:tc>
          <w:tcPr>
            <w:tcW w:w="752" w:type="pct"/>
            <w:vMerge/>
            <w:tcBorders>
              <w:top w:val="single" w:sz="4" w:space="0" w:color="auto"/>
              <w:left w:val="nil"/>
              <w:bottom w:val="nil"/>
              <w:right w:val="nil"/>
            </w:tcBorders>
          </w:tcPr>
          <w:p w14:paraId="2651712F" w14:textId="77777777" w:rsidR="00D00EEC" w:rsidRPr="0099299A" w:rsidRDefault="00D00EEC" w:rsidP="00DA3DC4">
            <w:pPr>
              <w:jc w:val="center"/>
              <w:rPr>
                <w:sz w:val="20"/>
                <w:szCs w:val="20"/>
              </w:rPr>
            </w:pPr>
          </w:p>
        </w:tc>
        <w:tc>
          <w:tcPr>
            <w:tcW w:w="581" w:type="pct"/>
            <w:vMerge/>
            <w:tcBorders>
              <w:top w:val="single" w:sz="4" w:space="0" w:color="auto"/>
              <w:left w:val="nil"/>
              <w:bottom w:val="nil"/>
              <w:right w:val="nil"/>
            </w:tcBorders>
          </w:tcPr>
          <w:p w14:paraId="1D6FD990" w14:textId="77777777" w:rsidR="00D00EEC" w:rsidRPr="0099299A" w:rsidRDefault="00D00EEC" w:rsidP="00DA3DC4">
            <w:pPr>
              <w:jc w:val="center"/>
              <w:rPr>
                <w:sz w:val="20"/>
                <w:szCs w:val="20"/>
              </w:rPr>
            </w:pPr>
          </w:p>
        </w:tc>
      </w:tr>
      <w:tr w:rsidR="00D00EEC" w:rsidRPr="0099299A" w14:paraId="0A57F346" w14:textId="77777777" w:rsidTr="00DA3DC4">
        <w:tc>
          <w:tcPr>
            <w:tcW w:w="5000" w:type="pct"/>
            <w:gridSpan w:val="7"/>
            <w:tcBorders>
              <w:left w:val="nil"/>
              <w:bottom w:val="nil"/>
              <w:right w:val="nil"/>
            </w:tcBorders>
          </w:tcPr>
          <w:p w14:paraId="2884D123" w14:textId="77777777" w:rsidR="00D00EEC" w:rsidRPr="0099299A" w:rsidRDefault="00D00EEC" w:rsidP="00DA3DC4">
            <w:pPr>
              <w:jc w:val="both"/>
              <w:rPr>
                <w:sz w:val="18"/>
                <w:szCs w:val="18"/>
              </w:rPr>
            </w:pPr>
            <w:r w:rsidRPr="0099299A">
              <w:rPr>
                <w:sz w:val="18"/>
                <w:szCs w:val="18"/>
              </w:rPr>
              <w:t>Q</w:t>
            </w:r>
            <w:r w:rsidRPr="0099299A">
              <w:rPr>
                <w:sz w:val="18"/>
                <w:szCs w:val="18"/>
                <w:vertAlign w:val="subscript"/>
              </w:rPr>
              <w:t>1</w:t>
            </w:r>
            <w:r w:rsidRPr="0099299A">
              <w:rPr>
                <w:sz w:val="18"/>
                <w:szCs w:val="18"/>
              </w:rPr>
              <w:t>: birinci çeyrek, Q</w:t>
            </w:r>
            <w:r w:rsidRPr="0099299A">
              <w:rPr>
                <w:sz w:val="18"/>
                <w:szCs w:val="18"/>
                <w:vertAlign w:val="subscript"/>
              </w:rPr>
              <w:t>3</w:t>
            </w:r>
            <w:r w:rsidRPr="0099299A">
              <w:rPr>
                <w:sz w:val="18"/>
                <w:szCs w:val="18"/>
              </w:rPr>
              <w:t xml:space="preserve">: üçüncü çeyrek, SS: standart sapma, </w:t>
            </w:r>
            <w:r w:rsidRPr="0099299A">
              <w:rPr>
                <w:sz w:val="18"/>
                <w:szCs w:val="18"/>
                <w:vertAlign w:val="superscript"/>
              </w:rPr>
              <w:t>a</w:t>
            </w:r>
            <w:r w:rsidRPr="0099299A">
              <w:rPr>
                <w:sz w:val="18"/>
                <w:szCs w:val="18"/>
              </w:rPr>
              <w:t xml:space="preserve">: </w:t>
            </w:r>
            <w:proofErr w:type="spellStart"/>
            <w:r w:rsidRPr="0099299A">
              <w:rPr>
                <w:sz w:val="18"/>
                <w:szCs w:val="18"/>
              </w:rPr>
              <w:t>Kruskal</w:t>
            </w:r>
            <w:proofErr w:type="spellEnd"/>
            <w:r w:rsidRPr="0099299A">
              <w:rPr>
                <w:sz w:val="18"/>
                <w:szCs w:val="18"/>
              </w:rPr>
              <w:t xml:space="preserve">-Wallis test değeri, p değeri: istatistiksel anlamlılık, </w:t>
            </w:r>
            <w:r w:rsidRPr="0099299A">
              <w:rPr>
                <w:sz w:val="18"/>
                <w:szCs w:val="18"/>
                <w:vertAlign w:val="superscript"/>
              </w:rPr>
              <w:t>*</w:t>
            </w:r>
            <w:r w:rsidRPr="0099299A">
              <w:rPr>
                <w:sz w:val="18"/>
                <w:szCs w:val="18"/>
              </w:rPr>
              <w:t>p&lt;0.05 gruplar arasında istatistiksel olarak anlamlı farklılık vardır, Grup K: kontrol, Grup E: egzersiz, Grup A: akrilamid, Grup A+E: akrilamid + egzersiz</w:t>
            </w:r>
          </w:p>
        </w:tc>
      </w:tr>
    </w:tbl>
    <w:p w14:paraId="29D3056B" w14:textId="77777777" w:rsidR="00D00EEC" w:rsidRPr="0099299A" w:rsidRDefault="00D00EEC" w:rsidP="00CF4987">
      <w:pPr>
        <w:spacing w:before="120" w:after="120" w:line="360" w:lineRule="auto"/>
        <w:jc w:val="both"/>
      </w:pPr>
    </w:p>
    <w:p w14:paraId="7DB0A75B" w14:textId="77777777" w:rsidR="004607ED" w:rsidRPr="0099299A" w:rsidRDefault="004607ED" w:rsidP="00CF4987">
      <w:pPr>
        <w:spacing w:before="120" w:after="120" w:line="360" w:lineRule="auto"/>
        <w:jc w:val="both"/>
      </w:pPr>
    </w:p>
    <w:p w14:paraId="4DB09278" w14:textId="77777777" w:rsidR="005126BA" w:rsidRPr="0099299A" w:rsidRDefault="005126BA" w:rsidP="00272C77">
      <w:pPr>
        <w:spacing w:before="120" w:after="120" w:line="360" w:lineRule="auto"/>
        <w:ind w:firstLine="708"/>
        <w:jc w:val="both"/>
        <w:rPr>
          <w:b/>
          <w:bCs/>
        </w:rPr>
      </w:pPr>
    </w:p>
    <w:p w14:paraId="49AF27DC" w14:textId="77777777" w:rsidR="00C92D3C" w:rsidRPr="0099299A" w:rsidRDefault="00C92D3C" w:rsidP="00272C77">
      <w:pPr>
        <w:spacing w:before="120" w:after="120" w:line="360" w:lineRule="auto"/>
        <w:ind w:firstLine="708"/>
        <w:jc w:val="both"/>
        <w:rPr>
          <w:b/>
          <w:bCs/>
        </w:rPr>
      </w:pPr>
    </w:p>
    <w:p w14:paraId="5C476EA1" w14:textId="77777777" w:rsidR="003E3E20" w:rsidRPr="0099299A" w:rsidRDefault="003E3E20" w:rsidP="002545CB">
      <w:pPr>
        <w:spacing w:before="120" w:after="120" w:line="360" w:lineRule="auto"/>
        <w:jc w:val="both"/>
        <w:rPr>
          <w:b/>
          <w:bCs/>
        </w:rPr>
        <w:sectPr w:rsidR="003E3E20" w:rsidRPr="0099299A" w:rsidSect="00BB2947">
          <w:pgSz w:w="11906" w:h="16838"/>
          <w:pgMar w:top="1418" w:right="1134" w:bottom="1418" w:left="2268" w:header="708" w:footer="708" w:gutter="0"/>
          <w:cols w:space="708"/>
          <w:docGrid w:linePitch="360"/>
        </w:sectPr>
      </w:pPr>
    </w:p>
    <w:p w14:paraId="3B6BFD11" w14:textId="133DA385" w:rsidR="003E3E20" w:rsidRPr="0099299A" w:rsidRDefault="003E3E20" w:rsidP="003E3E20">
      <w:pPr>
        <w:spacing w:before="120" w:after="120" w:line="360" w:lineRule="auto"/>
        <w:jc w:val="both"/>
        <w:rPr>
          <w:b/>
          <w:bCs/>
        </w:rPr>
      </w:pPr>
      <w:r w:rsidRPr="0099299A">
        <w:rPr>
          <w:b/>
          <w:bCs/>
        </w:rPr>
        <w:lastRenderedPageBreak/>
        <w:t>4.2. …………………………….</w:t>
      </w:r>
    </w:p>
    <w:p w14:paraId="38D84234" w14:textId="77777777" w:rsidR="003E3E20" w:rsidRPr="0099299A" w:rsidRDefault="003E3E20" w:rsidP="003E3E20">
      <w:pPr>
        <w:spacing w:before="120" w:after="120" w:line="360" w:lineRule="auto"/>
        <w:ind w:firstLine="708"/>
        <w:jc w:val="both"/>
        <w:rPr>
          <w:b/>
          <w:bCs/>
        </w:rPr>
      </w:pPr>
    </w:p>
    <w:p w14:paraId="5B70943D" w14:textId="77777777" w:rsidR="003E3E20" w:rsidRPr="0099299A" w:rsidRDefault="003E3E20" w:rsidP="003E3E20">
      <w:pPr>
        <w:spacing w:before="120" w:after="120" w:line="360" w:lineRule="auto"/>
        <w:ind w:firstLine="708"/>
        <w:jc w:val="both"/>
      </w:pPr>
      <w:r w:rsidRPr="0099299A">
        <w:t>………………………………………………………………………………………………………………………………………………………………………………….</w:t>
      </w:r>
    </w:p>
    <w:p w14:paraId="250ED3BF" w14:textId="38C030B1" w:rsidR="0024045D" w:rsidRPr="0099299A" w:rsidRDefault="003E3E20" w:rsidP="002545CB">
      <w:pPr>
        <w:spacing w:before="120" w:after="120" w:line="360" w:lineRule="auto"/>
        <w:jc w:val="both"/>
        <w:sectPr w:rsidR="0024045D" w:rsidRPr="0099299A" w:rsidSect="00BB2947">
          <w:pgSz w:w="11906" w:h="16838"/>
          <w:pgMar w:top="1418" w:right="1134" w:bottom="1418" w:left="2268" w:header="708" w:footer="708" w:gutter="0"/>
          <w:cols w:space="708"/>
          <w:docGrid w:linePitch="360"/>
        </w:sectPr>
      </w:pPr>
      <w:r w:rsidRPr="0099299A">
        <w:t>(Tablo 4.10.).</w:t>
      </w:r>
    </w:p>
    <w:tbl>
      <w:tblPr>
        <w:tblStyle w:val="TabloKlavuzu2"/>
        <w:tblW w:w="5000" w:type="pct"/>
        <w:tblLook w:val="04A0" w:firstRow="1" w:lastRow="0" w:firstColumn="1" w:lastColumn="0" w:noHBand="0" w:noVBand="1"/>
      </w:tblPr>
      <w:tblGrid>
        <w:gridCol w:w="3287"/>
        <w:gridCol w:w="2232"/>
        <w:gridCol w:w="2512"/>
        <w:gridCol w:w="2232"/>
        <w:gridCol w:w="2512"/>
        <w:gridCol w:w="1227"/>
      </w:tblGrid>
      <w:tr w:rsidR="00D12486" w:rsidRPr="0099299A" w14:paraId="2BB350B0" w14:textId="77777777" w:rsidTr="00D12486">
        <w:tc>
          <w:tcPr>
            <w:tcW w:w="5000" w:type="pct"/>
            <w:gridSpan w:val="6"/>
            <w:tcBorders>
              <w:top w:val="nil"/>
              <w:left w:val="nil"/>
              <w:right w:val="nil"/>
            </w:tcBorders>
          </w:tcPr>
          <w:p w14:paraId="54E68CC5" w14:textId="7489AEA6" w:rsidR="00D12486" w:rsidRPr="0099299A" w:rsidRDefault="00D12486" w:rsidP="00D12486">
            <w:pPr>
              <w:spacing w:before="120" w:after="120"/>
              <w:rPr>
                <w:rFonts w:eastAsia="Calibri"/>
                <w:noProof/>
                <w:sz w:val="22"/>
                <w:szCs w:val="22"/>
                <w:lang w:eastAsia="en-US"/>
              </w:rPr>
            </w:pPr>
            <w:r w:rsidRPr="0099299A">
              <w:rPr>
                <w:rFonts w:eastAsia="Calibri"/>
                <w:b/>
                <w:bCs/>
                <w:noProof/>
                <w:sz w:val="22"/>
                <w:szCs w:val="22"/>
                <w:lang w:eastAsia="en-US"/>
              </w:rPr>
              <w:lastRenderedPageBreak/>
              <w:t xml:space="preserve">Tablo </w:t>
            </w:r>
            <w:r w:rsidRPr="0099299A">
              <w:rPr>
                <w:b/>
                <w:sz w:val="22"/>
                <w:szCs w:val="22"/>
              </w:rPr>
              <w:t>4.1</w:t>
            </w:r>
            <w:r w:rsidR="003E3E20" w:rsidRPr="0099299A">
              <w:rPr>
                <w:b/>
                <w:sz w:val="22"/>
                <w:szCs w:val="22"/>
              </w:rPr>
              <w:t>2</w:t>
            </w:r>
            <w:r w:rsidR="0051693B">
              <w:rPr>
                <w:b/>
                <w:sz w:val="22"/>
                <w:szCs w:val="22"/>
              </w:rPr>
              <w:t>.</w:t>
            </w:r>
            <w:r w:rsidRPr="0099299A">
              <w:rPr>
                <w:b/>
                <w:sz w:val="22"/>
                <w:szCs w:val="22"/>
              </w:rPr>
              <w:t xml:space="preserve"> </w:t>
            </w:r>
            <w:r w:rsidRPr="0099299A">
              <w:rPr>
                <w:sz w:val="22"/>
                <w:szCs w:val="22"/>
              </w:rPr>
              <w:t>Kontrol grubunun ilk ve son ölçümlerinin karşılaştırılması.</w:t>
            </w:r>
          </w:p>
        </w:tc>
      </w:tr>
      <w:tr w:rsidR="00D12486" w:rsidRPr="0099299A" w14:paraId="05D9D1E7" w14:textId="77777777" w:rsidTr="00D12486">
        <w:tc>
          <w:tcPr>
            <w:tcW w:w="1174" w:type="pct"/>
            <w:vMerge w:val="restart"/>
          </w:tcPr>
          <w:p w14:paraId="25C69CA5" w14:textId="77777777" w:rsidR="00D12486" w:rsidRPr="0099299A" w:rsidRDefault="00D12486" w:rsidP="00D12486">
            <w:pPr>
              <w:spacing w:before="120" w:after="120"/>
              <w:rPr>
                <w:rFonts w:eastAsia="Calibri"/>
                <w:b/>
                <w:bCs/>
                <w:noProof/>
                <w:sz w:val="20"/>
                <w:szCs w:val="20"/>
                <w:lang w:eastAsia="en-US"/>
              </w:rPr>
            </w:pPr>
            <w:r w:rsidRPr="0099299A">
              <w:rPr>
                <w:rFonts w:eastAsia="Calibri"/>
                <w:b/>
                <w:bCs/>
                <w:noProof/>
                <w:sz w:val="20"/>
                <w:szCs w:val="20"/>
                <w:lang w:eastAsia="en-US"/>
              </w:rPr>
              <w:t>DEĞİŞKENLER</w:t>
            </w:r>
          </w:p>
        </w:tc>
        <w:tc>
          <w:tcPr>
            <w:tcW w:w="1694" w:type="pct"/>
            <w:gridSpan w:val="2"/>
          </w:tcPr>
          <w:p w14:paraId="4F741F09" w14:textId="231907E5" w:rsidR="00D12486" w:rsidRPr="0099299A" w:rsidRDefault="00D12486" w:rsidP="00D12486">
            <w:pPr>
              <w:ind w:left="720"/>
              <w:contextualSpacing/>
              <w:jc w:val="center"/>
              <w:rPr>
                <w:rFonts w:eastAsia="Calibri"/>
                <w:b/>
                <w:noProof/>
                <w:sz w:val="20"/>
                <w:szCs w:val="20"/>
                <w:lang w:eastAsia="en-US"/>
              </w:rPr>
            </w:pPr>
            <w:r w:rsidRPr="0099299A">
              <w:rPr>
                <w:rFonts w:eastAsia="Calibri"/>
                <w:b/>
                <w:noProof/>
                <w:sz w:val="20"/>
                <w:szCs w:val="20"/>
                <w:lang w:eastAsia="en-US"/>
              </w:rPr>
              <w:t>İLK ÖLÇÜM</w:t>
            </w:r>
          </w:p>
        </w:tc>
        <w:tc>
          <w:tcPr>
            <w:tcW w:w="1694" w:type="pct"/>
            <w:gridSpan w:val="2"/>
          </w:tcPr>
          <w:p w14:paraId="34D785D8" w14:textId="6377AE29" w:rsidR="00D12486" w:rsidRPr="0099299A" w:rsidRDefault="00D12486" w:rsidP="00D12486">
            <w:pPr>
              <w:ind w:left="720"/>
              <w:contextualSpacing/>
              <w:jc w:val="center"/>
              <w:rPr>
                <w:rFonts w:eastAsia="Calibri"/>
                <w:b/>
                <w:noProof/>
                <w:sz w:val="20"/>
                <w:szCs w:val="20"/>
                <w:lang w:eastAsia="en-US"/>
              </w:rPr>
            </w:pPr>
            <w:r w:rsidRPr="0099299A">
              <w:rPr>
                <w:rFonts w:eastAsia="Calibri"/>
                <w:b/>
                <w:noProof/>
                <w:sz w:val="20"/>
                <w:szCs w:val="20"/>
                <w:lang w:eastAsia="en-US"/>
              </w:rPr>
              <w:t>SON ÖLÇÜM</w:t>
            </w:r>
          </w:p>
        </w:tc>
        <w:tc>
          <w:tcPr>
            <w:tcW w:w="438" w:type="pct"/>
            <w:vMerge w:val="restart"/>
          </w:tcPr>
          <w:p w14:paraId="4B3686AF" w14:textId="77777777" w:rsidR="00D12486" w:rsidRPr="0099299A" w:rsidRDefault="00D12486" w:rsidP="00D12486">
            <w:pPr>
              <w:spacing w:before="120" w:after="120"/>
              <w:jc w:val="center"/>
              <w:rPr>
                <w:rFonts w:eastAsia="Calibri"/>
                <w:b/>
                <w:bCs/>
                <w:noProof/>
                <w:sz w:val="20"/>
                <w:szCs w:val="20"/>
                <w:lang w:eastAsia="en-US"/>
              </w:rPr>
            </w:pPr>
            <w:r w:rsidRPr="0099299A">
              <w:rPr>
                <w:rFonts w:eastAsia="Calibri"/>
                <w:b/>
                <w:bCs/>
                <w:noProof/>
                <w:sz w:val="20"/>
                <w:szCs w:val="20"/>
                <w:lang w:eastAsia="en-US"/>
              </w:rPr>
              <w:t>p*</w:t>
            </w:r>
          </w:p>
        </w:tc>
      </w:tr>
      <w:tr w:rsidR="00D12486" w:rsidRPr="0099299A" w14:paraId="37F55C2F" w14:textId="77777777" w:rsidTr="00D12486">
        <w:tc>
          <w:tcPr>
            <w:tcW w:w="1174" w:type="pct"/>
            <w:vMerge/>
          </w:tcPr>
          <w:p w14:paraId="105634BB" w14:textId="77777777" w:rsidR="00D12486" w:rsidRPr="0099299A" w:rsidRDefault="00D12486" w:rsidP="00D12486">
            <w:pPr>
              <w:rPr>
                <w:rFonts w:eastAsia="Calibri"/>
                <w:noProof/>
                <w:sz w:val="20"/>
                <w:szCs w:val="20"/>
                <w:lang w:eastAsia="en-US"/>
              </w:rPr>
            </w:pPr>
          </w:p>
        </w:tc>
        <w:tc>
          <w:tcPr>
            <w:tcW w:w="797" w:type="pct"/>
          </w:tcPr>
          <w:p w14:paraId="5631AB0C" w14:textId="77777777" w:rsidR="00D12486" w:rsidRPr="0099299A" w:rsidRDefault="00D12486" w:rsidP="00D12486">
            <w:pPr>
              <w:jc w:val="center"/>
              <w:rPr>
                <w:rFonts w:eastAsia="Calibri"/>
                <w:b/>
                <w:bCs/>
                <w:noProof/>
                <w:sz w:val="20"/>
                <w:szCs w:val="20"/>
                <w:lang w:eastAsia="en-US"/>
              </w:rPr>
            </w:pPr>
            <w:r w:rsidRPr="0099299A">
              <w:rPr>
                <w:rFonts w:eastAsia="Calibri"/>
                <w:b/>
                <w:bCs/>
                <w:noProof/>
                <w:sz w:val="20"/>
                <w:szCs w:val="20"/>
                <w:lang w:eastAsia="en-US"/>
              </w:rPr>
              <w:t>min-maks</w:t>
            </w:r>
          </w:p>
        </w:tc>
        <w:tc>
          <w:tcPr>
            <w:tcW w:w="897" w:type="pct"/>
          </w:tcPr>
          <w:p w14:paraId="4A7BBF47" w14:textId="1C4FB17D" w:rsidR="00D12486" w:rsidRPr="0099299A" w:rsidRDefault="00D12486" w:rsidP="00D12486">
            <w:pPr>
              <w:jc w:val="center"/>
              <w:rPr>
                <w:rFonts w:eastAsia="Calibri"/>
                <w:b/>
                <w:bCs/>
                <w:noProof/>
                <w:sz w:val="20"/>
                <w:szCs w:val="20"/>
                <w:lang w:eastAsia="en-US"/>
              </w:rPr>
            </w:pPr>
            <w:r w:rsidRPr="0099299A">
              <w:rPr>
                <w:rFonts w:eastAsia="Calibri"/>
                <w:b/>
                <w:bCs/>
                <w:noProof/>
                <w:sz w:val="20"/>
                <w:szCs w:val="20"/>
                <w:lang w:eastAsia="en-US"/>
              </w:rPr>
              <w:t>Ortalama ± SS</w:t>
            </w:r>
          </w:p>
        </w:tc>
        <w:tc>
          <w:tcPr>
            <w:tcW w:w="797" w:type="pct"/>
          </w:tcPr>
          <w:p w14:paraId="0865F16B" w14:textId="77777777" w:rsidR="00D12486" w:rsidRPr="0099299A" w:rsidRDefault="00D12486" w:rsidP="00D12486">
            <w:pPr>
              <w:jc w:val="center"/>
              <w:rPr>
                <w:rFonts w:eastAsia="Calibri"/>
                <w:b/>
                <w:bCs/>
                <w:noProof/>
                <w:sz w:val="20"/>
                <w:szCs w:val="20"/>
                <w:lang w:eastAsia="en-US"/>
              </w:rPr>
            </w:pPr>
            <w:r w:rsidRPr="0099299A">
              <w:rPr>
                <w:rFonts w:eastAsia="Calibri"/>
                <w:b/>
                <w:bCs/>
                <w:noProof/>
                <w:sz w:val="20"/>
                <w:szCs w:val="20"/>
                <w:lang w:eastAsia="en-US"/>
              </w:rPr>
              <w:t>min-maks</w:t>
            </w:r>
          </w:p>
        </w:tc>
        <w:tc>
          <w:tcPr>
            <w:tcW w:w="897" w:type="pct"/>
          </w:tcPr>
          <w:p w14:paraId="49EB5B8E" w14:textId="1834F2FB" w:rsidR="00D12486" w:rsidRPr="0099299A" w:rsidRDefault="00D12486" w:rsidP="00D12486">
            <w:pPr>
              <w:jc w:val="center"/>
              <w:rPr>
                <w:rFonts w:eastAsia="Calibri"/>
                <w:b/>
                <w:bCs/>
                <w:noProof/>
                <w:sz w:val="20"/>
                <w:szCs w:val="20"/>
                <w:lang w:eastAsia="en-US"/>
              </w:rPr>
            </w:pPr>
            <w:r w:rsidRPr="0099299A">
              <w:rPr>
                <w:rFonts w:eastAsia="Calibri"/>
                <w:b/>
                <w:bCs/>
                <w:noProof/>
                <w:sz w:val="20"/>
                <w:szCs w:val="20"/>
                <w:lang w:eastAsia="en-US"/>
              </w:rPr>
              <w:t>Ortalama ± SS</w:t>
            </w:r>
          </w:p>
        </w:tc>
        <w:tc>
          <w:tcPr>
            <w:tcW w:w="438" w:type="pct"/>
            <w:vMerge/>
          </w:tcPr>
          <w:p w14:paraId="65242D93" w14:textId="77777777" w:rsidR="00D12486" w:rsidRPr="0099299A" w:rsidRDefault="00D12486" w:rsidP="00D12486">
            <w:pPr>
              <w:rPr>
                <w:rFonts w:eastAsia="Calibri"/>
                <w:noProof/>
                <w:sz w:val="20"/>
                <w:szCs w:val="20"/>
                <w:lang w:eastAsia="en-US"/>
              </w:rPr>
            </w:pPr>
          </w:p>
        </w:tc>
      </w:tr>
      <w:tr w:rsidR="00D12486" w:rsidRPr="0099299A" w14:paraId="7DC6F486" w14:textId="77777777" w:rsidTr="00D12486">
        <w:tc>
          <w:tcPr>
            <w:tcW w:w="1174" w:type="pct"/>
          </w:tcPr>
          <w:p w14:paraId="5ADE539C" w14:textId="77777777" w:rsidR="00D12486" w:rsidRPr="0099299A" w:rsidRDefault="00D12486" w:rsidP="00D12486">
            <w:pPr>
              <w:rPr>
                <w:rFonts w:eastAsia="Calibri"/>
                <w:b/>
                <w:noProof/>
                <w:sz w:val="20"/>
                <w:szCs w:val="20"/>
                <w:lang w:eastAsia="en-US"/>
              </w:rPr>
            </w:pPr>
            <w:r w:rsidRPr="0099299A">
              <w:rPr>
                <w:rFonts w:eastAsia="Calibri"/>
                <w:b/>
                <w:noProof/>
                <w:sz w:val="20"/>
                <w:szCs w:val="20"/>
                <w:lang w:eastAsia="en-US"/>
              </w:rPr>
              <w:t>Ağırlık (kg)</w:t>
            </w:r>
          </w:p>
        </w:tc>
        <w:tc>
          <w:tcPr>
            <w:tcW w:w="797" w:type="pct"/>
          </w:tcPr>
          <w:p w14:paraId="1E3A6E0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54,40-96,40</w:t>
            </w:r>
          </w:p>
        </w:tc>
        <w:tc>
          <w:tcPr>
            <w:tcW w:w="897" w:type="pct"/>
          </w:tcPr>
          <w:p w14:paraId="429BBAAA" w14:textId="77777777" w:rsidR="00D12486" w:rsidRPr="0099299A" w:rsidRDefault="00D12486" w:rsidP="00D12486">
            <w:pPr>
              <w:jc w:val="center"/>
              <w:rPr>
                <w:rFonts w:eastAsia="Calibri"/>
                <w:noProof/>
                <w:color w:val="FF0000"/>
                <w:sz w:val="20"/>
                <w:szCs w:val="20"/>
                <w:lang w:eastAsia="en-US"/>
              </w:rPr>
            </w:pPr>
            <w:r w:rsidRPr="0099299A">
              <w:rPr>
                <w:rFonts w:eastAsia="Calibri"/>
                <w:noProof/>
                <w:sz w:val="20"/>
                <w:szCs w:val="20"/>
                <w:lang w:eastAsia="en-US"/>
              </w:rPr>
              <w:t>72,50±12,70</w:t>
            </w:r>
          </w:p>
        </w:tc>
        <w:tc>
          <w:tcPr>
            <w:tcW w:w="797" w:type="pct"/>
          </w:tcPr>
          <w:p w14:paraId="6B54E778"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55,40-95</w:t>
            </w:r>
          </w:p>
        </w:tc>
        <w:tc>
          <w:tcPr>
            <w:tcW w:w="897" w:type="pct"/>
          </w:tcPr>
          <w:p w14:paraId="3340CD0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73,28±12,05</w:t>
            </w:r>
          </w:p>
        </w:tc>
        <w:tc>
          <w:tcPr>
            <w:tcW w:w="438" w:type="pct"/>
          </w:tcPr>
          <w:p w14:paraId="58061E58"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0,052</w:t>
            </w:r>
          </w:p>
        </w:tc>
      </w:tr>
      <w:tr w:rsidR="00D12486" w:rsidRPr="0099299A" w14:paraId="5F048B72" w14:textId="77777777" w:rsidTr="00D12486">
        <w:tc>
          <w:tcPr>
            <w:tcW w:w="1174" w:type="pct"/>
          </w:tcPr>
          <w:p w14:paraId="549FC1B9" w14:textId="77777777" w:rsidR="00D12486" w:rsidRPr="0099299A" w:rsidRDefault="00D12486" w:rsidP="00D12486">
            <w:pPr>
              <w:rPr>
                <w:rFonts w:eastAsia="Calibri"/>
                <w:b/>
                <w:noProof/>
                <w:sz w:val="20"/>
                <w:szCs w:val="20"/>
                <w:lang w:eastAsia="en-US"/>
              </w:rPr>
            </w:pPr>
            <w:r w:rsidRPr="0099299A">
              <w:rPr>
                <w:rFonts w:eastAsia="Calibri"/>
                <w:b/>
                <w:noProof/>
                <w:sz w:val="20"/>
                <w:szCs w:val="20"/>
                <w:lang w:eastAsia="en-US"/>
              </w:rPr>
              <w:t>VKI</w:t>
            </w:r>
          </w:p>
        </w:tc>
        <w:tc>
          <w:tcPr>
            <w:tcW w:w="797" w:type="pct"/>
          </w:tcPr>
          <w:p w14:paraId="0FD7B89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22,60-39,10</w:t>
            </w:r>
          </w:p>
        </w:tc>
        <w:tc>
          <w:tcPr>
            <w:tcW w:w="897" w:type="pct"/>
          </w:tcPr>
          <w:p w14:paraId="61D13F49"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29,92±5,44</w:t>
            </w:r>
          </w:p>
        </w:tc>
        <w:tc>
          <w:tcPr>
            <w:tcW w:w="797" w:type="pct"/>
          </w:tcPr>
          <w:p w14:paraId="3375C9D5"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23,10-38,90</w:t>
            </w:r>
          </w:p>
        </w:tc>
        <w:tc>
          <w:tcPr>
            <w:tcW w:w="897" w:type="pct"/>
          </w:tcPr>
          <w:p w14:paraId="48CCC2F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30,26±5,14</w:t>
            </w:r>
          </w:p>
        </w:tc>
        <w:tc>
          <w:tcPr>
            <w:tcW w:w="438" w:type="pct"/>
          </w:tcPr>
          <w:p w14:paraId="725FC48F" w14:textId="77777777" w:rsidR="00D12486" w:rsidRPr="0099299A" w:rsidRDefault="00D12486" w:rsidP="00D12486">
            <w:pPr>
              <w:jc w:val="center"/>
              <w:rPr>
                <w:rFonts w:eastAsia="Calibri"/>
                <w:b/>
                <w:noProof/>
                <w:sz w:val="20"/>
                <w:szCs w:val="20"/>
                <w:lang w:eastAsia="en-US"/>
              </w:rPr>
            </w:pPr>
            <w:r w:rsidRPr="0099299A">
              <w:rPr>
                <w:rFonts w:eastAsia="Calibri"/>
                <w:b/>
                <w:noProof/>
                <w:sz w:val="20"/>
                <w:szCs w:val="20"/>
                <w:lang w:eastAsia="en-US"/>
              </w:rPr>
              <w:t>0,030</w:t>
            </w:r>
          </w:p>
        </w:tc>
      </w:tr>
      <w:tr w:rsidR="00D12486" w:rsidRPr="0099299A" w14:paraId="14F053A0" w14:textId="77777777" w:rsidTr="00D12486">
        <w:tc>
          <w:tcPr>
            <w:tcW w:w="5000" w:type="pct"/>
            <w:gridSpan w:val="6"/>
          </w:tcPr>
          <w:p w14:paraId="4C668B06" w14:textId="77777777" w:rsidR="00D12486" w:rsidRPr="0099299A" w:rsidRDefault="00D12486" w:rsidP="00D12486">
            <w:pPr>
              <w:rPr>
                <w:rFonts w:eastAsia="Calibri"/>
                <w:noProof/>
                <w:sz w:val="20"/>
                <w:szCs w:val="20"/>
                <w:lang w:eastAsia="en-US"/>
              </w:rPr>
            </w:pPr>
            <w:r w:rsidRPr="0099299A">
              <w:rPr>
                <w:rFonts w:eastAsia="Calibri"/>
                <w:b/>
                <w:noProof/>
                <w:sz w:val="20"/>
                <w:szCs w:val="20"/>
                <w:lang w:eastAsia="en-US"/>
              </w:rPr>
              <w:t>Genel</w:t>
            </w:r>
          </w:p>
        </w:tc>
      </w:tr>
      <w:tr w:rsidR="00D12486" w:rsidRPr="0099299A" w14:paraId="266EA5AC" w14:textId="77777777" w:rsidTr="00D12486">
        <w:tc>
          <w:tcPr>
            <w:tcW w:w="1174" w:type="pct"/>
          </w:tcPr>
          <w:p w14:paraId="62C4F0EC"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w:t>
            </w:r>
          </w:p>
        </w:tc>
        <w:tc>
          <w:tcPr>
            <w:tcW w:w="797" w:type="pct"/>
          </w:tcPr>
          <w:p w14:paraId="385B78BC"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30,20-47,20</w:t>
            </w:r>
          </w:p>
        </w:tc>
        <w:tc>
          <w:tcPr>
            <w:tcW w:w="897" w:type="pct"/>
          </w:tcPr>
          <w:p w14:paraId="2833867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37,03±5,72</w:t>
            </w:r>
          </w:p>
        </w:tc>
        <w:tc>
          <w:tcPr>
            <w:tcW w:w="797" w:type="pct"/>
          </w:tcPr>
          <w:p w14:paraId="5BBA1F41"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31,10-47,90</w:t>
            </w:r>
          </w:p>
        </w:tc>
        <w:tc>
          <w:tcPr>
            <w:tcW w:w="897" w:type="pct"/>
          </w:tcPr>
          <w:p w14:paraId="0E4DD7E8"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37,53±5,10</w:t>
            </w:r>
          </w:p>
        </w:tc>
        <w:tc>
          <w:tcPr>
            <w:tcW w:w="438" w:type="pct"/>
          </w:tcPr>
          <w:p w14:paraId="5B60AA35"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0,126</w:t>
            </w:r>
          </w:p>
        </w:tc>
      </w:tr>
      <w:tr w:rsidR="00D12486" w:rsidRPr="0099299A" w14:paraId="35428E86" w14:textId="77777777" w:rsidTr="00D12486">
        <w:tc>
          <w:tcPr>
            <w:tcW w:w="1174" w:type="pct"/>
          </w:tcPr>
          <w:p w14:paraId="7DD678F8"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(kg)</w:t>
            </w:r>
          </w:p>
        </w:tc>
        <w:tc>
          <w:tcPr>
            <w:tcW w:w="797" w:type="pct"/>
          </w:tcPr>
          <w:p w14:paraId="27EBB8DB"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16,40-44,10</w:t>
            </w:r>
          </w:p>
        </w:tc>
        <w:tc>
          <w:tcPr>
            <w:tcW w:w="897" w:type="pct"/>
          </w:tcPr>
          <w:p w14:paraId="191F7FA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27,43±8,78</w:t>
            </w:r>
          </w:p>
        </w:tc>
        <w:tc>
          <w:tcPr>
            <w:tcW w:w="797" w:type="pct"/>
          </w:tcPr>
          <w:p w14:paraId="6870F831"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17,30-43,50</w:t>
            </w:r>
          </w:p>
        </w:tc>
        <w:tc>
          <w:tcPr>
            <w:tcW w:w="897" w:type="pct"/>
          </w:tcPr>
          <w:p w14:paraId="50EE576D"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28,03±8,24</w:t>
            </w:r>
          </w:p>
        </w:tc>
        <w:tc>
          <w:tcPr>
            <w:tcW w:w="438" w:type="pct"/>
          </w:tcPr>
          <w:p w14:paraId="629CD274"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0,073</w:t>
            </w:r>
          </w:p>
        </w:tc>
      </w:tr>
      <w:tr w:rsidR="00D12486" w:rsidRPr="0099299A" w14:paraId="60AB1986" w14:textId="77777777" w:rsidTr="00D12486">
        <w:tc>
          <w:tcPr>
            <w:tcW w:w="1174" w:type="pct"/>
          </w:tcPr>
          <w:p w14:paraId="5562711C"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Yağsız Kütle (%)</w:t>
            </w:r>
          </w:p>
        </w:tc>
        <w:tc>
          <w:tcPr>
            <w:tcW w:w="797" w:type="pct"/>
          </w:tcPr>
          <w:p w14:paraId="3C9A357C"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52,78-69,85</w:t>
            </w:r>
          </w:p>
        </w:tc>
        <w:tc>
          <w:tcPr>
            <w:tcW w:w="897" w:type="pct"/>
          </w:tcPr>
          <w:p w14:paraId="0302A89F"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62,97±5,72</w:t>
            </w:r>
          </w:p>
        </w:tc>
        <w:tc>
          <w:tcPr>
            <w:tcW w:w="797" w:type="pct"/>
          </w:tcPr>
          <w:p w14:paraId="180B95AF"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52,13-68,95</w:t>
            </w:r>
          </w:p>
        </w:tc>
        <w:tc>
          <w:tcPr>
            <w:tcW w:w="897" w:type="pct"/>
          </w:tcPr>
          <w:p w14:paraId="0F7A1DB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62,46±5,10</w:t>
            </w:r>
          </w:p>
        </w:tc>
        <w:tc>
          <w:tcPr>
            <w:tcW w:w="438" w:type="pct"/>
          </w:tcPr>
          <w:p w14:paraId="5AD2B65E"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0,114</w:t>
            </w:r>
          </w:p>
        </w:tc>
      </w:tr>
      <w:tr w:rsidR="00D12486" w:rsidRPr="0099299A" w14:paraId="3C9504AE" w14:textId="77777777" w:rsidTr="00D12486">
        <w:tc>
          <w:tcPr>
            <w:tcW w:w="5000" w:type="pct"/>
            <w:gridSpan w:val="6"/>
          </w:tcPr>
          <w:p w14:paraId="1EFF20AB" w14:textId="77777777" w:rsidR="00D12486" w:rsidRPr="0099299A" w:rsidRDefault="00D12486" w:rsidP="00D12486">
            <w:pPr>
              <w:rPr>
                <w:rFonts w:eastAsia="Calibri"/>
                <w:noProof/>
                <w:sz w:val="20"/>
                <w:szCs w:val="20"/>
                <w:lang w:eastAsia="en-US"/>
              </w:rPr>
            </w:pPr>
            <w:r w:rsidRPr="0099299A">
              <w:rPr>
                <w:rFonts w:eastAsia="Calibri"/>
                <w:b/>
                <w:noProof/>
                <w:sz w:val="20"/>
                <w:szCs w:val="20"/>
                <w:lang w:eastAsia="en-US"/>
              </w:rPr>
              <w:t>Bacak</w:t>
            </w:r>
          </w:p>
        </w:tc>
      </w:tr>
      <w:tr w:rsidR="00D12486" w:rsidRPr="0099299A" w14:paraId="70CA796D" w14:textId="77777777" w:rsidTr="00D12486">
        <w:tc>
          <w:tcPr>
            <w:tcW w:w="1174" w:type="pct"/>
          </w:tcPr>
          <w:p w14:paraId="3BE168C5"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Empedans</w:t>
            </w:r>
          </w:p>
        </w:tc>
        <w:tc>
          <w:tcPr>
            <w:tcW w:w="797" w:type="pct"/>
          </w:tcPr>
          <w:p w14:paraId="517D141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185-306</w:t>
            </w:r>
          </w:p>
        </w:tc>
        <w:tc>
          <w:tcPr>
            <w:tcW w:w="897" w:type="pct"/>
          </w:tcPr>
          <w:p w14:paraId="4677F3D2"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242,80±31,86</w:t>
            </w:r>
          </w:p>
        </w:tc>
        <w:tc>
          <w:tcPr>
            <w:tcW w:w="797" w:type="pct"/>
          </w:tcPr>
          <w:p w14:paraId="02D18DBE"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182-305</w:t>
            </w:r>
          </w:p>
        </w:tc>
        <w:tc>
          <w:tcPr>
            <w:tcW w:w="897" w:type="pct"/>
          </w:tcPr>
          <w:p w14:paraId="3C376C51"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243,47±31,27</w:t>
            </w:r>
          </w:p>
        </w:tc>
        <w:tc>
          <w:tcPr>
            <w:tcW w:w="438" w:type="pct"/>
          </w:tcPr>
          <w:p w14:paraId="35434568"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0,653</w:t>
            </w:r>
          </w:p>
        </w:tc>
      </w:tr>
      <w:tr w:rsidR="00D12486" w:rsidRPr="0099299A" w14:paraId="37EFE289" w14:textId="77777777" w:rsidTr="00D12486">
        <w:tc>
          <w:tcPr>
            <w:tcW w:w="1174" w:type="pct"/>
          </w:tcPr>
          <w:p w14:paraId="22A131DA"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w:t>
            </w:r>
          </w:p>
        </w:tc>
        <w:tc>
          <w:tcPr>
            <w:tcW w:w="797" w:type="pct"/>
          </w:tcPr>
          <w:p w14:paraId="1D02375D"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27,30-50,20</w:t>
            </w:r>
          </w:p>
        </w:tc>
        <w:tc>
          <w:tcPr>
            <w:tcW w:w="897" w:type="pct"/>
          </w:tcPr>
          <w:p w14:paraId="7912A2FA"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40,70±5,92</w:t>
            </w:r>
          </w:p>
        </w:tc>
        <w:tc>
          <w:tcPr>
            <w:tcW w:w="797" w:type="pct"/>
          </w:tcPr>
          <w:p w14:paraId="5B0359DD"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35,80-50,10</w:t>
            </w:r>
          </w:p>
        </w:tc>
        <w:tc>
          <w:tcPr>
            <w:tcW w:w="897" w:type="pct"/>
          </w:tcPr>
          <w:p w14:paraId="2A9B55AB"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41,75±4,59</w:t>
            </w:r>
          </w:p>
        </w:tc>
        <w:tc>
          <w:tcPr>
            <w:tcW w:w="438" w:type="pct"/>
          </w:tcPr>
          <w:p w14:paraId="2432478E" w14:textId="77777777" w:rsidR="00D12486" w:rsidRPr="0099299A" w:rsidRDefault="00D12486" w:rsidP="00D12486">
            <w:pPr>
              <w:jc w:val="center"/>
              <w:rPr>
                <w:rFonts w:eastAsia="Calibri"/>
                <w:b/>
                <w:noProof/>
                <w:sz w:val="20"/>
                <w:szCs w:val="20"/>
                <w:lang w:eastAsia="en-US"/>
              </w:rPr>
            </w:pPr>
            <w:r w:rsidRPr="0099299A">
              <w:rPr>
                <w:rFonts w:eastAsia="Calibri"/>
                <w:b/>
                <w:noProof/>
                <w:sz w:val="20"/>
                <w:szCs w:val="20"/>
                <w:lang w:eastAsia="en-US"/>
              </w:rPr>
              <w:t>0,038</w:t>
            </w:r>
          </w:p>
        </w:tc>
      </w:tr>
      <w:tr w:rsidR="00D12486" w:rsidRPr="0099299A" w14:paraId="71FF0B7F" w14:textId="77777777" w:rsidTr="00D12486">
        <w:tc>
          <w:tcPr>
            <w:tcW w:w="1174" w:type="pct"/>
          </w:tcPr>
          <w:p w14:paraId="08D27458"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(kg)</w:t>
            </w:r>
          </w:p>
        </w:tc>
        <w:tc>
          <w:tcPr>
            <w:tcW w:w="797" w:type="pct"/>
          </w:tcPr>
          <w:p w14:paraId="0CC60DE4"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3,70-8,70</w:t>
            </w:r>
          </w:p>
        </w:tc>
        <w:tc>
          <w:tcPr>
            <w:tcW w:w="897" w:type="pct"/>
          </w:tcPr>
          <w:p w14:paraId="250FA6F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5,62±1,63</w:t>
            </w:r>
          </w:p>
        </w:tc>
        <w:tc>
          <w:tcPr>
            <w:tcW w:w="797" w:type="pct"/>
          </w:tcPr>
          <w:p w14:paraId="648521FA"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3,80-8,50</w:t>
            </w:r>
          </w:p>
        </w:tc>
        <w:tc>
          <w:tcPr>
            <w:tcW w:w="897" w:type="pct"/>
          </w:tcPr>
          <w:p w14:paraId="6275624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5,71-1,53</w:t>
            </w:r>
          </w:p>
        </w:tc>
        <w:tc>
          <w:tcPr>
            <w:tcW w:w="438" w:type="pct"/>
          </w:tcPr>
          <w:p w14:paraId="4C479A8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0,095</w:t>
            </w:r>
          </w:p>
        </w:tc>
      </w:tr>
      <w:tr w:rsidR="00D12486" w:rsidRPr="0099299A" w14:paraId="34BF0F38" w14:textId="77777777" w:rsidTr="00D12486">
        <w:tc>
          <w:tcPr>
            <w:tcW w:w="5000" w:type="pct"/>
            <w:gridSpan w:val="6"/>
          </w:tcPr>
          <w:p w14:paraId="6068EFA9" w14:textId="77777777" w:rsidR="00D12486" w:rsidRPr="0099299A" w:rsidRDefault="00D12486" w:rsidP="00D12486">
            <w:pPr>
              <w:rPr>
                <w:rFonts w:eastAsia="Calibri"/>
                <w:noProof/>
                <w:sz w:val="20"/>
                <w:szCs w:val="20"/>
                <w:lang w:eastAsia="en-US"/>
              </w:rPr>
            </w:pPr>
            <w:r w:rsidRPr="0099299A">
              <w:rPr>
                <w:rFonts w:eastAsia="Calibri"/>
                <w:b/>
                <w:noProof/>
                <w:sz w:val="20"/>
                <w:szCs w:val="20"/>
                <w:lang w:eastAsia="en-US"/>
              </w:rPr>
              <w:t>Kol</w:t>
            </w:r>
          </w:p>
        </w:tc>
      </w:tr>
      <w:tr w:rsidR="00D12486" w:rsidRPr="0099299A" w14:paraId="7CF28EC3" w14:textId="77777777" w:rsidTr="00D12486">
        <w:tc>
          <w:tcPr>
            <w:tcW w:w="1174" w:type="pct"/>
          </w:tcPr>
          <w:p w14:paraId="20B7B59B"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Empedans</w:t>
            </w:r>
          </w:p>
        </w:tc>
        <w:tc>
          <w:tcPr>
            <w:tcW w:w="797" w:type="pct"/>
          </w:tcPr>
          <w:p w14:paraId="42BEC21E"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288-411</w:t>
            </w:r>
          </w:p>
        </w:tc>
        <w:tc>
          <w:tcPr>
            <w:tcW w:w="897" w:type="pct"/>
          </w:tcPr>
          <w:p w14:paraId="2B29C554"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350,80±43,79</w:t>
            </w:r>
          </w:p>
        </w:tc>
        <w:tc>
          <w:tcPr>
            <w:tcW w:w="797" w:type="pct"/>
          </w:tcPr>
          <w:p w14:paraId="7C83E57A"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284-418</w:t>
            </w:r>
          </w:p>
        </w:tc>
        <w:tc>
          <w:tcPr>
            <w:tcW w:w="897" w:type="pct"/>
          </w:tcPr>
          <w:p w14:paraId="6B0781D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350,23±41,84</w:t>
            </w:r>
          </w:p>
        </w:tc>
        <w:tc>
          <w:tcPr>
            <w:tcW w:w="438" w:type="pct"/>
          </w:tcPr>
          <w:p w14:paraId="1A0CED2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0,717</w:t>
            </w:r>
          </w:p>
        </w:tc>
      </w:tr>
      <w:tr w:rsidR="00D12486" w:rsidRPr="0099299A" w14:paraId="264E0937" w14:textId="77777777" w:rsidTr="00D12486">
        <w:tc>
          <w:tcPr>
            <w:tcW w:w="1174" w:type="pct"/>
          </w:tcPr>
          <w:p w14:paraId="005BC561"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w:t>
            </w:r>
          </w:p>
        </w:tc>
        <w:tc>
          <w:tcPr>
            <w:tcW w:w="797" w:type="pct"/>
          </w:tcPr>
          <w:p w14:paraId="5BAFDB8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30,80-53,60</w:t>
            </w:r>
          </w:p>
        </w:tc>
        <w:tc>
          <w:tcPr>
            <w:tcW w:w="897" w:type="pct"/>
          </w:tcPr>
          <w:p w14:paraId="04849F5D"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40,89±7,55</w:t>
            </w:r>
          </w:p>
        </w:tc>
        <w:tc>
          <w:tcPr>
            <w:tcW w:w="797" w:type="pct"/>
          </w:tcPr>
          <w:p w14:paraId="6EE256D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29,00-54,30</w:t>
            </w:r>
          </w:p>
        </w:tc>
        <w:tc>
          <w:tcPr>
            <w:tcW w:w="897" w:type="pct"/>
          </w:tcPr>
          <w:p w14:paraId="7C29C4A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41,51±7,28</w:t>
            </w:r>
          </w:p>
        </w:tc>
        <w:tc>
          <w:tcPr>
            <w:tcW w:w="438" w:type="pct"/>
          </w:tcPr>
          <w:p w14:paraId="696A190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0,350</w:t>
            </w:r>
          </w:p>
        </w:tc>
      </w:tr>
      <w:tr w:rsidR="00D12486" w:rsidRPr="0099299A" w14:paraId="095D4CDF" w14:textId="77777777" w:rsidTr="00D12486">
        <w:tc>
          <w:tcPr>
            <w:tcW w:w="1174" w:type="pct"/>
          </w:tcPr>
          <w:p w14:paraId="1AC45242"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(kg)</w:t>
            </w:r>
          </w:p>
        </w:tc>
        <w:tc>
          <w:tcPr>
            <w:tcW w:w="797" w:type="pct"/>
          </w:tcPr>
          <w:p w14:paraId="78946831"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0,80-3,00</w:t>
            </w:r>
          </w:p>
        </w:tc>
        <w:tc>
          <w:tcPr>
            <w:tcW w:w="897" w:type="pct"/>
          </w:tcPr>
          <w:p w14:paraId="706E252C"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1,62±0,67</w:t>
            </w:r>
          </w:p>
        </w:tc>
        <w:tc>
          <w:tcPr>
            <w:tcW w:w="797" w:type="pct"/>
          </w:tcPr>
          <w:p w14:paraId="4C94EF1C"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0,90-2,90</w:t>
            </w:r>
          </w:p>
        </w:tc>
        <w:tc>
          <w:tcPr>
            <w:tcW w:w="897" w:type="pct"/>
          </w:tcPr>
          <w:p w14:paraId="08A5F532"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1,66±0,63</w:t>
            </w:r>
          </w:p>
        </w:tc>
        <w:tc>
          <w:tcPr>
            <w:tcW w:w="438" w:type="pct"/>
          </w:tcPr>
          <w:p w14:paraId="61BC217B" w14:textId="77777777" w:rsidR="00D12486" w:rsidRPr="0099299A" w:rsidRDefault="00D12486" w:rsidP="00D12486">
            <w:pPr>
              <w:jc w:val="center"/>
              <w:rPr>
                <w:rFonts w:eastAsia="Calibri"/>
                <w:b/>
                <w:noProof/>
                <w:sz w:val="20"/>
                <w:szCs w:val="20"/>
                <w:lang w:eastAsia="en-US"/>
              </w:rPr>
            </w:pPr>
            <w:r w:rsidRPr="0099299A">
              <w:rPr>
                <w:rFonts w:eastAsia="Calibri"/>
                <w:b/>
                <w:noProof/>
                <w:sz w:val="20"/>
                <w:szCs w:val="20"/>
                <w:lang w:eastAsia="en-US"/>
              </w:rPr>
              <w:t>0,030</w:t>
            </w:r>
          </w:p>
        </w:tc>
      </w:tr>
      <w:tr w:rsidR="00D12486" w:rsidRPr="0099299A" w14:paraId="40529A5F" w14:textId="77777777" w:rsidTr="00D12486">
        <w:tc>
          <w:tcPr>
            <w:tcW w:w="5000" w:type="pct"/>
            <w:gridSpan w:val="6"/>
          </w:tcPr>
          <w:p w14:paraId="5B5AAAAD" w14:textId="77777777" w:rsidR="00D12486" w:rsidRPr="0099299A" w:rsidRDefault="00D12486" w:rsidP="00D12486">
            <w:pPr>
              <w:rPr>
                <w:rFonts w:eastAsia="Calibri"/>
                <w:noProof/>
                <w:sz w:val="20"/>
                <w:szCs w:val="20"/>
                <w:lang w:eastAsia="en-US"/>
              </w:rPr>
            </w:pPr>
            <w:r w:rsidRPr="0099299A">
              <w:rPr>
                <w:rFonts w:eastAsia="Calibri"/>
                <w:b/>
                <w:noProof/>
                <w:sz w:val="20"/>
                <w:szCs w:val="20"/>
                <w:lang w:eastAsia="en-US"/>
              </w:rPr>
              <w:t>Gövde</w:t>
            </w:r>
          </w:p>
        </w:tc>
      </w:tr>
      <w:tr w:rsidR="00D12486" w:rsidRPr="0099299A" w14:paraId="53571DB2" w14:textId="77777777" w:rsidTr="00D12486">
        <w:tc>
          <w:tcPr>
            <w:tcW w:w="1174" w:type="pct"/>
          </w:tcPr>
          <w:p w14:paraId="3BF8FB17"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Empedans</w:t>
            </w:r>
          </w:p>
        </w:tc>
        <w:tc>
          <w:tcPr>
            <w:tcW w:w="797" w:type="pct"/>
          </w:tcPr>
          <w:p w14:paraId="59C56D42"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485-764</w:t>
            </w:r>
          </w:p>
        </w:tc>
        <w:tc>
          <w:tcPr>
            <w:tcW w:w="897" w:type="pct"/>
          </w:tcPr>
          <w:p w14:paraId="05FD56E5"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620,38±80,83</w:t>
            </w:r>
          </w:p>
        </w:tc>
        <w:tc>
          <w:tcPr>
            <w:tcW w:w="797" w:type="pct"/>
          </w:tcPr>
          <w:p w14:paraId="62FB417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480-762</w:t>
            </w:r>
          </w:p>
        </w:tc>
        <w:tc>
          <w:tcPr>
            <w:tcW w:w="897" w:type="pct"/>
          </w:tcPr>
          <w:p w14:paraId="5C0B6DDC"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616,61±74,72</w:t>
            </w:r>
          </w:p>
        </w:tc>
        <w:tc>
          <w:tcPr>
            <w:tcW w:w="438" w:type="pct"/>
          </w:tcPr>
          <w:p w14:paraId="3D8285E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0,509</w:t>
            </w:r>
          </w:p>
        </w:tc>
      </w:tr>
      <w:tr w:rsidR="00D12486" w:rsidRPr="0099299A" w14:paraId="554C63E0" w14:textId="77777777" w:rsidTr="00D12486">
        <w:tc>
          <w:tcPr>
            <w:tcW w:w="1174" w:type="pct"/>
          </w:tcPr>
          <w:p w14:paraId="501B1366"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w:t>
            </w:r>
          </w:p>
        </w:tc>
        <w:tc>
          <w:tcPr>
            <w:tcW w:w="797" w:type="pct"/>
          </w:tcPr>
          <w:p w14:paraId="39C412D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24,30-45,10</w:t>
            </w:r>
          </w:p>
        </w:tc>
        <w:tc>
          <w:tcPr>
            <w:tcW w:w="897" w:type="pct"/>
          </w:tcPr>
          <w:p w14:paraId="3212787A"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33,20±6,19</w:t>
            </w:r>
          </w:p>
        </w:tc>
        <w:tc>
          <w:tcPr>
            <w:tcW w:w="797" w:type="pct"/>
          </w:tcPr>
          <w:p w14:paraId="09A49BAB"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26,50-44,90</w:t>
            </w:r>
          </w:p>
        </w:tc>
        <w:tc>
          <w:tcPr>
            <w:tcW w:w="897" w:type="pct"/>
          </w:tcPr>
          <w:p w14:paraId="0AF49D35"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33,75±5,35</w:t>
            </w:r>
          </w:p>
        </w:tc>
        <w:tc>
          <w:tcPr>
            <w:tcW w:w="438" w:type="pct"/>
          </w:tcPr>
          <w:p w14:paraId="653FA29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0,244</w:t>
            </w:r>
          </w:p>
        </w:tc>
      </w:tr>
      <w:tr w:rsidR="00D12486" w:rsidRPr="0099299A" w14:paraId="393EE686" w14:textId="77777777" w:rsidTr="00D12486">
        <w:tc>
          <w:tcPr>
            <w:tcW w:w="1174" w:type="pct"/>
          </w:tcPr>
          <w:p w14:paraId="6EA061FD" w14:textId="77777777" w:rsidR="00D12486" w:rsidRPr="0099299A" w:rsidRDefault="00D12486" w:rsidP="00D12486">
            <w:pPr>
              <w:rPr>
                <w:rFonts w:eastAsia="Calibri"/>
                <w:noProof/>
                <w:sz w:val="20"/>
                <w:szCs w:val="20"/>
                <w:lang w:eastAsia="en-US"/>
              </w:rPr>
            </w:pPr>
            <w:r w:rsidRPr="0099299A">
              <w:rPr>
                <w:rFonts w:eastAsia="Calibri"/>
                <w:noProof/>
                <w:sz w:val="20"/>
                <w:szCs w:val="20"/>
                <w:lang w:eastAsia="en-US"/>
              </w:rPr>
              <w:t xml:space="preserve">  Yağ (kg)</w:t>
            </w:r>
          </w:p>
        </w:tc>
        <w:tc>
          <w:tcPr>
            <w:tcW w:w="797" w:type="pct"/>
          </w:tcPr>
          <w:p w14:paraId="19DC0A0B"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7,20-21,30</w:t>
            </w:r>
          </w:p>
        </w:tc>
        <w:tc>
          <w:tcPr>
            <w:tcW w:w="897" w:type="pct"/>
          </w:tcPr>
          <w:p w14:paraId="297A077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12,93±4,30</w:t>
            </w:r>
          </w:p>
        </w:tc>
        <w:tc>
          <w:tcPr>
            <w:tcW w:w="797" w:type="pct"/>
          </w:tcPr>
          <w:p w14:paraId="497D0DF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8,10-20,70</w:t>
            </w:r>
          </w:p>
        </w:tc>
        <w:tc>
          <w:tcPr>
            <w:tcW w:w="897" w:type="pct"/>
          </w:tcPr>
          <w:p w14:paraId="5D8C8262"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13,27±4,01</w:t>
            </w:r>
          </w:p>
        </w:tc>
        <w:tc>
          <w:tcPr>
            <w:tcW w:w="438" w:type="pct"/>
          </w:tcPr>
          <w:p w14:paraId="7272CD67"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0,130</w:t>
            </w:r>
          </w:p>
        </w:tc>
      </w:tr>
      <w:tr w:rsidR="00D12486" w:rsidRPr="0099299A" w14:paraId="01C029C3" w14:textId="77777777" w:rsidTr="00D12486">
        <w:tc>
          <w:tcPr>
            <w:tcW w:w="1174" w:type="pct"/>
          </w:tcPr>
          <w:p w14:paraId="3D1E7121" w14:textId="77777777" w:rsidR="00D12486" w:rsidRPr="0099299A" w:rsidRDefault="00D12486" w:rsidP="00D12486">
            <w:pPr>
              <w:rPr>
                <w:rFonts w:eastAsia="Calibri"/>
                <w:b/>
                <w:noProof/>
                <w:sz w:val="20"/>
                <w:szCs w:val="20"/>
                <w:lang w:eastAsia="en-US"/>
              </w:rPr>
            </w:pPr>
            <w:r w:rsidRPr="0099299A">
              <w:rPr>
                <w:rFonts w:eastAsia="Calibri"/>
                <w:b/>
                <w:noProof/>
                <w:sz w:val="20"/>
                <w:szCs w:val="20"/>
                <w:lang w:eastAsia="en-US"/>
              </w:rPr>
              <w:t>Metabolizma Yaşı</w:t>
            </w:r>
          </w:p>
        </w:tc>
        <w:tc>
          <w:tcPr>
            <w:tcW w:w="797" w:type="pct"/>
          </w:tcPr>
          <w:p w14:paraId="53E6DFA5"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29,00-64,00</w:t>
            </w:r>
          </w:p>
        </w:tc>
        <w:tc>
          <w:tcPr>
            <w:tcW w:w="897" w:type="pct"/>
          </w:tcPr>
          <w:p w14:paraId="5B1EA2EB"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45,00±9,88</w:t>
            </w:r>
          </w:p>
        </w:tc>
        <w:tc>
          <w:tcPr>
            <w:tcW w:w="797" w:type="pct"/>
          </w:tcPr>
          <w:p w14:paraId="415CF361"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31,00-64,00</w:t>
            </w:r>
          </w:p>
        </w:tc>
        <w:tc>
          <w:tcPr>
            <w:tcW w:w="897" w:type="pct"/>
          </w:tcPr>
          <w:p w14:paraId="25F19A32"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45,95±9,25</w:t>
            </w:r>
          </w:p>
        </w:tc>
        <w:tc>
          <w:tcPr>
            <w:tcW w:w="438" w:type="pct"/>
          </w:tcPr>
          <w:p w14:paraId="40B52E5B" w14:textId="77777777" w:rsidR="00D12486" w:rsidRPr="0099299A" w:rsidRDefault="00D12486" w:rsidP="00D12486">
            <w:pPr>
              <w:jc w:val="center"/>
              <w:rPr>
                <w:rFonts w:eastAsia="Calibri"/>
                <w:b/>
                <w:noProof/>
                <w:sz w:val="20"/>
                <w:szCs w:val="20"/>
                <w:lang w:eastAsia="en-US"/>
              </w:rPr>
            </w:pPr>
            <w:r w:rsidRPr="0099299A">
              <w:rPr>
                <w:rFonts w:eastAsia="Calibri"/>
                <w:b/>
                <w:noProof/>
                <w:sz w:val="20"/>
                <w:szCs w:val="20"/>
                <w:lang w:eastAsia="en-US"/>
              </w:rPr>
              <w:t>0,003</w:t>
            </w:r>
          </w:p>
        </w:tc>
      </w:tr>
      <w:tr w:rsidR="00D12486" w:rsidRPr="0099299A" w14:paraId="44D331F0" w14:textId="77777777" w:rsidTr="00D12486">
        <w:tc>
          <w:tcPr>
            <w:tcW w:w="1174" w:type="pct"/>
          </w:tcPr>
          <w:p w14:paraId="440EC301" w14:textId="77777777" w:rsidR="00D12486" w:rsidRPr="0099299A" w:rsidRDefault="00D12486" w:rsidP="00D12486">
            <w:pPr>
              <w:rPr>
                <w:rFonts w:eastAsia="Calibri"/>
                <w:b/>
                <w:noProof/>
                <w:sz w:val="20"/>
                <w:szCs w:val="20"/>
                <w:lang w:eastAsia="en-US"/>
              </w:rPr>
            </w:pPr>
            <w:r w:rsidRPr="0099299A">
              <w:rPr>
                <w:rFonts w:eastAsia="Calibri"/>
                <w:b/>
                <w:noProof/>
                <w:sz w:val="20"/>
                <w:szCs w:val="20"/>
                <w:lang w:eastAsia="en-US"/>
              </w:rPr>
              <w:t>Obezite Derecesi (%)</w:t>
            </w:r>
          </w:p>
        </w:tc>
        <w:tc>
          <w:tcPr>
            <w:tcW w:w="797" w:type="pct"/>
          </w:tcPr>
          <w:p w14:paraId="055BDACE"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0,64-66,42</w:t>
            </w:r>
          </w:p>
        </w:tc>
        <w:tc>
          <w:tcPr>
            <w:tcW w:w="897" w:type="pct"/>
          </w:tcPr>
          <w:p w14:paraId="2FE5C85C"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27,60±21,10</w:t>
            </w:r>
          </w:p>
        </w:tc>
        <w:tc>
          <w:tcPr>
            <w:tcW w:w="797" w:type="pct"/>
          </w:tcPr>
          <w:p w14:paraId="1D443BC1"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2,49-64,01</w:t>
            </w:r>
          </w:p>
        </w:tc>
        <w:tc>
          <w:tcPr>
            <w:tcW w:w="897" w:type="pct"/>
          </w:tcPr>
          <w:p w14:paraId="5DB515C8"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28,97±19,74</w:t>
            </w:r>
          </w:p>
        </w:tc>
        <w:tc>
          <w:tcPr>
            <w:tcW w:w="438" w:type="pct"/>
          </w:tcPr>
          <w:p w14:paraId="07117C1E"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0,066</w:t>
            </w:r>
          </w:p>
        </w:tc>
      </w:tr>
      <w:tr w:rsidR="00D12486" w:rsidRPr="0099299A" w14:paraId="768A5523" w14:textId="77777777" w:rsidTr="00D12486">
        <w:tc>
          <w:tcPr>
            <w:tcW w:w="1174" w:type="pct"/>
          </w:tcPr>
          <w:p w14:paraId="752F9003" w14:textId="77777777" w:rsidR="00D12486" w:rsidRPr="0099299A" w:rsidRDefault="00D12486" w:rsidP="00D12486">
            <w:pPr>
              <w:rPr>
                <w:rFonts w:eastAsia="Calibri"/>
                <w:b/>
                <w:noProof/>
                <w:sz w:val="20"/>
                <w:szCs w:val="20"/>
                <w:lang w:eastAsia="en-US"/>
              </w:rPr>
            </w:pPr>
            <w:r w:rsidRPr="0099299A">
              <w:rPr>
                <w:rFonts w:eastAsia="Calibri"/>
                <w:b/>
                <w:noProof/>
                <w:sz w:val="20"/>
                <w:szCs w:val="20"/>
                <w:lang w:eastAsia="en-US"/>
              </w:rPr>
              <w:t>İç Yağlanma</w:t>
            </w:r>
          </w:p>
        </w:tc>
        <w:tc>
          <w:tcPr>
            <w:tcW w:w="797" w:type="pct"/>
          </w:tcPr>
          <w:p w14:paraId="3CB4BC66"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3,00-14,00</w:t>
            </w:r>
          </w:p>
        </w:tc>
        <w:tc>
          <w:tcPr>
            <w:tcW w:w="897" w:type="pct"/>
          </w:tcPr>
          <w:p w14:paraId="7CAC71E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7,14±3,33</w:t>
            </w:r>
          </w:p>
        </w:tc>
        <w:tc>
          <w:tcPr>
            <w:tcW w:w="797" w:type="pct"/>
          </w:tcPr>
          <w:p w14:paraId="7E9A13B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3,00-13,00</w:t>
            </w:r>
          </w:p>
        </w:tc>
        <w:tc>
          <w:tcPr>
            <w:tcW w:w="897" w:type="pct"/>
          </w:tcPr>
          <w:p w14:paraId="77F23B73"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7,33±3,11</w:t>
            </w:r>
          </w:p>
        </w:tc>
        <w:tc>
          <w:tcPr>
            <w:tcW w:w="438" w:type="pct"/>
          </w:tcPr>
          <w:p w14:paraId="22DF9600" w14:textId="77777777" w:rsidR="00D12486" w:rsidRPr="0099299A" w:rsidRDefault="00D12486" w:rsidP="00D12486">
            <w:pPr>
              <w:jc w:val="center"/>
              <w:rPr>
                <w:rFonts w:eastAsia="Calibri"/>
                <w:noProof/>
                <w:sz w:val="20"/>
                <w:szCs w:val="20"/>
                <w:lang w:eastAsia="en-US"/>
              </w:rPr>
            </w:pPr>
            <w:r w:rsidRPr="0099299A">
              <w:rPr>
                <w:rFonts w:eastAsia="Calibri"/>
                <w:noProof/>
                <w:sz w:val="20"/>
                <w:szCs w:val="20"/>
                <w:lang w:eastAsia="en-US"/>
              </w:rPr>
              <w:t>0,157</w:t>
            </w:r>
          </w:p>
        </w:tc>
      </w:tr>
    </w:tbl>
    <w:p w14:paraId="44DE0481" w14:textId="77777777" w:rsidR="0024045D" w:rsidRPr="0099299A" w:rsidRDefault="0024045D" w:rsidP="002545CB">
      <w:pPr>
        <w:spacing w:before="120" w:after="120" w:line="360" w:lineRule="auto"/>
        <w:jc w:val="both"/>
        <w:rPr>
          <w:b/>
          <w:bCs/>
        </w:rPr>
        <w:sectPr w:rsidR="0024045D" w:rsidRPr="0099299A" w:rsidSect="00BB2947">
          <w:pgSz w:w="16838" w:h="11906" w:orient="landscape"/>
          <w:pgMar w:top="2268" w:right="1418" w:bottom="1134" w:left="1418" w:header="708" w:footer="708" w:gutter="0"/>
          <w:cols w:space="708"/>
          <w:docGrid w:linePitch="360"/>
        </w:sectPr>
      </w:pPr>
    </w:p>
    <w:p w14:paraId="3DEA25A9" w14:textId="09654160" w:rsidR="002545CB" w:rsidRPr="0099299A" w:rsidRDefault="002545CB" w:rsidP="002545CB">
      <w:pPr>
        <w:spacing w:before="120" w:after="120" w:line="360" w:lineRule="auto"/>
        <w:jc w:val="both"/>
        <w:rPr>
          <w:b/>
          <w:bCs/>
        </w:rPr>
      </w:pPr>
      <w:r w:rsidRPr="0099299A">
        <w:rPr>
          <w:b/>
          <w:bCs/>
        </w:rPr>
        <w:lastRenderedPageBreak/>
        <w:t>4.</w:t>
      </w:r>
      <w:r w:rsidR="003E3E20" w:rsidRPr="0099299A">
        <w:rPr>
          <w:b/>
          <w:bCs/>
        </w:rPr>
        <w:t>3</w:t>
      </w:r>
      <w:r w:rsidRPr="0099299A">
        <w:rPr>
          <w:b/>
          <w:bCs/>
        </w:rPr>
        <w:t xml:space="preserve">. </w:t>
      </w:r>
      <w:proofErr w:type="spellStart"/>
      <w:r w:rsidRPr="0099299A">
        <w:rPr>
          <w:b/>
          <w:bCs/>
        </w:rPr>
        <w:t>İmmünohistokimyasal</w:t>
      </w:r>
      <w:proofErr w:type="spellEnd"/>
      <w:r w:rsidRPr="0099299A">
        <w:rPr>
          <w:b/>
          <w:bCs/>
        </w:rPr>
        <w:t xml:space="preserve"> Boyama Sonuçları</w:t>
      </w:r>
    </w:p>
    <w:p w14:paraId="7D7CB99C" w14:textId="77777777" w:rsidR="002545CB" w:rsidRPr="0099299A" w:rsidRDefault="002545CB" w:rsidP="00272C77">
      <w:pPr>
        <w:spacing w:before="120" w:after="120" w:line="360" w:lineRule="auto"/>
        <w:ind w:firstLine="708"/>
        <w:jc w:val="both"/>
        <w:rPr>
          <w:b/>
          <w:bCs/>
        </w:rPr>
      </w:pPr>
    </w:p>
    <w:p w14:paraId="51615CAD" w14:textId="77777777" w:rsidR="002545CB" w:rsidRPr="0099299A" w:rsidRDefault="002545CB" w:rsidP="002545CB">
      <w:pPr>
        <w:spacing w:before="120" w:after="120" w:line="360" w:lineRule="auto"/>
        <w:ind w:firstLine="708"/>
        <w:jc w:val="both"/>
      </w:pPr>
      <w:r w:rsidRPr="0099299A">
        <w:t>………………………………………………………………………………………………………………………………………………………………………………….</w:t>
      </w:r>
    </w:p>
    <w:p w14:paraId="2275FD4D" w14:textId="19C38CA4" w:rsidR="002545CB" w:rsidRPr="0099299A" w:rsidRDefault="002545CB" w:rsidP="00272C77">
      <w:pPr>
        <w:spacing w:before="120" w:after="120" w:line="360" w:lineRule="auto"/>
        <w:ind w:firstLine="708"/>
        <w:jc w:val="both"/>
        <w:rPr>
          <w:b/>
          <w:bCs/>
        </w:rPr>
      </w:pPr>
    </w:p>
    <w:p w14:paraId="7E6D4B3D" w14:textId="7DF73CE7" w:rsidR="002545CB" w:rsidRPr="0099299A" w:rsidRDefault="006F6F47" w:rsidP="00272C77">
      <w:pPr>
        <w:spacing w:before="120" w:after="120" w:line="360" w:lineRule="auto"/>
        <w:ind w:firstLine="708"/>
        <w:jc w:val="both"/>
        <w:rPr>
          <w:b/>
          <w:bCs/>
        </w:rPr>
      </w:pPr>
      <w:r w:rsidRPr="0099299A">
        <w:rPr>
          <w:noProof/>
          <w14:ligatures w14:val="standardContextual"/>
        </w:rPr>
        <w:drawing>
          <wp:anchor distT="0" distB="0" distL="114300" distR="114300" simplePos="0" relativeHeight="251661312" behindDoc="0" locked="0" layoutInCell="1" allowOverlap="1" wp14:anchorId="2CC083DD" wp14:editId="76E2BAD0">
            <wp:simplePos x="0" y="0"/>
            <wp:positionH relativeFrom="column">
              <wp:posOffset>-30480</wp:posOffset>
            </wp:positionH>
            <wp:positionV relativeFrom="paragraph">
              <wp:posOffset>110914</wp:posOffset>
            </wp:positionV>
            <wp:extent cx="3143250" cy="2236470"/>
            <wp:effectExtent l="0" t="0" r="0" b="0"/>
            <wp:wrapSquare wrapText="bothSides"/>
            <wp:docPr id="2096257936" name="Resim 1" descr="metin, yazılım, bilgisayar simgesi, multimedya yazılım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57936" name="Resim 1" descr="metin, yazılım, bilgisayar simgesi, multimedya yazılımı içeren bir resim&#10;&#10;Açıklama otomatik olarak oluşturuldu"/>
                    <pic:cNvPicPr/>
                  </pic:nvPicPr>
                  <pic:blipFill rotWithShape="1">
                    <a:blip r:embed="rId13">
                      <a:extLst>
                        <a:ext uri="{28A0092B-C50C-407E-A947-70E740481C1C}">
                          <a14:useLocalDpi xmlns:a14="http://schemas.microsoft.com/office/drawing/2010/main" val="0"/>
                        </a:ext>
                      </a:extLst>
                    </a:blip>
                    <a:srcRect l="41863" t="36998" r="19802" b="14506"/>
                    <a:stretch/>
                  </pic:blipFill>
                  <pic:spPr bwMode="auto">
                    <a:xfrm>
                      <a:off x="0" y="0"/>
                      <a:ext cx="3143250" cy="2236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93A3E3" w14:textId="77777777" w:rsidR="006F6F47" w:rsidRPr="0099299A" w:rsidRDefault="006F6F47" w:rsidP="00272C77">
      <w:pPr>
        <w:spacing w:before="120" w:after="120" w:line="360" w:lineRule="auto"/>
        <w:ind w:firstLine="708"/>
        <w:jc w:val="both"/>
        <w:rPr>
          <w:b/>
          <w:bCs/>
        </w:rPr>
      </w:pPr>
    </w:p>
    <w:p w14:paraId="1849CF0A" w14:textId="77777777" w:rsidR="006F6F47" w:rsidRPr="0099299A" w:rsidRDefault="006F6F47" w:rsidP="00272C77">
      <w:pPr>
        <w:spacing w:before="120" w:after="120" w:line="360" w:lineRule="auto"/>
        <w:ind w:firstLine="708"/>
        <w:jc w:val="both"/>
        <w:rPr>
          <w:b/>
          <w:bCs/>
        </w:rPr>
      </w:pPr>
    </w:p>
    <w:p w14:paraId="0B727345" w14:textId="77777777" w:rsidR="006F6F47" w:rsidRPr="0099299A" w:rsidRDefault="006F6F47" w:rsidP="00272C77">
      <w:pPr>
        <w:spacing w:before="120" w:after="120" w:line="360" w:lineRule="auto"/>
        <w:ind w:firstLine="708"/>
        <w:jc w:val="both"/>
        <w:rPr>
          <w:b/>
          <w:bCs/>
        </w:rPr>
      </w:pPr>
    </w:p>
    <w:p w14:paraId="27B9A7EB" w14:textId="77777777" w:rsidR="006F6F47" w:rsidRPr="0099299A" w:rsidRDefault="006F6F47" w:rsidP="00272C77">
      <w:pPr>
        <w:spacing w:before="120" w:after="120" w:line="360" w:lineRule="auto"/>
        <w:ind w:firstLine="708"/>
        <w:jc w:val="both"/>
        <w:rPr>
          <w:b/>
          <w:bCs/>
        </w:rPr>
      </w:pPr>
    </w:p>
    <w:p w14:paraId="76122CF4" w14:textId="77777777" w:rsidR="006F6F47" w:rsidRPr="0099299A" w:rsidRDefault="006F6F47" w:rsidP="00272C77">
      <w:pPr>
        <w:spacing w:before="120" w:after="120" w:line="360" w:lineRule="auto"/>
        <w:ind w:firstLine="708"/>
        <w:jc w:val="both"/>
        <w:rPr>
          <w:b/>
          <w:bCs/>
        </w:rPr>
      </w:pPr>
    </w:p>
    <w:p w14:paraId="4846C3B3" w14:textId="77777777" w:rsidR="006F6F47" w:rsidRPr="0099299A" w:rsidRDefault="006F6F47" w:rsidP="00272C77">
      <w:pPr>
        <w:spacing w:before="120" w:after="120" w:line="360" w:lineRule="auto"/>
        <w:ind w:firstLine="708"/>
        <w:jc w:val="both"/>
        <w:rPr>
          <w:b/>
          <w:bCs/>
        </w:rPr>
      </w:pPr>
    </w:p>
    <w:p w14:paraId="1F5450E7" w14:textId="2ECEF000" w:rsidR="006F6F47" w:rsidRPr="0099299A" w:rsidRDefault="006F6F47" w:rsidP="006F6F47">
      <w:pPr>
        <w:spacing w:before="120" w:after="120"/>
        <w:jc w:val="both"/>
        <w:rPr>
          <w:b/>
          <w:bCs/>
          <w:sz w:val="22"/>
          <w:szCs w:val="22"/>
        </w:rPr>
        <w:sectPr w:rsidR="006F6F47" w:rsidRPr="0099299A" w:rsidSect="00BB2947">
          <w:pgSz w:w="11906" w:h="16838"/>
          <w:pgMar w:top="1418" w:right="1134" w:bottom="1418" w:left="2268" w:header="708" w:footer="708" w:gutter="0"/>
          <w:cols w:space="708"/>
          <w:docGrid w:linePitch="360"/>
        </w:sectPr>
      </w:pPr>
      <w:r w:rsidRPr="0099299A">
        <w:rPr>
          <w:b/>
          <w:bCs/>
          <w:sz w:val="22"/>
          <w:szCs w:val="22"/>
        </w:rPr>
        <w:t xml:space="preserve">Şekil 4.11. </w:t>
      </w:r>
      <w:r w:rsidRPr="0099299A">
        <w:rPr>
          <w:sz w:val="22"/>
          <w:szCs w:val="22"/>
        </w:rPr>
        <w:t>Gruplara ait ortalama insülin immün pozitif hücre sayısı. Grup K: kontrol, Grup E: egzersiz, Grup A: akrilamid, Grup A+E: akrilamid + egzersiz.</w:t>
      </w:r>
    </w:p>
    <w:p w14:paraId="37DFC477" w14:textId="77777777" w:rsidR="00C92D3C" w:rsidRPr="0099299A" w:rsidRDefault="00C92D3C" w:rsidP="00C92D3C">
      <w:pPr>
        <w:spacing w:before="120" w:after="120" w:line="360" w:lineRule="auto"/>
        <w:ind w:firstLine="708"/>
        <w:jc w:val="both"/>
        <w:rPr>
          <w:b/>
          <w:bCs/>
        </w:rPr>
      </w:pPr>
    </w:p>
    <w:p w14:paraId="1E80DB6B" w14:textId="77777777" w:rsidR="00C92D3C" w:rsidRPr="0099299A" w:rsidRDefault="00C92D3C" w:rsidP="00C92D3C">
      <w:pPr>
        <w:spacing w:before="120" w:after="120" w:line="360" w:lineRule="auto"/>
        <w:ind w:firstLine="708"/>
        <w:jc w:val="both"/>
        <w:rPr>
          <w:b/>
          <w:bCs/>
        </w:rPr>
      </w:pPr>
    </w:p>
    <w:p w14:paraId="506E6C64" w14:textId="77777777" w:rsidR="00C92D3C" w:rsidRPr="0099299A" w:rsidRDefault="00C92D3C" w:rsidP="00C92D3C">
      <w:pPr>
        <w:spacing w:before="120" w:after="120" w:line="360" w:lineRule="auto"/>
        <w:ind w:firstLine="708"/>
        <w:jc w:val="both"/>
        <w:rPr>
          <w:b/>
          <w:bCs/>
        </w:rPr>
      </w:pPr>
    </w:p>
    <w:p w14:paraId="37410DF9" w14:textId="7D169B49" w:rsidR="00C92D3C" w:rsidRPr="0099299A" w:rsidRDefault="00C92D3C" w:rsidP="00C92D3C">
      <w:pPr>
        <w:spacing w:before="120" w:after="120" w:line="360" w:lineRule="auto"/>
        <w:jc w:val="both"/>
        <w:rPr>
          <w:b/>
          <w:bCs/>
        </w:rPr>
      </w:pPr>
      <w:r w:rsidRPr="0099299A">
        <w:rPr>
          <w:b/>
          <w:bCs/>
        </w:rPr>
        <w:t>5. TARTIŞMA</w:t>
      </w:r>
    </w:p>
    <w:p w14:paraId="55C1D489" w14:textId="77777777" w:rsidR="00C92D3C" w:rsidRPr="0099299A" w:rsidRDefault="00C92D3C" w:rsidP="00C92D3C">
      <w:pPr>
        <w:spacing w:before="120" w:after="120" w:line="360" w:lineRule="auto"/>
        <w:jc w:val="both"/>
        <w:rPr>
          <w:b/>
          <w:bCs/>
        </w:rPr>
      </w:pPr>
    </w:p>
    <w:p w14:paraId="080365C3" w14:textId="77777777" w:rsidR="00C92D3C" w:rsidRPr="0099299A" w:rsidRDefault="00C92D3C" w:rsidP="00C92D3C">
      <w:pPr>
        <w:spacing w:before="120" w:after="120" w:line="360" w:lineRule="auto"/>
        <w:jc w:val="both"/>
        <w:rPr>
          <w:b/>
          <w:bCs/>
        </w:rPr>
      </w:pPr>
    </w:p>
    <w:p w14:paraId="797586A5" w14:textId="77777777" w:rsidR="00F40C13" w:rsidRPr="0099299A" w:rsidRDefault="00C92D3C" w:rsidP="00C92D3C">
      <w:pPr>
        <w:spacing w:before="120" w:after="120" w:line="360" w:lineRule="auto"/>
        <w:ind w:firstLine="708"/>
        <w:jc w:val="both"/>
        <w:sectPr w:rsidR="00F40C13" w:rsidRPr="0099299A" w:rsidSect="00BB2947">
          <w:pgSz w:w="11906" w:h="16838"/>
          <w:pgMar w:top="1418" w:right="1134" w:bottom="1418" w:left="2268" w:header="708" w:footer="708" w:gutter="0"/>
          <w:cols w:space="708"/>
          <w:docGrid w:linePitch="360"/>
        </w:sectPr>
      </w:pPr>
      <w:r w:rsidRPr="0099299A">
        <w:t>………………………………………………………………………………………………………………………………………………………………………………….</w:t>
      </w:r>
    </w:p>
    <w:p w14:paraId="6950934A" w14:textId="77777777" w:rsidR="00F40C13" w:rsidRPr="0099299A" w:rsidRDefault="00F40C13" w:rsidP="00F40C13">
      <w:pPr>
        <w:spacing w:before="120" w:after="120" w:line="360" w:lineRule="auto"/>
        <w:ind w:firstLine="708"/>
        <w:jc w:val="both"/>
        <w:rPr>
          <w:b/>
          <w:bCs/>
        </w:rPr>
      </w:pPr>
    </w:p>
    <w:p w14:paraId="532F70AC" w14:textId="77777777" w:rsidR="00F40C13" w:rsidRPr="0099299A" w:rsidRDefault="00F40C13" w:rsidP="00F40C13">
      <w:pPr>
        <w:spacing w:before="120" w:after="120" w:line="360" w:lineRule="auto"/>
        <w:ind w:firstLine="708"/>
        <w:jc w:val="both"/>
        <w:rPr>
          <w:b/>
          <w:bCs/>
        </w:rPr>
      </w:pPr>
    </w:p>
    <w:p w14:paraId="5E025AD0" w14:textId="77777777" w:rsidR="00F40C13" w:rsidRPr="0099299A" w:rsidRDefault="00F40C13" w:rsidP="00F40C13">
      <w:pPr>
        <w:spacing w:before="120" w:after="120" w:line="360" w:lineRule="auto"/>
        <w:ind w:firstLine="708"/>
        <w:jc w:val="both"/>
        <w:rPr>
          <w:b/>
          <w:bCs/>
        </w:rPr>
      </w:pPr>
    </w:p>
    <w:p w14:paraId="1B62BFB9" w14:textId="6F8F1544" w:rsidR="00F40C13" w:rsidRPr="0099299A" w:rsidRDefault="00FC62C5" w:rsidP="00F40C13">
      <w:pPr>
        <w:spacing w:before="120" w:after="120" w:line="360" w:lineRule="auto"/>
        <w:jc w:val="both"/>
        <w:rPr>
          <w:b/>
          <w:bCs/>
        </w:rPr>
      </w:pPr>
      <w:r w:rsidRPr="0099299A">
        <w:rPr>
          <w:b/>
          <w:bCs/>
        </w:rPr>
        <w:t>6</w:t>
      </w:r>
      <w:r w:rsidR="00F40C13" w:rsidRPr="0099299A">
        <w:rPr>
          <w:b/>
          <w:bCs/>
        </w:rPr>
        <w:t>. SONUÇ</w:t>
      </w:r>
    </w:p>
    <w:p w14:paraId="3661CDBC" w14:textId="77777777" w:rsidR="00F40C13" w:rsidRPr="0099299A" w:rsidRDefault="00F40C13" w:rsidP="00F40C13">
      <w:pPr>
        <w:spacing w:before="120" w:after="120" w:line="360" w:lineRule="auto"/>
        <w:jc w:val="both"/>
        <w:rPr>
          <w:b/>
          <w:bCs/>
        </w:rPr>
      </w:pPr>
    </w:p>
    <w:p w14:paraId="611E819B" w14:textId="77777777" w:rsidR="00F40C13" w:rsidRPr="0099299A" w:rsidRDefault="00F40C13" w:rsidP="00F40C13">
      <w:pPr>
        <w:spacing w:before="120" w:after="120" w:line="360" w:lineRule="auto"/>
        <w:jc w:val="both"/>
        <w:rPr>
          <w:b/>
          <w:bCs/>
        </w:rPr>
      </w:pPr>
    </w:p>
    <w:p w14:paraId="54E0BE9C" w14:textId="77777777" w:rsidR="0025656A" w:rsidRPr="0099299A" w:rsidRDefault="00F40C13" w:rsidP="00F40C13">
      <w:pPr>
        <w:spacing w:before="120" w:after="120" w:line="360" w:lineRule="auto"/>
        <w:ind w:firstLine="708"/>
        <w:jc w:val="both"/>
        <w:sectPr w:rsidR="0025656A" w:rsidRPr="0099299A" w:rsidSect="00BB2947">
          <w:pgSz w:w="11906" w:h="16838"/>
          <w:pgMar w:top="1418" w:right="1134" w:bottom="1418" w:left="2268" w:header="708" w:footer="708" w:gutter="0"/>
          <w:cols w:space="708"/>
          <w:docGrid w:linePitch="360"/>
        </w:sectPr>
      </w:pPr>
      <w:r w:rsidRPr="0099299A">
        <w:t>…………………………………………………………………………………………………………………………………………………………………………………</w:t>
      </w:r>
    </w:p>
    <w:p w14:paraId="756B60AD" w14:textId="77777777" w:rsidR="0025656A" w:rsidRPr="0099299A" w:rsidRDefault="0025656A" w:rsidP="00326B60">
      <w:pPr>
        <w:spacing w:before="120" w:after="120" w:line="360" w:lineRule="auto"/>
        <w:jc w:val="both"/>
      </w:pPr>
    </w:p>
    <w:p w14:paraId="56220262" w14:textId="77777777" w:rsidR="0025656A" w:rsidRPr="0099299A" w:rsidRDefault="0025656A" w:rsidP="00326B60">
      <w:pPr>
        <w:spacing w:before="120" w:after="120" w:line="360" w:lineRule="auto"/>
        <w:jc w:val="both"/>
      </w:pPr>
    </w:p>
    <w:p w14:paraId="4614E70A" w14:textId="77777777" w:rsidR="0025656A" w:rsidRPr="0099299A" w:rsidRDefault="0025656A" w:rsidP="00326B60">
      <w:pPr>
        <w:spacing w:before="120" w:after="120" w:line="360" w:lineRule="auto"/>
        <w:jc w:val="both"/>
      </w:pPr>
    </w:p>
    <w:p w14:paraId="31DDA6CA" w14:textId="71C24D1B" w:rsidR="00C92D3C" w:rsidRPr="0099299A" w:rsidRDefault="0025656A" w:rsidP="00326B60">
      <w:pPr>
        <w:spacing w:before="120" w:after="120" w:line="360" w:lineRule="auto"/>
        <w:jc w:val="both"/>
        <w:rPr>
          <w:b/>
          <w:bCs/>
        </w:rPr>
      </w:pPr>
      <w:r w:rsidRPr="0099299A">
        <w:rPr>
          <w:b/>
          <w:bCs/>
        </w:rPr>
        <w:t>7. KAYNAKLAR</w:t>
      </w:r>
    </w:p>
    <w:p w14:paraId="0DA5A6D2" w14:textId="77777777" w:rsidR="00326B60" w:rsidRPr="0099299A" w:rsidRDefault="00326B60" w:rsidP="00326B60">
      <w:pPr>
        <w:spacing w:before="120" w:after="120" w:line="360" w:lineRule="auto"/>
        <w:jc w:val="both"/>
        <w:rPr>
          <w:b/>
          <w:bCs/>
        </w:rPr>
      </w:pPr>
    </w:p>
    <w:p w14:paraId="66AAD510" w14:textId="77777777" w:rsidR="00326B60" w:rsidRPr="0099299A" w:rsidRDefault="00326B60" w:rsidP="00326B60">
      <w:pPr>
        <w:spacing w:before="120" w:after="120" w:line="360" w:lineRule="auto"/>
        <w:jc w:val="both"/>
        <w:rPr>
          <w:b/>
          <w:bCs/>
        </w:rPr>
      </w:pPr>
    </w:p>
    <w:p w14:paraId="651D6C78" w14:textId="7F0F14A5" w:rsidR="0007072A" w:rsidRPr="0099299A" w:rsidRDefault="0007072A" w:rsidP="00326B60">
      <w:pPr>
        <w:spacing w:before="120" w:after="120"/>
        <w:ind w:left="709" w:hanging="709"/>
        <w:jc w:val="both"/>
        <w:rPr>
          <w:color w:val="212121"/>
          <w:shd w:val="clear" w:color="auto" w:fill="FFFFFF"/>
        </w:rPr>
      </w:pPr>
      <w:proofErr w:type="spellStart"/>
      <w:r w:rsidRPr="0099299A">
        <w:rPr>
          <w:color w:val="212121"/>
          <w:shd w:val="clear" w:color="auto" w:fill="FFFFFF"/>
        </w:rPr>
        <w:t>Govindaraj</w:t>
      </w:r>
      <w:proofErr w:type="spellEnd"/>
      <w:r w:rsidRPr="0099299A">
        <w:rPr>
          <w:color w:val="212121"/>
          <w:shd w:val="clear" w:color="auto" w:fill="FFFFFF"/>
        </w:rPr>
        <w:t xml:space="preserve">, R., </w:t>
      </w:r>
      <w:proofErr w:type="spellStart"/>
      <w:r w:rsidRPr="0099299A">
        <w:rPr>
          <w:color w:val="212121"/>
          <w:shd w:val="clear" w:color="auto" w:fill="FFFFFF"/>
        </w:rPr>
        <w:t>Karmani</w:t>
      </w:r>
      <w:proofErr w:type="spellEnd"/>
      <w:r w:rsidRPr="0099299A">
        <w:rPr>
          <w:color w:val="212121"/>
          <w:shd w:val="clear" w:color="auto" w:fill="FFFFFF"/>
        </w:rPr>
        <w:t xml:space="preserve">, S., </w:t>
      </w:r>
      <w:proofErr w:type="spellStart"/>
      <w:r w:rsidRPr="0099299A">
        <w:rPr>
          <w:color w:val="212121"/>
          <w:shd w:val="clear" w:color="auto" w:fill="FFFFFF"/>
        </w:rPr>
        <w:t>Varambally</w:t>
      </w:r>
      <w:proofErr w:type="spellEnd"/>
      <w:r w:rsidRPr="0099299A">
        <w:rPr>
          <w:color w:val="212121"/>
          <w:shd w:val="clear" w:color="auto" w:fill="FFFFFF"/>
        </w:rPr>
        <w:t>, S.</w:t>
      </w:r>
      <w:r w:rsidR="0007172B" w:rsidRPr="0099299A">
        <w:rPr>
          <w:color w:val="212121"/>
          <w:shd w:val="clear" w:color="auto" w:fill="FFFFFF"/>
        </w:rPr>
        <w:t xml:space="preserve"> ve</w:t>
      </w:r>
      <w:r w:rsidRPr="0099299A">
        <w:rPr>
          <w:color w:val="212121"/>
          <w:shd w:val="clear" w:color="auto" w:fill="FFFFFF"/>
        </w:rPr>
        <w:t xml:space="preserve"> </w:t>
      </w:r>
      <w:proofErr w:type="spellStart"/>
      <w:r w:rsidRPr="0099299A">
        <w:rPr>
          <w:color w:val="212121"/>
          <w:shd w:val="clear" w:color="auto" w:fill="FFFFFF"/>
        </w:rPr>
        <w:t>Gangadhar</w:t>
      </w:r>
      <w:proofErr w:type="spellEnd"/>
      <w:r w:rsidRPr="0099299A">
        <w:rPr>
          <w:color w:val="212121"/>
          <w:shd w:val="clear" w:color="auto" w:fill="FFFFFF"/>
        </w:rPr>
        <w:t xml:space="preserve">, B. N. (2016). Yoga </w:t>
      </w:r>
      <w:proofErr w:type="spellStart"/>
      <w:r w:rsidRPr="0099299A">
        <w:rPr>
          <w:color w:val="212121"/>
          <w:shd w:val="clear" w:color="auto" w:fill="FFFFFF"/>
        </w:rPr>
        <w:t>and</w:t>
      </w:r>
      <w:proofErr w:type="spellEnd"/>
      <w:r w:rsidRPr="0099299A">
        <w:rPr>
          <w:color w:val="212121"/>
          <w:shd w:val="clear" w:color="auto" w:fill="FFFFFF"/>
        </w:rPr>
        <w:t xml:space="preserve"> </w:t>
      </w:r>
      <w:proofErr w:type="spellStart"/>
      <w:r w:rsidRPr="0099299A">
        <w:rPr>
          <w:color w:val="212121"/>
          <w:shd w:val="clear" w:color="auto" w:fill="FFFFFF"/>
        </w:rPr>
        <w:t>physical</w:t>
      </w:r>
      <w:proofErr w:type="spellEnd"/>
      <w:r w:rsidRPr="0099299A">
        <w:rPr>
          <w:color w:val="212121"/>
          <w:shd w:val="clear" w:color="auto" w:fill="FFFFFF"/>
        </w:rPr>
        <w:t xml:space="preserve"> </w:t>
      </w:r>
      <w:proofErr w:type="spellStart"/>
      <w:r w:rsidRPr="0099299A">
        <w:rPr>
          <w:color w:val="212121"/>
          <w:shd w:val="clear" w:color="auto" w:fill="FFFFFF"/>
        </w:rPr>
        <w:t>exercise</w:t>
      </w:r>
      <w:proofErr w:type="spellEnd"/>
      <w:r w:rsidRPr="0099299A">
        <w:rPr>
          <w:color w:val="212121"/>
          <w:shd w:val="clear" w:color="auto" w:fill="FFFFFF"/>
        </w:rPr>
        <w:t xml:space="preserve"> - a </w:t>
      </w:r>
      <w:proofErr w:type="spellStart"/>
      <w:r w:rsidRPr="0099299A">
        <w:rPr>
          <w:color w:val="212121"/>
          <w:shd w:val="clear" w:color="auto" w:fill="FFFFFF"/>
        </w:rPr>
        <w:t>review</w:t>
      </w:r>
      <w:proofErr w:type="spellEnd"/>
      <w:r w:rsidRPr="0099299A">
        <w:rPr>
          <w:color w:val="212121"/>
          <w:shd w:val="clear" w:color="auto" w:fill="FFFFFF"/>
        </w:rPr>
        <w:t xml:space="preserve"> </w:t>
      </w:r>
      <w:proofErr w:type="spellStart"/>
      <w:r w:rsidRPr="0099299A">
        <w:rPr>
          <w:color w:val="212121"/>
          <w:shd w:val="clear" w:color="auto" w:fill="FFFFFF"/>
        </w:rPr>
        <w:t>and</w:t>
      </w:r>
      <w:proofErr w:type="spellEnd"/>
      <w:r w:rsidRPr="0099299A">
        <w:rPr>
          <w:color w:val="212121"/>
          <w:shd w:val="clear" w:color="auto" w:fill="FFFFFF"/>
        </w:rPr>
        <w:t xml:space="preserve"> </w:t>
      </w:r>
      <w:proofErr w:type="spellStart"/>
      <w:r w:rsidRPr="0099299A">
        <w:rPr>
          <w:color w:val="212121"/>
          <w:shd w:val="clear" w:color="auto" w:fill="FFFFFF"/>
        </w:rPr>
        <w:t>comparison</w:t>
      </w:r>
      <w:proofErr w:type="spellEnd"/>
      <w:r w:rsidRPr="0099299A">
        <w:rPr>
          <w:color w:val="212121"/>
          <w:shd w:val="clear" w:color="auto" w:fill="FFFFFF"/>
        </w:rPr>
        <w:t>. </w:t>
      </w:r>
      <w:r w:rsidRPr="0099299A">
        <w:rPr>
          <w:i/>
          <w:iCs/>
          <w:color w:val="212121"/>
          <w:shd w:val="clear" w:color="auto" w:fill="FFFFFF"/>
        </w:rPr>
        <w:t xml:space="preserve">International </w:t>
      </w:r>
      <w:proofErr w:type="spellStart"/>
      <w:r w:rsidRPr="0099299A">
        <w:rPr>
          <w:i/>
          <w:iCs/>
          <w:color w:val="212121"/>
          <w:shd w:val="clear" w:color="auto" w:fill="FFFFFF"/>
        </w:rPr>
        <w:t>review</w:t>
      </w:r>
      <w:proofErr w:type="spellEnd"/>
      <w:r w:rsidRPr="0099299A">
        <w:rPr>
          <w:i/>
          <w:iCs/>
          <w:color w:val="212121"/>
          <w:shd w:val="clear" w:color="auto" w:fill="FFFFFF"/>
        </w:rPr>
        <w:t xml:space="preserve"> of </w:t>
      </w:r>
      <w:proofErr w:type="spellStart"/>
      <w:r w:rsidRPr="0099299A">
        <w:rPr>
          <w:i/>
          <w:iCs/>
          <w:color w:val="212121"/>
          <w:shd w:val="clear" w:color="auto" w:fill="FFFFFF"/>
        </w:rPr>
        <w:t>psychiatry</w:t>
      </w:r>
      <w:proofErr w:type="spellEnd"/>
      <w:r w:rsidRPr="0099299A">
        <w:rPr>
          <w:i/>
          <w:iCs/>
          <w:color w:val="212121"/>
          <w:shd w:val="clear" w:color="auto" w:fill="FFFFFF"/>
        </w:rPr>
        <w:t xml:space="preserve"> (</w:t>
      </w:r>
      <w:proofErr w:type="spellStart"/>
      <w:r w:rsidRPr="0099299A">
        <w:rPr>
          <w:i/>
          <w:iCs/>
          <w:color w:val="212121"/>
          <w:shd w:val="clear" w:color="auto" w:fill="FFFFFF"/>
        </w:rPr>
        <w:t>Abingdon</w:t>
      </w:r>
      <w:proofErr w:type="spellEnd"/>
      <w:r w:rsidRPr="0099299A">
        <w:rPr>
          <w:i/>
          <w:iCs/>
          <w:color w:val="212121"/>
          <w:shd w:val="clear" w:color="auto" w:fill="FFFFFF"/>
        </w:rPr>
        <w:t xml:space="preserve">, </w:t>
      </w:r>
      <w:proofErr w:type="spellStart"/>
      <w:r w:rsidRPr="0099299A">
        <w:rPr>
          <w:i/>
          <w:iCs/>
          <w:color w:val="212121"/>
          <w:shd w:val="clear" w:color="auto" w:fill="FFFFFF"/>
        </w:rPr>
        <w:t>England</w:t>
      </w:r>
      <w:proofErr w:type="spellEnd"/>
      <w:r w:rsidRPr="0099299A">
        <w:rPr>
          <w:i/>
          <w:iCs/>
          <w:color w:val="212121"/>
          <w:shd w:val="clear" w:color="auto" w:fill="FFFFFF"/>
        </w:rPr>
        <w:t>)</w:t>
      </w:r>
      <w:r w:rsidRPr="0099299A">
        <w:rPr>
          <w:color w:val="212121"/>
          <w:shd w:val="clear" w:color="auto" w:fill="FFFFFF"/>
        </w:rPr>
        <w:t>, </w:t>
      </w:r>
      <w:r w:rsidRPr="0099299A">
        <w:rPr>
          <w:i/>
          <w:iCs/>
          <w:color w:val="212121"/>
          <w:shd w:val="clear" w:color="auto" w:fill="FFFFFF"/>
        </w:rPr>
        <w:t>28</w:t>
      </w:r>
      <w:r w:rsidRPr="0099299A">
        <w:rPr>
          <w:color w:val="212121"/>
          <w:shd w:val="clear" w:color="auto" w:fill="FFFFFF"/>
        </w:rPr>
        <w:t>(3), 242–253. https://doi.org/10.3109/09540261.2016.1160878</w:t>
      </w:r>
    </w:p>
    <w:p w14:paraId="5EA84FD5" w14:textId="749BCEAC" w:rsidR="0007072A" w:rsidRPr="0099299A" w:rsidRDefault="0007072A" w:rsidP="00326B60">
      <w:pPr>
        <w:spacing w:before="120" w:after="120"/>
        <w:ind w:left="709" w:hanging="709"/>
        <w:jc w:val="both"/>
        <w:rPr>
          <w:color w:val="212121"/>
          <w:shd w:val="clear" w:color="auto" w:fill="FFFFFF"/>
        </w:rPr>
      </w:pPr>
      <w:proofErr w:type="spellStart"/>
      <w:r w:rsidRPr="0099299A">
        <w:rPr>
          <w:color w:val="212121"/>
          <w:shd w:val="clear" w:color="auto" w:fill="FFFFFF"/>
        </w:rPr>
        <w:t>Idorn</w:t>
      </w:r>
      <w:proofErr w:type="spellEnd"/>
      <w:r w:rsidRPr="0099299A">
        <w:rPr>
          <w:color w:val="212121"/>
          <w:shd w:val="clear" w:color="auto" w:fill="FFFFFF"/>
        </w:rPr>
        <w:t>, M.</w:t>
      </w:r>
      <w:r w:rsidR="0007172B" w:rsidRPr="0099299A">
        <w:rPr>
          <w:color w:val="212121"/>
          <w:shd w:val="clear" w:color="auto" w:fill="FFFFFF"/>
        </w:rPr>
        <w:t xml:space="preserve"> ve</w:t>
      </w:r>
      <w:r w:rsidRPr="0099299A">
        <w:rPr>
          <w:color w:val="212121"/>
          <w:shd w:val="clear" w:color="auto" w:fill="FFFFFF"/>
        </w:rPr>
        <w:t xml:space="preserve"> </w:t>
      </w:r>
      <w:proofErr w:type="spellStart"/>
      <w:r w:rsidRPr="0099299A">
        <w:rPr>
          <w:color w:val="212121"/>
          <w:shd w:val="clear" w:color="auto" w:fill="FFFFFF"/>
        </w:rPr>
        <w:t>Thor</w:t>
      </w:r>
      <w:proofErr w:type="spellEnd"/>
      <w:r w:rsidRPr="0099299A">
        <w:rPr>
          <w:color w:val="212121"/>
          <w:shd w:val="clear" w:color="auto" w:fill="FFFFFF"/>
        </w:rPr>
        <w:t xml:space="preserve"> </w:t>
      </w:r>
      <w:proofErr w:type="spellStart"/>
      <w:r w:rsidRPr="0099299A">
        <w:rPr>
          <w:color w:val="212121"/>
          <w:shd w:val="clear" w:color="auto" w:fill="FFFFFF"/>
        </w:rPr>
        <w:t>Straten</w:t>
      </w:r>
      <w:proofErr w:type="spellEnd"/>
      <w:r w:rsidRPr="0099299A">
        <w:rPr>
          <w:color w:val="212121"/>
          <w:shd w:val="clear" w:color="auto" w:fill="FFFFFF"/>
        </w:rPr>
        <w:t xml:space="preserve">, P. (2017). </w:t>
      </w:r>
      <w:proofErr w:type="spellStart"/>
      <w:r w:rsidRPr="0099299A">
        <w:rPr>
          <w:color w:val="212121"/>
          <w:shd w:val="clear" w:color="auto" w:fill="FFFFFF"/>
        </w:rPr>
        <w:t>Exercise</w:t>
      </w:r>
      <w:proofErr w:type="spellEnd"/>
      <w:r w:rsidRPr="0099299A">
        <w:rPr>
          <w:color w:val="212121"/>
          <w:shd w:val="clear" w:color="auto" w:fill="FFFFFF"/>
        </w:rPr>
        <w:t xml:space="preserve"> </w:t>
      </w:r>
      <w:proofErr w:type="spellStart"/>
      <w:r w:rsidRPr="0099299A">
        <w:rPr>
          <w:color w:val="212121"/>
          <w:shd w:val="clear" w:color="auto" w:fill="FFFFFF"/>
        </w:rPr>
        <w:t>and</w:t>
      </w:r>
      <w:proofErr w:type="spellEnd"/>
      <w:r w:rsidRPr="0099299A">
        <w:rPr>
          <w:color w:val="212121"/>
          <w:shd w:val="clear" w:color="auto" w:fill="FFFFFF"/>
        </w:rPr>
        <w:t xml:space="preserve"> </w:t>
      </w:r>
      <w:proofErr w:type="spellStart"/>
      <w:r w:rsidRPr="0099299A">
        <w:rPr>
          <w:color w:val="212121"/>
          <w:shd w:val="clear" w:color="auto" w:fill="FFFFFF"/>
        </w:rPr>
        <w:t>cancer</w:t>
      </w:r>
      <w:proofErr w:type="spellEnd"/>
      <w:r w:rsidRPr="0099299A">
        <w:rPr>
          <w:color w:val="212121"/>
          <w:shd w:val="clear" w:color="auto" w:fill="FFFFFF"/>
        </w:rPr>
        <w:t xml:space="preserve">: </w:t>
      </w:r>
      <w:proofErr w:type="spellStart"/>
      <w:r w:rsidRPr="0099299A">
        <w:rPr>
          <w:color w:val="212121"/>
          <w:shd w:val="clear" w:color="auto" w:fill="FFFFFF"/>
        </w:rPr>
        <w:t>from</w:t>
      </w:r>
      <w:proofErr w:type="spellEnd"/>
      <w:r w:rsidRPr="0099299A">
        <w:rPr>
          <w:color w:val="212121"/>
          <w:shd w:val="clear" w:color="auto" w:fill="FFFFFF"/>
        </w:rPr>
        <w:t xml:space="preserve"> "</w:t>
      </w:r>
      <w:proofErr w:type="spellStart"/>
      <w:r w:rsidRPr="0099299A">
        <w:rPr>
          <w:color w:val="212121"/>
          <w:shd w:val="clear" w:color="auto" w:fill="FFFFFF"/>
        </w:rPr>
        <w:t>healthy</w:t>
      </w:r>
      <w:proofErr w:type="spellEnd"/>
      <w:r w:rsidRPr="0099299A">
        <w:rPr>
          <w:color w:val="212121"/>
          <w:shd w:val="clear" w:color="auto" w:fill="FFFFFF"/>
        </w:rPr>
        <w:t xml:space="preserve">" </w:t>
      </w:r>
      <w:proofErr w:type="spellStart"/>
      <w:r w:rsidRPr="0099299A">
        <w:rPr>
          <w:color w:val="212121"/>
          <w:shd w:val="clear" w:color="auto" w:fill="FFFFFF"/>
        </w:rPr>
        <w:t>to</w:t>
      </w:r>
      <w:proofErr w:type="spellEnd"/>
      <w:r w:rsidRPr="0099299A">
        <w:rPr>
          <w:color w:val="212121"/>
          <w:shd w:val="clear" w:color="auto" w:fill="FFFFFF"/>
        </w:rPr>
        <w:t xml:space="preserve"> "</w:t>
      </w:r>
      <w:proofErr w:type="spellStart"/>
      <w:r w:rsidRPr="0099299A">
        <w:rPr>
          <w:color w:val="212121"/>
          <w:shd w:val="clear" w:color="auto" w:fill="FFFFFF"/>
        </w:rPr>
        <w:t>therapeutic</w:t>
      </w:r>
      <w:proofErr w:type="spellEnd"/>
      <w:r w:rsidRPr="0099299A">
        <w:rPr>
          <w:color w:val="212121"/>
          <w:shd w:val="clear" w:color="auto" w:fill="FFFFFF"/>
        </w:rPr>
        <w:t>"</w:t>
      </w:r>
      <w:proofErr w:type="gramStart"/>
      <w:r w:rsidRPr="0099299A">
        <w:rPr>
          <w:color w:val="212121"/>
          <w:shd w:val="clear" w:color="auto" w:fill="FFFFFF"/>
        </w:rPr>
        <w:t>?.</w:t>
      </w:r>
      <w:proofErr w:type="gramEnd"/>
      <w:r w:rsidRPr="0099299A">
        <w:rPr>
          <w:color w:val="212121"/>
          <w:shd w:val="clear" w:color="auto" w:fill="FFFFFF"/>
        </w:rPr>
        <w:t> </w:t>
      </w:r>
      <w:proofErr w:type="spellStart"/>
      <w:r w:rsidRPr="0099299A">
        <w:rPr>
          <w:i/>
          <w:iCs/>
          <w:color w:val="212121"/>
          <w:shd w:val="clear" w:color="auto" w:fill="FFFFFF"/>
        </w:rPr>
        <w:t>Cancer</w:t>
      </w:r>
      <w:proofErr w:type="spellEnd"/>
      <w:r w:rsidRPr="0099299A">
        <w:rPr>
          <w:i/>
          <w:iCs/>
          <w:color w:val="212121"/>
          <w:shd w:val="clear" w:color="auto" w:fill="FFFFFF"/>
        </w:rPr>
        <w:t xml:space="preserve"> </w:t>
      </w:r>
      <w:proofErr w:type="spellStart"/>
      <w:r w:rsidRPr="0099299A">
        <w:rPr>
          <w:i/>
          <w:iCs/>
          <w:color w:val="212121"/>
          <w:shd w:val="clear" w:color="auto" w:fill="FFFFFF"/>
        </w:rPr>
        <w:t>immunology</w:t>
      </w:r>
      <w:proofErr w:type="spellEnd"/>
      <w:r w:rsidRPr="0099299A">
        <w:rPr>
          <w:i/>
          <w:iCs/>
          <w:color w:val="212121"/>
          <w:shd w:val="clear" w:color="auto" w:fill="FFFFFF"/>
        </w:rPr>
        <w:t xml:space="preserve">, </w:t>
      </w:r>
      <w:proofErr w:type="spellStart"/>
      <w:proofErr w:type="gramStart"/>
      <w:r w:rsidRPr="0099299A">
        <w:rPr>
          <w:i/>
          <w:iCs/>
          <w:color w:val="212121"/>
          <w:shd w:val="clear" w:color="auto" w:fill="FFFFFF"/>
        </w:rPr>
        <w:t>immunotherapy</w:t>
      </w:r>
      <w:proofErr w:type="spellEnd"/>
      <w:r w:rsidRPr="0099299A">
        <w:rPr>
          <w:i/>
          <w:iCs/>
          <w:color w:val="212121"/>
          <w:shd w:val="clear" w:color="auto" w:fill="FFFFFF"/>
        </w:rPr>
        <w:t xml:space="preserve"> : CII</w:t>
      </w:r>
      <w:proofErr w:type="gramEnd"/>
      <w:r w:rsidRPr="0099299A">
        <w:rPr>
          <w:color w:val="212121"/>
          <w:shd w:val="clear" w:color="auto" w:fill="FFFFFF"/>
        </w:rPr>
        <w:t>, </w:t>
      </w:r>
      <w:r w:rsidRPr="0099299A">
        <w:rPr>
          <w:i/>
          <w:iCs/>
          <w:color w:val="212121"/>
          <w:shd w:val="clear" w:color="auto" w:fill="FFFFFF"/>
        </w:rPr>
        <w:t>66</w:t>
      </w:r>
      <w:r w:rsidRPr="0099299A">
        <w:rPr>
          <w:color w:val="212121"/>
          <w:shd w:val="clear" w:color="auto" w:fill="FFFFFF"/>
        </w:rPr>
        <w:t>(5), 667–671. https://doi.org/10.1007/s00262-017-1985-z</w:t>
      </w:r>
    </w:p>
    <w:p w14:paraId="7A0B7B23" w14:textId="18548F6D" w:rsidR="0007072A" w:rsidRPr="0099299A" w:rsidRDefault="0007072A" w:rsidP="00326B60">
      <w:pPr>
        <w:spacing w:before="120" w:after="120"/>
        <w:ind w:left="709" w:hanging="709"/>
        <w:jc w:val="both"/>
        <w:rPr>
          <w:color w:val="212121"/>
          <w:shd w:val="clear" w:color="auto" w:fill="FFFFFF"/>
        </w:rPr>
      </w:pPr>
      <w:proofErr w:type="spellStart"/>
      <w:r w:rsidRPr="0099299A">
        <w:rPr>
          <w:color w:val="212121"/>
          <w:shd w:val="clear" w:color="auto" w:fill="FFFFFF"/>
        </w:rPr>
        <w:t>Ribeiro</w:t>
      </w:r>
      <w:proofErr w:type="spellEnd"/>
      <w:r w:rsidRPr="0099299A">
        <w:rPr>
          <w:color w:val="212121"/>
          <w:shd w:val="clear" w:color="auto" w:fill="FFFFFF"/>
        </w:rPr>
        <w:t xml:space="preserve">, M. M., </w:t>
      </w:r>
      <w:proofErr w:type="spellStart"/>
      <w:r w:rsidRPr="0099299A">
        <w:rPr>
          <w:color w:val="212121"/>
          <w:shd w:val="clear" w:color="auto" w:fill="FFFFFF"/>
        </w:rPr>
        <w:t>Andrade</w:t>
      </w:r>
      <w:proofErr w:type="spellEnd"/>
      <w:r w:rsidRPr="0099299A">
        <w:rPr>
          <w:color w:val="212121"/>
          <w:shd w:val="clear" w:color="auto" w:fill="FFFFFF"/>
        </w:rPr>
        <w:t>, A.</w:t>
      </w:r>
      <w:r w:rsidR="0007172B" w:rsidRPr="0099299A">
        <w:rPr>
          <w:color w:val="212121"/>
          <w:shd w:val="clear" w:color="auto" w:fill="FFFFFF"/>
        </w:rPr>
        <w:t xml:space="preserve"> ve</w:t>
      </w:r>
      <w:r w:rsidRPr="0099299A">
        <w:rPr>
          <w:color w:val="212121"/>
          <w:shd w:val="clear" w:color="auto" w:fill="FFFFFF"/>
        </w:rPr>
        <w:t xml:space="preserve"> </w:t>
      </w:r>
      <w:proofErr w:type="spellStart"/>
      <w:r w:rsidRPr="0099299A">
        <w:rPr>
          <w:color w:val="212121"/>
          <w:shd w:val="clear" w:color="auto" w:fill="FFFFFF"/>
        </w:rPr>
        <w:t>Nunes</w:t>
      </w:r>
      <w:proofErr w:type="spellEnd"/>
      <w:r w:rsidRPr="0099299A">
        <w:rPr>
          <w:color w:val="212121"/>
          <w:shd w:val="clear" w:color="auto" w:fill="FFFFFF"/>
        </w:rPr>
        <w:t xml:space="preserve">, I. (2021). </w:t>
      </w:r>
      <w:proofErr w:type="spellStart"/>
      <w:r w:rsidRPr="0099299A">
        <w:rPr>
          <w:color w:val="212121"/>
          <w:shd w:val="clear" w:color="auto" w:fill="FFFFFF"/>
        </w:rPr>
        <w:t>Physical</w:t>
      </w:r>
      <w:proofErr w:type="spellEnd"/>
      <w:r w:rsidRPr="0099299A">
        <w:rPr>
          <w:color w:val="212121"/>
          <w:shd w:val="clear" w:color="auto" w:fill="FFFFFF"/>
        </w:rPr>
        <w:t xml:space="preserve"> </w:t>
      </w:r>
      <w:proofErr w:type="spellStart"/>
      <w:r w:rsidRPr="0099299A">
        <w:rPr>
          <w:color w:val="212121"/>
          <w:shd w:val="clear" w:color="auto" w:fill="FFFFFF"/>
        </w:rPr>
        <w:t>exercise</w:t>
      </w:r>
      <w:proofErr w:type="spellEnd"/>
      <w:r w:rsidRPr="0099299A">
        <w:rPr>
          <w:color w:val="212121"/>
          <w:shd w:val="clear" w:color="auto" w:fill="FFFFFF"/>
        </w:rPr>
        <w:t xml:space="preserve"> in </w:t>
      </w:r>
      <w:proofErr w:type="spellStart"/>
      <w:r w:rsidRPr="0099299A">
        <w:rPr>
          <w:color w:val="212121"/>
          <w:shd w:val="clear" w:color="auto" w:fill="FFFFFF"/>
        </w:rPr>
        <w:t>pregnancy</w:t>
      </w:r>
      <w:proofErr w:type="spellEnd"/>
      <w:r w:rsidRPr="0099299A">
        <w:rPr>
          <w:color w:val="212121"/>
          <w:shd w:val="clear" w:color="auto" w:fill="FFFFFF"/>
        </w:rPr>
        <w:t xml:space="preserve">: </w:t>
      </w:r>
      <w:proofErr w:type="spellStart"/>
      <w:r w:rsidRPr="0099299A">
        <w:rPr>
          <w:color w:val="212121"/>
          <w:shd w:val="clear" w:color="auto" w:fill="FFFFFF"/>
        </w:rPr>
        <w:t>benefits</w:t>
      </w:r>
      <w:proofErr w:type="spellEnd"/>
      <w:r w:rsidRPr="0099299A">
        <w:rPr>
          <w:color w:val="212121"/>
          <w:shd w:val="clear" w:color="auto" w:fill="FFFFFF"/>
        </w:rPr>
        <w:t xml:space="preserve">, </w:t>
      </w:r>
      <w:proofErr w:type="spellStart"/>
      <w:r w:rsidRPr="0099299A">
        <w:rPr>
          <w:color w:val="212121"/>
          <w:shd w:val="clear" w:color="auto" w:fill="FFFFFF"/>
        </w:rPr>
        <w:t>risks</w:t>
      </w:r>
      <w:proofErr w:type="spellEnd"/>
      <w:r w:rsidRPr="0099299A">
        <w:rPr>
          <w:color w:val="212121"/>
          <w:shd w:val="clear" w:color="auto" w:fill="FFFFFF"/>
        </w:rPr>
        <w:t xml:space="preserve"> </w:t>
      </w:r>
      <w:proofErr w:type="spellStart"/>
      <w:r w:rsidRPr="0099299A">
        <w:rPr>
          <w:color w:val="212121"/>
          <w:shd w:val="clear" w:color="auto" w:fill="FFFFFF"/>
        </w:rPr>
        <w:t>and</w:t>
      </w:r>
      <w:proofErr w:type="spellEnd"/>
      <w:r w:rsidRPr="0099299A">
        <w:rPr>
          <w:color w:val="212121"/>
          <w:shd w:val="clear" w:color="auto" w:fill="FFFFFF"/>
        </w:rPr>
        <w:t xml:space="preserve"> </w:t>
      </w:r>
      <w:proofErr w:type="spellStart"/>
      <w:r w:rsidRPr="0099299A">
        <w:rPr>
          <w:color w:val="212121"/>
          <w:shd w:val="clear" w:color="auto" w:fill="FFFFFF"/>
        </w:rPr>
        <w:t>prescription</w:t>
      </w:r>
      <w:proofErr w:type="spellEnd"/>
      <w:r w:rsidRPr="0099299A">
        <w:rPr>
          <w:color w:val="212121"/>
          <w:shd w:val="clear" w:color="auto" w:fill="FFFFFF"/>
        </w:rPr>
        <w:t>. </w:t>
      </w:r>
      <w:proofErr w:type="spellStart"/>
      <w:r w:rsidRPr="0099299A">
        <w:rPr>
          <w:i/>
          <w:iCs/>
          <w:color w:val="212121"/>
          <w:shd w:val="clear" w:color="auto" w:fill="FFFFFF"/>
        </w:rPr>
        <w:t>Journal</w:t>
      </w:r>
      <w:proofErr w:type="spellEnd"/>
      <w:r w:rsidRPr="0099299A">
        <w:rPr>
          <w:i/>
          <w:iCs/>
          <w:color w:val="212121"/>
          <w:shd w:val="clear" w:color="auto" w:fill="FFFFFF"/>
        </w:rPr>
        <w:t xml:space="preserve"> of </w:t>
      </w:r>
      <w:proofErr w:type="spellStart"/>
      <w:r w:rsidRPr="0099299A">
        <w:rPr>
          <w:i/>
          <w:iCs/>
          <w:color w:val="212121"/>
          <w:shd w:val="clear" w:color="auto" w:fill="FFFFFF"/>
        </w:rPr>
        <w:t>perinatal</w:t>
      </w:r>
      <w:proofErr w:type="spellEnd"/>
      <w:r w:rsidRPr="0099299A">
        <w:rPr>
          <w:i/>
          <w:iCs/>
          <w:color w:val="212121"/>
          <w:shd w:val="clear" w:color="auto" w:fill="FFFFFF"/>
        </w:rPr>
        <w:t xml:space="preserve"> </w:t>
      </w:r>
      <w:proofErr w:type="spellStart"/>
      <w:r w:rsidRPr="0099299A">
        <w:rPr>
          <w:i/>
          <w:iCs/>
          <w:color w:val="212121"/>
          <w:shd w:val="clear" w:color="auto" w:fill="FFFFFF"/>
        </w:rPr>
        <w:t>medicine</w:t>
      </w:r>
      <w:proofErr w:type="spellEnd"/>
      <w:r w:rsidRPr="0099299A">
        <w:rPr>
          <w:color w:val="212121"/>
          <w:shd w:val="clear" w:color="auto" w:fill="FFFFFF"/>
        </w:rPr>
        <w:t>, </w:t>
      </w:r>
      <w:r w:rsidRPr="0099299A">
        <w:rPr>
          <w:i/>
          <w:iCs/>
          <w:color w:val="212121"/>
          <w:shd w:val="clear" w:color="auto" w:fill="FFFFFF"/>
        </w:rPr>
        <w:t>50</w:t>
      </w:r>
      <w:r w:rsidRPr="0099299A">
        <w:rPr>
          <w:color w:val="212121"/>
          <w:shd w:val="clear" w:color="auto" w:fill="FFFFFF"/>
        </w:rPr>
        <w:t>(1), 4–17. https://doi.org/10.1515/jpm-2021-0315</w:t>
      </w:r>
    </w:p>
    <w:p w14:paraId="324195DB" w14:textId="77777777" w:rsidR="00DD7927" w:rsidRPr="0099299A" w:rsidRDefault="00DD7927" w:rsidP="00FD7840">
      <w:pPr>
        <w:spacing w:before="120" w:after="120" w:line="360" w:lineRule="auto"/>
        <w:ind w:left="709" w:hanging="709"/>
        <w:jc w:val="both"/>
        <w:rPr>
          <w:b/>
          <w:bCs/>
          <w:color w:val="212121"/>
          <w:shd w:val="clear" w:color="auto" w:fill="FFFFFF"/>
        </w:rPr>
      </w:pPr>
    </w:p>
    <w:p w14:paraId="4CAB6134" w14:textId="77777777" w:rsidR="00DD7927" w:rsidRPr="0099299A" w:rsidRDefault="00DD7927" w:rsidP="00FD7840">
      <w:pPr>
        <w:spacing w:before="120" w:after="120" w:line="360" w:lineRule="auto"/>
        <w:ind w:left="709" w:hanging="709"/>
        <w:jc w:val="both"/>
        <w:rPr>
          <w:b/>
          <w:bCs/>
          <w:color w:val="212121"/>
          <w:shd w:val="clear" w:color="auto" w:fill="FFFFFF"/>
        </w:rPr>
      </w:pPr>
    </w:p>
    <w:p w14:paraId="1863892C" w14:textId="77777777" w:rsidR="00DD7927" w:rsidRPr="0099299A" w:rsidRDefault="00DD7927" w:rsidP="00FD7840">
      <w:pPr>
        <w:spacing w:before="120" w:after="120" w:line="360" w:lineRule="auto"/>
        <w:ind w:left="709" w:hanging="709"/>
        <w:jc w:val="both"/>
        <w:rPr>
          <w:b/>
          <w:bCs/>
          <w:color w:val="212121"/>
          <w:shd w:val="clear" w:color="auto" w:fill="FFFFFF"/>
        </w:rPr>
      </w:pPr>
    </w:p>
    <w:p w14:paraId="4905B302" w14:textId="77777777" w:rsidR="0007072A" w:rsidRPr="0099299A" w:rsidRDefault="0007072A" w:rsidP="00FD7840">
      <w:pPr>
        <w:spacing w:before="120" w:after="120" w:line="360" w:lineRule="auto"/>
        <w:ind w:left="709" w:hanging="709"/>
        <w:jc w:val="both"/>
        <w:rPr>
          <w:b/>
          <w:bCs/>
          <w:color w:val="212121"/>
          <w:shd w:val="clear" w:color="auto" w:fill="FFFFFF"/>
        </w:rPr>
        <w:sectPr w:rsidR="0007072A" w:rsidRPr="0099299A" w:rsidSect="00BB2947">
          <w:headerReference w:type="default" r:id="rId14"/>
          <w:pgSz w:w="11906" w:h="16838"/>
          <w:pgMar w:top="1418" w:right="1134" w:bottom="1418" w:left="2268" w:header="708" w:footer="708" w:gutter="0"/>
          <w:cols w:space="708"/>
          <w:docGrid w:linePitch="360"/>
        </w:sectPr>
      </w:pPr>
    </w:p>
    <w:p w14:paraId="79FA27AC" w14:textId="77777777" w:rsidR="0007072A" w:rsidRPr="0099299A" w:rsidRDefault="0007072A" w:rsidP="00FD7840">
      <w:pPr>
        <w:spacing w:before="120" w:after="120" w:line="360" w:lineRule="auto"/>
        <w:ind w:left="709" w:hanging="709"/>
        <w:jc w:val="both"/>
        <w:rPr>
          <w:b/>
          <w:bCs/>
          <w:color w:val="212121"/>
          <w:shd w:val="clear" w:color="auto" w:fill="FFFFFF"/>
        </w:rPr>
      </w:pPr>
    </w:p>
    <w:p w14:paraId="4661C3DB" w14:textId="77777777" w:rsidR="0007072A" w:rsidRPr="0099299A" w:rsidRDefault="0007072A" w:rsidP="00FD7840">
      <w:pPr>
        <w:spacing w:before="120" w:after="120" w:line="360" w:lineRule="auto"/>
        <w:ind w:left="709" w:hanging="709"/>
        <w:jc w:val="both"/>
        <w:rPr>
          <w:b/>
          <w:bCs/>
          <w:color w:val="212121"/>
          <w:shd w:val="clear" w:color="auto" w:fill="FFFFFF"/>
        </w:rPr>
      </w:pPr>
    </w:p>
    <w:p w14:paraId="317D55D2" w14:textId="77777777" w:rsidR="0007072A" w:rsidRPr="0099299A" w:rsidRDefault="0007072A" w:rsidP="00FD7840">
      <w:pPr>
        <w:spacing w:before="120" w:after="120" w:line="360" w:lineRule="auto"/>
        <w:ind w:left="709" w:hanging="709"/>
        <w:jc w:val="both"/>
        <w:rPr>
          <w:b/>
          <w:bCs/>
          <w:color w:val="212121"/>
          <w:shd w:val="clear" w:color="auto" w:fill="FFFFFF"/>
        </w:rPr>
      </w:pPr>
    </w:p>
    <w:p w14:paraId="3EB742ED" w14:textId="2FA3944F" w:rsidR="00FD7840" w:rsidRPr="0099299A" w:rsidRDefault="00DD7927" w:rsidP="00FD7840">
      <w:pPr>
        <w:spacing w:before="120" w:after="120" w:line="360" w:lineRule="auto"/>
        <w:ind w:left="709" w:hanging="709"/>
        <w:jc w:val="both"/>
        <w:rPr>
          <w:b/>
          <w:bCs/>
          <w:color w:val="212121"/>
          <w:shd w:val="clear" w:color="auto" w:fill="FFFFFF"/>
        </w:rPr>
      </w:pPr>
      <w:r w:rsidRPr="0099299A">
        <w:rPr>
          <w:b/>
          <w:bCs/>
          <w:color w:val="212121"/>
          <w:shd w:val="clear" w:color="auto" w:fill="FFFFFF"/>
        </w:rPr>
        <w:t xml:space="preserve">8. </w:t>
      </w:r>
      <w:r w:rsidR="00FD7840" w:rsidRPr="0099299A">
        <w:rPr>
          <w:b/>
          <w:bCs/>
          <w:color w:val="212121"/>
          <w:shd w:val="clear" w:color="auto" w:fill="FFFFFF"/>
        </w:rPr>
        <w:t>ÖZGEÇMİŞ</w:t>
      </w:r>
    </w:p>
    <w:p w14:paraId="6DB24BF3" w14:textId="77777777" w:rsidR="00FD7840" w:rsidRPr="0099299A" w:rsidRDefault="00FD7840" w:rsidP="00FD7840">
      <w:pPr>
        <w:spacing w:before="120" w:after="120" w:line="360" w:lineRule="auto"/>
        <w:ind w:left="709" w:hanging="709"/>
        <w:jc w:val="both"/>
        <w:rPr>
          <w:b/>
          <w:bCs/>
          <w:color w:val="212121"/>
          <w:shd w:val="clear" w:color="auto" w:fill="FFFFFF"/>
        </w:rPr>
      </w:pPr>
    </w:p>
    <w:p w14:paraId="27F2EC04" w14:textId="77777777" w:rsidR="00FD7840" w:rsidRPr="0099299A" w:rsidRDefault="00FD7840" w:rsidP="00FD7840">
      <w:pPr>
        <w:spacing w:before="120" w:after="120" w:line="360" w:lineRule="auto"/>
        <w:ind w:left="709" w:hanging="709"/>
        <w:jc w:val="both"/>
        <w:rPr>
          <w:b/>
          <w:bCs/>
          <w:color w:val="212121"/>
          <w:shd w:val="clear" w:color="auto" w:fill="FFFFFF"/>
        </w:rPr>
      </w:pPr>
    </w:p>
    <w:p w14:paraId="7F32FAD6" w14:textId="2D648C52" w:rsidR="00DD7927" w:rsidRPr="0099299A" w:rsidRDefault="008C5F06" w:rsidP="00DD7927">
      <w:pPr>
        <w:spacing w:line="360" w:lineRule="auto"/>
        <w:ind w:right="1"/>
        <w:jc w:val="both"/>
        <w:rPr>
          <w:bCs/>
        </w:rPr>
      </w:pPr>
      <w:r w:rsidRPr="0099299A">
        <w:rPr>
          <w:bCs/>
        </w:rPr>
        <w:t>………………… 30</w:t>
      </w:r>
      <w:r w:rsidR="000E102D" w:rsidRPr="0099299A">
        <w:rPr>
          <w:bCs/>
        </w:rPr>
        <w:t>0</w:t>
      </w:r>
      <w:r w:rsidRPr="0099299A">
        <w:rPr>
          <w:bCs/>
        </w:rPr>
        <w:t xml:space="preserve"> kelimeyi </w:t>
      </w:r>
      <w:r w:rsidR="00AD4DB7" w:rsidRPr="0099299A">
        <w:rPr>
          <w:bCs/>
        </w:rPr>
        <w:t>geçmeyecek</w:t>
      </w:r>
      <w:r w:rsidR="000E102D" w:rsidRPr="0099299A">
        <w:rPr>
          <w:bCs/>
        </w:rPr>
        <w:t>………………………………………</w:t>
      </w:r>
    </w:p>
    <w:p w14:paraId="4600C4C9" w14:textId="77777777" w:rsidR="005A18A0" w:rsidRPr="0099299A" w:rsidRDefault="005A18A0" w:rsidP="00FD7840">
      <w:pPr>
        <w:spacing w:before="120" w:after="120" w:line="360" w:lineRule="auto"/>
        <w:ind w:left="709" w:hanging="709"/>
        <w:jc w:val="both"/>
        <w:rPr>
          <w:b/>
        </w:rPr>
      </w:pPr>
    </w:p>
    <w:p w14:paraId="2077281C" w14:textId="77777777" w:rsidR="005A18A0" w:rsidRPr="0099299A" w:rsidRDefault="005A18A0" w:rsidP="00FD7840">
      <w:pPr>
        <w:spacing w:before="120" w:after="120" w:line="360" w:lineRule="auto"/>
        <w:ind w:left="709" w:hanging="709"/>
        <w:jc w:val="both"/>
        <w:rPr>
          <w:b/>
        </w:rPr>
      </w:pPr>
    </w:p>
    <w:p w14:paraId="6969858E" w14:textId="77777777" w:rsidR="008C5F06" w:rsidRPr="0099299A" w:rsidRDefault="008C5F06" w:rsidP="00FD7840">
      <w:pPr>
        <w:spacing w:before="120" w:after="120" w:line="360" w:lineRule="auto"/>
        <w:ind w:left="709" w:hanging="709"/>
        <w:jc w:val="both"/>
        <w:rPr>
          <w:b/>
          <w:bCs/>
          <w:color w:val="000000"/>
        </w:rPr>
        <w:sectPr w:rsidR="008C5F06" w:rsidRPr="0099299A" w:rsidSect="00BB2947">
          <w:pgSz w:w="11906" w:h="16838"/>
          <w:pgMar w:top="1418" w:right="1134" w:bottom="1418" w:left="2268" w:header="708" w:footer="708" w:gutter="0"/>
          <w:cols w:space="708"/>
          <w:docGrid w:linePitch="360"/>
        </w:sectPr>
      </w:pPr>
    </w:p>
    <w:p w14:paraId="59A97900" w14:textId="77777777" w:rsidR="00FD7840" w:rsidRPr="0099299A" w:rsidRDefault="00FD7840" w:rsidP="00FD7840">
      <w:pPr>
        <w:spacing w:before="120" w:after="120" w:line="360" w:lineRule="auto"/>
        <w:ind w:left="709" w:hanging="709"/>
        <w:jc w:val="both"/>
        <w:rPr>
          <w:b/>
          <w:bCs/>
          <w:color w:val="000000"/>
        </w:rPr>
        <w:sectPr w:rsidR="00FD7840" w:rsidRPr="0099299A" w:rsidSect="00BB2947">
          <w:headerReference w:type="default" r:id="rId15"/>
          <w:pgSz w:w="11906" w:h="16838"/>
          <w:pgMar w:top="1418" w:right="1134" w:bottom="1418" w:left="2268" w:header="708" w:footer="708" w:gutter="0"/>
          <w:cols w:space="708"/>
          <w:docGrid w:linePitch="360"/>
        </w:sectPr>
      </w:pPr>
      <w:r w:rsidRPr="0099299A">
        <w:rPr>
          <w:b/>
          <w:bCs/>
          <w:color w:val="000000"/>
        </w:rPr>
        <w:lastRenderedPageBreak/>
        <w:t>EKLER</w:t>
      </w:r>
    </w:p>
    <w:p w14:paraId="7D9404EC" w14:textId="5AA9539A" w:rsidR="005E05D1" w:rsidRDefault="00FD7840" w:rsidP="00326B60">
      <w:pPr>
        <w:spacing w:before="120" w:after="120"/>
        <w:ind w:left="709" w:hanging="709"/>
        <w:jc w:val="both"/>
        <w:rPr>
          <w:b/>
          <w:bCs/>
        </w:rPr>
      </w:pPr>
      <w:r w:rsidRPr="0099299A">
        <w:rPr>
          <w:b/>
          <w:bCs/>
        </w:rPr>
        <w:lastRenderedPageBreak/>
        <w:t>Ek-1.</w:t>
      </w:r>
      <w:r w:rsidRPr="0099299A">
        <w:t xml:space="preserve"> ……………………………….</w:t>
      </w:r>
    </w:p>
    <w:p w14:paraId="6F25A092" w14:textId="77777777" w:rsidR="00FD7840" w:rsidRPr="00FD7840" w:rsidRDefault="00FD7840" w:rsidP="00326B60">
      <w:pPr>
        <w:spacing w:before="120" w:after="120"/>
        <w:ind w:left="709" w:hanging="709"/>
        <w:jc w:val="both"/>
        <w:rPr>
          <w:b/>
          <w:bCs/>
        </w:rPr>
      </w:pPr>
    </w:p>
    <w:sectPr w:rsidR="00FD7840" w:rsidRPr="00FD7840" w:rsidSect="00BB2947">
      <w:pgSz w:w="11906" w:h="16838"/>
      <w:pgMar w:top="1418" w:right="1134" w:bottom="141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DE398" w14:textId="77777777" w:rsidR="00657381" w:rsidRDefault="00657381" w:rsidP="008B7511">
      <w:r>
        <w:separator/>
      </w:r>
    </w:p>
  </w:endnote>
  <w:endnote w:type="continuationSeparator" w:id="0">
    <w:p w14:paraId="4B98A1C0" w14:textId="77777777" w:rsidR="00657381" w:rsidRDefault="00657381" w:rsidP="008B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19545" w14:textId="77777777" w:rsidR="00657381" w:rsidRDefault="00657381" w:rsidP="008B7511">
      <w:r>
        <w:separator/>
      </w:r>
    </w:p>
  </w:footnote>
  <w:footnote w:type="continuationSeparator" w:id="0">
    <w:p w14:paraId="16BCC2E3" w14:textId="77777777" w:rsidR="00657381" w:rsidRDefault="00657381" w:rsidP="008B7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84490563"/>
      <w:docPartObj>
        <w:docPartGallery w:val="Page Numbers (Top of Page)"/>
        <w:docPartUnique/>
      </w:docPartObj>
    </w:sdtPr>
    <w:sdtEndPr/>
    <w:sdtContent>
      <w:p w14:paraId="487F191C" w14:textId="2BCFC8F8" w:rsidR="00351D16" w:rsidRPr="00182BA0" w:rsidRDefault="00351D16">
        <w:pPr>
          <w:pStyle w:val="stBilgi"/>
          <w:jc w:val="right"/>
          <w:rPr>
            <w:sz w:val="20"/>
            <w:szCs w:val="20"/>
          </w:rPr>
        </w:pPr>
        <w:r w:rsidRPr="00182BA0">
          <w:rPr>
            <w:sz w:val="20"/>
            <w:szCs w:val="20"/>
          </w:rPr>
          <w:fldChar w:fldCharType="begin"/>
        </w:r>
        <w:r w:rsidRPr="00182BA0">
          <w:rPr>
            <w:sz w:val="20"/>
            <w:szCs w:val="20"/>
          </w:rPr>
          <w:instrText>PAGE   \* MERGEFORMAT</w:instrText>
        </w:r>
        <w:r w:rsidRPr="00182BA0">
          <w:rPr>
            <w:sz w:val="20"/>
            <w:szCs w:val="20"/>
          </w:rPr>
          <w:fldChar w:fldCharType="separate"/>
        </w:r>
        <w:r w:rsidR="007D44F4">
          <w:rPr>
            <w:noProof/>
            <w:sz w:val="20"/>
            <w:szCs w:val="20"/>
          </w:rPr>
          <w:t>v</w:t>
        </w:r>
        <w:r w:rsidRPr="00182BA0">
          <w:rPr>
            <w:sz w:val="20"/>
            <w:szCs w:val="20"/>
          </w:rPr>
          <w:fldChar w:fldCharType="end"/>
        </w:r>
      </w:p>
    </w:sdtContent>
  </w:sdt>
  <w:p w14:paraId="7571E10C" w14:textId="77777777" w:rsidR="00351D16" w:rsidRPr="00182BA0" w:rsidRDefault="00351D16">
    <w:pPr>
      <w:pStyle w:val="stBilgi"/>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46106267"/>
      <w:docPartObj>
        <w:docPartGallery w:val="Page Numbers (Top of Page)"/>
        <w:docPartUnique/>
      </w:docPartObj>
    </w:sdtPr>
    <w:sdtEndPr/>
    <w:sdtContent>
      <w:p w14:paraId="46D1D837" w14:textId="44B42793" w:rsidR="00351D16" w:rsidRPr="00182BA0" w:rsidRDefault="00351D16">
        <w:pPr>
          <w:pStyle w:val="stBilgi"/>
          <w:jc w:val="right"/>
          <w:rPr>
            <w:sz w:val="20"/>
            <w:szCs w:val="20"/>
          </w:rPr>
        </w:pPr>
        <w:r w:rsidRPr="00182BA0">
          <w:rPr>
            <w:sz w:val="20"/>
            <w:szCs w:val="20"/>
          </w:rPr>
          <w:fldChar w:fldCharType="begin"/>
        </w:r>
        <w:r w:rsidRPr="00182BA0">
          <w:rPr>
            <w:sz w:val="20"/>
            <w:szCs w:val="20"/>
          </w:rPr>
          <w:instrText>PAGE   \* MERGEFORMAT</w:instrText>
        </w:r>
        <w:r w:rsidRPr="00182BA0">
          <w:rPr>
            <w:sz w:val="20"/>
            <w:szCs w:val="20"/>
          </w:rPr>
          <w:fldChar w:fldCharType="separate"/>
        </w:r>
        <w:r w:rsidR="007D44F4">
          <w:rPr>
            <w:noProof/>
            <w:sz w:val="20"/>
            <w:szCs w:val="20"/>
          </w:rPr>
          <w:t>xi</w:t>
        </w:r>
        <w:r w:rsidRPr="00182BA0">
          <w:rPr>
            <w:sz w:val="20"/>
            <w:szCs w:val="20"/>
          </w:rPr>
          <w:fldChar w:fldCharType="end"/>
        </w:r>
      </w:p>
    </w:sdtContent>
  </w:sdt>
  <w:p w14:paraId="7B608879" w14:textId="77777777" w:rsidR="00351D16" w:rsidRPr="00182BA0" w:rsidRDefault="00351D16">
    <w:pPr>
      <w:pStyle w:val="stBilgi"/>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51361969"/>
      <w:docPartObj>
        <w:docPartGallery w:val="Page Numbers (Top of Page)"/>
        <w:docPartUnique/>
      </w:docPartObj>
    </w:sdtPr>
    <w:sdtEndPr/>
    <w:sdtContent>
      <w:p w14:paraId="5F37D26A" w14:textId="43EADE3F" w:rsidR="00E33C81" w:rsidRPr="00E33C81" w:rsidRDefault="00E33C81">
        <w:pPr>
          <w:pStyle w:val="stBilgi"/>
          <w:jc w:val="right"/>
          <w:rPr>
            <w:sz w:val="20"/>
            <w:szCs w:val="20"/>
          </w:rPr>
        </w:pPr>
        <w:r w:rsidRPr="00E33C81">
          <w:rPr>
            <w:sz w:val="20"/>
            <w:szCs w:val="20"/>
          </w:rPr>
          <w:fldChar w:fldCharType="begin"/>
        </w:r>
        <w:r w:rsidRPr="00E33C81">
          <w:rPr>
            <w:sz w:val="20"/>
            <w:szCs w:val="20"/>
          </w:rPr>
          <w:instrText>PAGE   \* MERGEFORMAT</w:instrText>
        </w:r>
        <w:r w:rsidRPr="00E33C81">
          <w:rPr>
            <w:sz w:val="20"/>
            <w:szCs w:val="20"/>
          </w:rPr>
          <w:fldChar w:fldCharType="separate"/>
        </w:r>
        <w:r w:rsidR="007D44F4">
          <w:rPr>
            <w:noProof/>
            <w:sz w:val="20"/>
            <w:szCs w:val="20"/>
          </w:rPr>
          <w:t>10</w:t>
        </w:r>
        <w:r w:rsidRPr="00E33C81">
          <w:rPr>
            <w:sz w:val="20"/>
            <w:szCs w:val="20"/>
          </w:rPr>
          <w:fldChar w:fldCharType="end"/>
        </w:r>
      </w:p>
    </w:sdtContent>
  </w:sdt>
  <w:p w14:paraId="56E08EAF" w14:textId="77777777" w:rsidR="00E33C81" w:rsidRPr="00E33C81" w:rsidRDefault="00E33C81">
    <w:pPr>
      <w:pStyle w:val="stBilgi"/>
      <w:rPr>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406798"/>
      <w:docPartObj>
        <w:docPartGallery w:val="Page Numbers (Top of Page)"/>
        <w:docPartUnique/>
      </w:docPartObj>
    </w:sdtPr>
    <w:sdtEndPr/>
    <w:sdtContent>
      <w:p w14:paraId="6065342D" w14:textId="04F90BA0" w:rsidR="00DF3710" w:rsidRDefault="00DF3710">
        <w:pPr>
          <w:pStyle w:val="stBilgi"/>
          <w:jc w:val="right"/>
        </w:pPr>
        <w:r>
          <w:fldChar w:fldCharType="begin"/>
        </w:r>
        <w:r>
          <w:instrText>PAGE   \* MERGEFORMAT</w:instrText>
        </w:r>
        <w:r>
          <w:fldChar w:fldCharType="separate"/>
        </w:r>
        <w:r w:rsidR="007D44F4">
          <w:rPr>
            <w:noProof/>
          </w:rPr>
          <w:t>12</w:t>
        </w:r>
        <w:r>
          <w:fldChar w:fldCharType="end"/>
        </w:r>
      </w:p>
    </w:sdtContent>
  </w:sdt>
  <w:p w14:paraId="4D3F5B65" w14:textId="77777777" w:rsidR="00E33C81" w:rsidRPr="00E33C81" w:rsidRDefault="00E33C81">
    <w:pPr>
      <w:pStyle w:val="stBilgi"/>
      <w:rPr>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72A6" w14:textId="299ECD63" w:rsidR="00DF3710" w:rsidRDefault="00DF3710">
    <w:pPr>
      <w:pStyle w:val="stBilgi"/>
      <w:jc w:val="right"/>
    </w:pPr>
  </w:p>
  <w:p w14:paraId="0255202D" w14:textId="77777777" w:rsidR="00DF3710" w:rsidRPr="00E33C81" w:rsidRDefault="00DF3710">
    <w:pPr>
      <w:pStyle w:val="stBilgi"/>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64877"/>
    <w:multiLevelType w:val="hybridMultilevel"/>
    <w:tmpl w:val="353225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1E7BDB"/>
    <w:multiLevelType w:val="multilevel"/>
    <w:tmpl w:val="874AB02A"/>
    <w:lvl w:ilvl="0">
      <w:start w:val="1"/>
      <w:numFmt w:val="decimal"/>
      <w:lvlText w:val="%1."/>
      <w:lvlJc w:val="left"/>
      <w:pPr>
        <w:ind w:left="360" w:hanging="360"/>
      </w:pPr>
      <w:rPr>
        <w:rFonts w:cs="Times New Roman" w:hint="default"/>
        <w:b/>
        <w:bCs w:val="0"/>
      </w:rPr>
    </w:lvl>
    <w:lvl w:ilvl="1">
      <w:start w:val="7"/>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3BF72AB2"/>
    <w:multiLevelType w:val="multilevel"/>
    <w:tmpl w:val="788E73AA"/>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09"/>
    <w:rsid w:val="000162AB"/>
    <w:rsid w:val="0007072A"/>
    <w:rsid w:val="0007172B"/>
    <w:rsid w:val="000B1472"/>
    <w:rsid w:val="000E102D"/>
    <w:rsid w:val="000F6011"/>
    <w:rsid w:val="0012511C"/>
    <w:rsid w:val="00126E19"/>
    <w:rsid w:val="00141CAE"/>
    <w:rsid w:val="00177DFE"/>
    <w:rsid w:val="00182BA0"/>
    <w:rsid w:val="001B287C"/>
    <w:rsid w:val="001B6FBF"/>
    <w:rsid w:val="001F3EB9"/>
    <w:rsid w:val="001F7BD6"/>
    <w:rsid w:val="0024045D"/>
    <w:rsid w:val="00241044"/>
    <w:rsid w:val="002545CB"/>
    <w:rsid w:val="0025656A"/>
    <w:rsid w:val="00271729"/>
    <w:rsid w:val="00272C77"/>
    <w:rsid w:val="002B416E"/>
    <w:rsid w:val="00326B60"/>
    <w:rsid w:val="00351AA8"/>
    <w:rsid w:val="00351D16"/>
    <w:rsid w:val="003B32EF"/>
    <w:rsid w:val="003B6719"/>
    <w:rsid w:val="003E3E20"/>
    <w:rsid w:val="004443C9"/>
    <w:rsid w:val="004607ED"/>
    <w:rsid w:val="00462815"/>
    <w:rsid w:val="004778CB"/>
    <w:rsid w:val="004E017A"/>
    <w:rsid w:val="004F40F9"/>
    <w:rsid w:val="005126BA"/>
    <w:rsid w:val="0051693B"/>
    <w:rsid w:val="00540DFF"/>
    <w:rsid w:val="00545778"/>
    <w:rsid w:val="00547AC0"/>
    <w:rsid w:val="00590660"/>
    <w:rsid w:val="005A18A0"/>
    <w:rsid w:val="005A70D1"/>
    <w:rsid w:val="005C473B"/>
    <w:rsid w:val="005E05D1"/>
    <w:rsid w:val="006101F4"/>
    <w:rsid w:val="00610D10"/>
    <w:rsid w:val="00657381"/>
    <w:rsid w:val="00686EEC"/>
    <w:rsid w:val="00697FF3"/>
    <w:rsid w:val="006C48AD"/>
    <w:rsid w:val="006D6EF9"/>
    <w:rsid w:val="006F6F47"/>
    <w:rsid w:val="00741EDC"/>
    <w:rsid w:val="00760897"/>
    <w:rsid w:val="0077165F"/>
    <w:rsid w:val="00775D8F"/>
    <w:rsid w:val="007761F5"/>
    <w:rsid w:val="007C25CE"/>
    <w:rsid w:val="007D0F04"/>
    <w:rsid w:val="007D44F4"/>
    <w:rsid w:val="00807DEE"/>
    <w:rsid w:val="00816273"/>
    <w:rsid w:val="008356EB"/>
    <w:rsid w:val="008B7511"/>
    <w:rsid w:val="008C5F06"/>
    <w:rsid w:val="0092704E"/>
    <w:rsid w:val="00934A5A"/>
    <w:rsid w:val="0096098E"/>
    <w:rsid w:val="00976644"/>
    <w:rsid w:val="00992183"/>
    <w:rsid w:val="0099299A"/>
    <w:rsid w:val="00995B3D"/>
    <w:rsid w:val="009A3187"/>
    <w:rsid w:val="009B368B"/>
    <w:rsid w:val="009B3934"/>
    <w:rsid w:val="00A3776E"/>
    <w:rsid w:val="00A554EC"/>
    <w:rsid w:val="00A5749E"/>
    <w:rsid w:val="00A95593"/>
    <w:rsid w:val="00AA41F4"/>
    <w:rsid w:val="00AD4DB7"/>
    <w:rsid w:val="00AD7E89"/>
    <w:rsid w:val="00AE48E4"/>
    <w:rsid w:val="00AE74D2"/>
    <w:rsid w:val="00B001C8"/>
    <w:rsid w:val="00B044FD"/>
    <w:rsid w:val="00B4412E"/>
    <w:rsid w:val="00B73BA5"/>
    <w:rsid w:val="00B90EA1"/>
    <w:rsid w:val="00BB2947"/>
    <w:rsid w:val="00BB4D44"/>
    <w:rsid w:val="00BC2AAF"/>
    <w:rsid w:val="00BD0240"/>
    <w:rsid w:val="00BE68C9"/>
    <w:rsid w:val="00BF638A"/>
    <w:rsid w:val="00C05509"/>
    <w:rsid w:val="00C327AC"/>
    <w:rsid w:val="00C92D3C"/>
    <w:rsid w:val="00CA2F80"/>
    <w:rsid w:val="00CC45A5"/>
    <w:rsid w:val="00CC6C52"/>
    <w:rsid w:val="00CF4987"/>
    <w:rsid w:val="00D00EEC"/>
    <w:rsid w:val="00D12486"/>
    <w:rsid w:val="00D4021A"/>
    <w:rsid w:val="00D66CF9"/>
    <w:rsid w:val="00D83516"/>
    <w:rsid w:val="00DD6596"/>
    <w:rsid w:val="00DD7927"/>
    <w:rsid w:val="00DE757E"/>
    <w:rsid w:val="00DF3710"/>
    <w:rsid w:val="00E22B72"/>
    <w:rsid w:val="00E33C81"/>
    <w:rsid w:val="00E55410"/>
    <w:rsid w:val="00E76FBC"/>
    <w:rsid w:val="00EA55AD"/>
    <w:rsid w:val="00F06811"/>
    <w:rsid w:val="00F40C13"/>
    <w:rsid w:val="00F4163F"/>
    <w:rsid w:val="00F525D4"/>
    <w:rsid w:val="00F731A9"/>
    <w:rsid w:val="00F75A4D"/>
    <w:rsid w:val="00F8416F"/>
    <w:rsid w:val="00FB23B8"/>
    <w:rsid w:val="00FC0EAC"/>
    <w:rsid w:val="00FC62C5"/>
    <w:rsid w:val="00FD7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3BE5B"/>
  <w15:chartTrackingRefBased/>
  <w15:docId w15:val="{E222E1B5-0F5E-43F4-A04A-A528C6C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09"/>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0162AB"/>
    <w:pPr>
      <w:keepNext/>
      <w:spacing w:before="100" w:beforeAutospacing="1" w:after="100" w:afterAutospacing="1"/>
      <w:jc w:val="center"/>
      <w:outlineLvl w:val="0"/>
    </w:pPr>
    <w:rPr>
      <w:b/>
      <w:color w:val="000080"/>
      <w:szCs w:val="20"/>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2">
    <w:name w:val="Plain Table 2"/>
    <w:basedOn w:val="NormalTablo"/>
    <w:uiPriority w:val="42"/>
    <w:rsid w:val="00927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77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B7511"/>
    <w:pPr>
      <w:tabs>
        <w:tab w:val="center" w:pos="4536"/>
        <w:tab w:val="right" w:pos="9072"/>
      </w:tabs>
    </w:pPr>
  </w:style>
  <w:style w:type="character" w:customStyle="1" w:styleId="stBilgiChar">
    <w:name w:val="Üst Bilgi Char"/>
    <w:basedOn w:val="VarsaylanParagrafYazTipi"/>
    <w:link w:val="stBilgi"/>
    <w:uiPriority w:val="99"/>
    <w:rsid w:val="008B7511"/>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8B7511"/>
    <w:pPr>
      <w:tabs>
        <w:tab w:val="center" w:pos="4536"/>
        <w:tab w:val="right" w:pos="9072"/>
      </w:tabs>
    </w:pPr>
  </w:style>
  <w:style w:type="character" w:customStyle="1" w:styleId="AltBilgiChar">
    <w:name w:val="Alt Bilgi Char"/>
    <w:basedOn w:val="VarsaylanParagrafYazTipi"/>
    <w:link w:val="AltBilgi"/>
    <w:uiPriority w:val="99"/>
    <w:rsid w:val="008B7511"/>
    <w:rPr>
      <w:rFonts w:ascii="Times New Roman" w:eastAsia="Times New Roman" w:hAnsi="Times New Roman" w:cs="Times New Roman"/>
      <w:kern w:val="0"/>
      <w:sz w:val="24"/>
      <w:szCs w:val="24"/>
      <w:lang w:eastAsia="tr-TR"/>
      <w14:ligatures w14:val="none"/>
    </w:rPr>
  </w:style>
  <w:style w:type="table" w:customStyle="1" w:styleId="TabloKlavuzu1">
    <w:name w:val="Tablo Kılavuzu1"/>
    <w:basedOn w:val="NormalTablo"/>
    <w:next w:val="TabloKlavuzu"/>
    <w:uiPriority w:val="39"/>
    <w:rsid w:val="00B73B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E05D1"/>
    <w:rPr>
      <w:color w:val="0563C1" w:themeColor="hyperlink"/>
      <w:u w:val="single"/>
    </w:rPr>
  </w:style>
  <w:style w:type="character" w:customStyle="1" w:styleId="UnresolvedMention">
    <w:name w:val="Unresolved Mention"/>
    <w:basedOn w:val="VarsaylanParagrafYazTipi"/>
    <w:uiPriority w:val="99"/>
    <w:semiHidden/>
    <w:unhideWhenUsed/>
    <w:rsid w:val="005E05D1"/>
    <w:rPr>
      <w:color w:val="605E5C"/>
      <w:shd w:val="clear" w:color="auto" w:fill="E1DFDD"/>
    </w:rPr>
  </w:style>
  <w:style w:type="character" w:customStyle="1" w:styleId="Balk1Char">
    <w:name w:val="Başlık 1 Char"/>
    <w:basedOn w:val="VarsaylanParagrafYazTipi"/>
    <w:link w:val="Balk1"/>
    <w:rsid w:val="000162AB"/>
    <w:rPr>
      <w:rFonts w:ascii="Times New Roman" w:eastAsia="Times New Roman" w:hAnsi="Times New Roman" w:cs="Times New Roman"/>
      <w:b/>
      <w:color w:val="000080"/>
      <w:kern w:val="0"/>
      <w:sz w:val="24"/>
      <w:szCs w:val="20"/>
      <w:lang w:val="en-AU"/>
      <w14:ligatures w14:val="none"/>
    </w:rPr>
  </w:style>
  <w:style w:type="paragraph" w:styleId="ListeParagraf">
    <w:name w:val="List Paragraph"/>
    <w:basedOn w:val="Normal"/>
    <w:uiPriority w:val="34"/>
    <w:qFormat/>
    <w:rsid w:val="005A18A0"/>
    <w:pPr>
      <w:ind w:left="720"/>
      <w:contextualSpacing/>
    </w:pPr>
  </w:style>
  <w:style w:type="table" w:customStyle="1" w:styleId="TabloKlavuzu2">
    <w:name w:val="Tablo Kılavuzu2"/>
    <w:basedOn w:val="NormalTablo"/>
    <w:next w:val="TabloKlavuzu"/>
    <w:uiPriority w:val="59"/>
    <w:rsid w:val="00D124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F75A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17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9B649-9AF2-46A7-9C7E-C7E2AED0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1861</Words>
  <Characters>10611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SAVKIN</dc:creator>
  <cp:keywords/>
  <dc:description/>
  <cp:lastModifiedBy>Pau</cp:lastModifiedBy>
  <cp:revision>34</cp:revision>
  <cp:lastPrinted>2023-06-01T10:19:00Z</cp:lastPrinted>
  <dcterms:created xsi:type="dcterms:W3CDTF">2023-06-03T21:32:00Z</dcterms:created>
  <dcterms:modified xsi:type="dcterms:W3CDTF">2024-05-15T09:45:00Z</dcterms:modified>
</cp:coreProperties>
</file>