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629" w:type="dxa"/>
        <w:jc w:val="center"/>
        <w:tblCellMar>
          <w:left w:w="70" w:type="dxa"/>
          <w:right w:w="70" w:type="dxa"/>
        </w:tblCellMar>
        <w:tblLook w:val="04A0" w:firstRow="1" w:lastRow="0" w:firstColumn="1" w:lastColumn="0" w:noHBand="0" w:noVBand="1"/>
      </w:tblPr>
      <w:tblGrid>
        <w:gridCol w:w="3251"/>
        <w:gridCol w:w="6378"/>
      </w:tblGrid>
      <w:tr w:rsidR="00E313AE" w:rsidRPr="000D7FD4" w14:paraId="08662A14" w14:textId="77777777" w:rsidTr="008637F0">
        <w:trPr>
          <w:trHeight w:val="439"/>
          <w:jc w:val="center"/>
        </w:trPr>
        <w:tc>
          <w:tcPr>
            <w:tcW w:w="9629"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1BEA5907" w14:textId="77777777" w:rsidR="00E313AE" w:rsidRPr="000D7FD4" w:rsidRDefault="00E313AE" w:rsidP="009F63CA">
            <w:pPr>
              <w:jc w:val="center"/>
              <w:rPr>
                <w:b/>
                <w:bCs/>
                <w:color w:val="000000"/>
                <w:sz w:val="22"/>
                <w:szCs w:val="22"/>
              </w:rPr>
            </w:pPr>
            <w:r w:rsidRPr="000D7FD4">
              <w:rPr>
                <w:b/>
                <w:bCs/>
                <w:color w:val="000000"/>
                <w:sz w:val="22"/>
                <w:szCs w:val="22"/>
              </w:rPr>
              <w:t>A. KADRO VEYA POZİSYONUN</w:t>
            </w:r>
          </w:p>
        </w:tc>
      </w:tr>
      <w:tr w:rsidR="00C96004" w:rsidRPr="000D7FD4" w14:paraId="6E7A95AC" w14:textId="77777777" w:rsidTr="00CB4950">
        <w:trPr>
          <w:trHeight w:val="439"/>
          <w:jc w:val="center"/>
        </w:trPr>
        <w:tc>
          <w:tcPr>
            <w:tcW w:w="3251" w:type="dxa"/>
            <w:tcBorders>
              <w:top w:val="nil"/>
              <w:left w:val="single" w:sz="8" w:space="0" w:color="auto"/>
              <w:bottom w:val="single" w:sz="4" w:space="0" w:color="auto"/>
              <w:right w:val="single" w:sz="4" w:space="0" w:color="auto"/>
            </w:tcBorders>
            <w:shd w:val="clear" w:color="auto" w:fill="auto"/>
            <w:noWrap/>
            <w:vAlign w:val="center"/>
            <w:hideMark/>
          </w:tcPr>
          <w:p w14:paraId="5268EE26" w14:textId="77777777" w:rsidR="00C96004" w:rsidRPr="000D7FD4" w:rsidRDefault="00C96004" w:rsidP="00C96004">
            <w:pPr>
              <w:rPr>
                <w:color w:val="000000"/>
                <w:sz w:val="22"/>
                <w:szCs w:val="22"/>
              </w:rPr>
            </w:pPr>
            <w:r w:rsidRPr="000D7FD4">
              <w:rPr>
                <w:color w:val="000000"/>
                <w:sz w:val="22"/>
                <w:szCs w:val="22"/>
              </w:rPr>
              <w:t>Birimi</w:t>
            </w:r>
          </w:p>
        </w:tc>
        <w:tc>
          <w:tcPr>
            <w:tcW w:w="6378" w:type="dxa"/>
            <w:tcBorders>
              <w:top w:val="nil"/>
              <w:left w:val="nil"/>
              <w:bottom w:val="single" w:sz="4" w:space="0" w:color="auto"/>
              <w:right w:val="single" w:sz="8" w:space="0" w:color="auto"/>
            </w:tcBorders>
            <w:shd w:val="clear" w:color="auto" w:fill="auto"/>
            <w:noWrap/>
            <w:vAlign w:val="center"/>
          </w:tcPr>
          <w:p w14:paraId="1E84FA14" w14:textId="31EE0D0C" w:rsidR="00C96004" w:rsidRPr="000D7FD4" w:rsidRDefault="00C96004" w:rsidP="00C96004">
            <w:pPr>
              <w:rPr>
                <w:color w:val="000000"/>
                <w:sz w:val="22"/>
                <w:szCs w:val="22"/>
              </w:rPr>
            </w:pPr>
            <w:r>
              <w:rPr>
                <w:color w:val="000000"/>
                <w:sz w:val="22"/>
                <w:szCs w:val="22"/>
              </w:rPr>
              <w:t>Sağlık Kültür ve Spor Daire Başkanlığı</w:t>
            </w:r>
          </w:p>
        </w:tc>
      </w:tr>
      <w:tr w:rsidR="00C96004" w:rsidRPr="000D7FD4" w14:paraId="703F1135" w14:textId="77777777" w:rsidTr="00CB4950">
        <w:trPr>
          <w:trHeight w:val="439"/>
          <w:jc w:val="center"/>
        </w:trPr>
        <w:tc>
          <w:tcPr>
            <w:tcW w:w="3251" w:type="dxa"/>
            <w:tcBorders>
              <w:top w:val="nil"/>
              <w:left w:val="single" w:sz="8" w:space="0" w:color="auto"/>
              <w:bottom w:val="single" w:sz="4" w:space="0" w:color="auto"/>
              <w:right w:val="single" w:sz="4" w:space="0" w:color="auto"/>
            </w:tcBorders>
            <w:shd w:val="clear" w:color="auto" w:fill="auto"/>
            <w:noWrap/>
            <w:vAlign w:val="center"/>
            <w:hideMark/>
          </w:tcPr>
          <w:p w14:paraId="6FCCE177" w14:textId="77777777" w:rsidR="00C96004" w:rsidRPr="000D7FD4" w:rsidRDefault="00C96004" w:rsidP="00C96004">
            <w:pPr>
              <w:rPr>
                <w:color w:val="000000"/>
                <w:sz w:val="22"/>
                <w:szCs w:val="22"/>
              </w:rPr>
            </w:pPr>
            <w:proofErr w:type="spellStart"/>
            <w:r w:rsidRPr="000D7FD4">
              <w:rPr>
                <w:color w:val="000000"/>
                <w:sz w:val="22"/>
                <w:szCs w:val="22"/>
              </w:rPr>
              <w:t>Ünvanı</w:t>
            </w:r>
            <w:proofErr w:type="spellEnd"/>
          </w:p>
        </w:tc>
        <w:tc>
          <w:tcPr>
            <w:tcW w:w="6378" w:type="dxa"/>
            <w:tcBorders>
              <w:top w:val="nil"/>
              <w:left w:val="nil"/>
              <w:bottom w:val="single" w:sz="4" w:space="0" w:color="auto"/>
              <w:right w:val="single" w:sz="8" w:space="0" w:color="auto"/>
            </w:tcBorders>
            <w:shd w:val="clear" w:color="auto" w:fill="auto"/>
            <w:noWrap/>
            <w:vAlign w:val="center"/>
          </w:tcPr>
          <w:p w14:paraId="21F28758" w14:textId="11A22A73" w:rsidR="00C96004" w:rsidRPr="000D7FD4" w:rsidRDefault="00FE6E3E" w:rsidP="00C96004">
            <w:pPr>
              <w:rPr>
                <w:color w:val="000000"/>
                <w:sz w:val="22"/>
                <w:szCs w:val="22"/>
              </w:rPr>
            </w:pPr>
            <w:r>
              <w:rPr>
                <w:color w:val="000000"/>
                <w:sz w:val="22"/>
                <w:szCs w:val="22"/>
              </w:rPr>
              <w:t>Hemşire</w:t>
            </w:r>
          </w:p>
        </w:tc>
      </w:tr>
      <w:tr w:rsidR="00C96004" w:rsidRPr="000D7FD4" w14:paraId="0BFE11A8" w14:textId="77777777" w:rsidTr="00CB4950">
        <w:trPr>
          <w:trHeight w:val="439"/>
          <w:jc w:val="center"/>
        </w:trPr>
        <w:tc>
          <w:tcPr>
            <w:tcW w:w="3251" w:type="dxa"/>
            <w:tcBorders>
              <w:top w:val="nil"/>
              <w:left w:val="single" w:sz="8" w:space="0" w:color="auto"/>
              <w:bottom w:val="single" w:sz="4" w:space="0" w:color="auto"/>
              <w:right w:val="single" w:sz="4" w:space="0" w:color="auto"/>
            </w:tcBorders>
            <w:shd w:val="clear" w:color="auto" w:fill="auto"/>
            <w:noWrap/>
            <w:vAlign w:val="center"/>
            <w:hideMark/>
          </w:tcPr>
          <w:p w14:paraId="3E842114" w14:textId="77777777" w:rsidR="00C96004" w:rsidRPr="000D7FD4" w:rsidRDefault="00C96004" w:rsidP="00C96004">
            <w:pPr>
              <w:rPr>
                <w:color w:val="000000"/>
                <w:sz w:val="22"/>
                <w:szCs w:val="22"/>
              </w:rPr>
            </w:pPr>
            <w:r w:rsidRPr="000D7FD4">
              <w:rPr>
                <w:color w:val="000000"/>
                <w:sz w:val="22"/>
                <w:szCs w:val="22"/>
              </w:rPr>
              <w:t>Sınıfı</w:t>
            </w:r>
          </w:p>
        </w:tc>
        <w:tc>
          <w:tcPr>
            <w:tcW w:w="6378" w:type="dxa"/>
            <w:tcBorders>
              <w:top w:val="nil"/>
              <w:left w:val="nil"/>
              <w:bottom w:val="single" w:sz="4" w:space="0" w:color="auto"/>
              <w:right w:val="single" w:sz="8" w:space="0" w:color="auto"/>
            </w:tcBorders>
            <w:shd w:val="clear" w:color="auto" w:fill="auto"/>
            <w:noWrap/>
            <w:vAlign w:val="center"/>
          </w:tcPr>
          <w:p w14:paraId="6DF5DBCC" w14:textId="666A275E" w:rsidR="00C96004" w:rsidRPr="000D7FD4" w:rsidRDefault="00C96004" w:rsidP="00C96004">
            <w:pPr>
              <w:rPr>
                <w:color w:val="000000"/>
                <w:sz w:val="22"/>
                <w:szCs w:val="22"/>
              </w:rPr>
            </w:pPr>
            <w:bookmarkStart w:id="0" w:name="_GoBack"/>
            <w:bookmarkEnd w:id="0"/>
          </w:p>
        </w:tc>
      </w:tr>
      <w:tr w:rsidR="00C96004" w:rsidRPr="000D7FD4" w14:paraId="7C59BB90" w14:textId="77777777" w:rsidTr="00CB4950">
        <w:trPr>
          <w:trHeight w:val="439"/>
          <w:jc w:val="center"/>
        </w:trPr>
        <w:tc>
          <w:tcPr>
            <w:tcW w:w="3251" w:type="dxa"/>
            <w:tcBorders>
              <w:top w:val="nil"/>
              <w:left w:val="single" w:sz="8" w:space="0" w:color="auto"/>
              <w:bottom w:val="single" w:sz="4" w:space="0" w:color="auto"/>
              <w:right w:val="single" w:sz="4" w:space="0" w:color="auto"/>
            </w:tcBorders>
            <w:shd w:val="clear" w:color="auto" w:fill="auto"/>
            <w:noWrap/>
            <w:vAlign w:val="center"/>
            <w:hideMark/>
          </w:tcPr>
          <w:p w14:paraId="2CF806EA" w14:textId="77777777" w:rsidR="00C96004" w:rsidRPr="000D7FD4" w:rsidRDefault="00C96004" w:rsidP="00C96004">
            <w:pPr>
              <w:rPr>
                <w:color w:val="000000"/>
                <w:sz w:val="22"/>
                <w:szCs w:val="22"/>
              </w:rPr>
            </w:pPr>
            <w:r w:rsidRPr="000D7FD4">
              <w:rPr>
                <w:color w:val="000000"/>
                <w:sz w:val="22"/>
                <w:szCs w:val="22"/>
              </w:rPr>
              <w:t>Görevi</w:t>
            </w:r>
          </w:p>
        </w:tc>
        <w:tc>
          <w:tcPr>
            <w:tcW w:w="6378" w:type="dxa"/>
            <w:tcBorders>
              <w:top w:val="nil"/>
              <w:left w:val="nil"/>
              <w:bottom w:val="single" w:sz="4" w:space="0" w:color="auto"/>
              <w:right w:val="single" w:sz="8" w:space="0" w:color="auto"/>
            </w:tcBorders>
            <w:shd w:val="clear" w:color="auto" w:fill="auto"/>
            <w:noWrap/>
            <w:vAlign w:val="center"/>
          </w:tcPr>
          <w:p w14:paraId="422E1147" w14:textId="290CCEC0" w:rsidR="00C96004" w:rsidRPr="000D7FD4" w:rsidRDefault="00FE6E3E" w:rsidP="00C96004">
            <w:pPr>
              <w:rPr>
                <w:color w:val="000000"/>
                <w:sz w:val="22"/>
                <w:szCs w:val="22"/>
              </w:rPr>
            </w:pPr>
            <w:r>
              <w:rPr>
                <w:color w:val="000000"/>
                <w:sz w:val="22"/>
                <w:szCs w:val="22"/>
              </w:rPr>
              <w:t>Hemşire</w:t>
            </w:r>
          </w:p>
        </w:tc>
      </w:tr>
      <w:tr w:rsidR="00C96004" w:rsidRPr="000D7FD4" w14:paraId="7620EE96" w14:textId="77777777" w:rsidTr="00CB4950">
        <w:trPr>
          <w:trHeight w:val="439"/>
          <w:jc w:val="center"/>
        </w:trPr>
        <w:tc>
          <w:tcPr>
            <w:tcW w:w="3251" w:type="dxa"/>
            <w:tcBorders>
              <w:top w:val="nil"/>
              <w:left w:val="single" w:sz="8" w:space="0" w:color="auto"/>
              <w:bottom w:val="single" w:sz="4" w:space="0" w:color="auto"/>
              <w:right w:val="single" w:sz="4" w:space="0" w:color="auto"/>
            </w:tcBorders>
            <w:shd w:val="clear" w:color="auto" w:fill="auto"/>
            <w:noWrap/>
            <w:vAlign w:val="center"/>
            <w:hideMark/>
          </w:tcPr>
          <w:p w14:paraId="197D7D4C" w14:textId="77777777" w:rsidR="00C96004" w:rsidRPr="000D7FD4" w:rsidRDefault="00C96004" w:rsidP="00C96004">
            <w:pPr>
              <w:rPr>
                <w:color w:val="000000"/>
                <w:sz w:val="22"/>
                <w:szCs w:val="22"/>
              </w:rPr>
            </w:pPr>
            <w:r>
              <w:rPr>
                <w:color w:val="000000"/>
                <w:sz w:val="22"/>
                <w:szCs w:val="22"/>
              </w:rPr>
              <w:t xml:space="preserve">Birim </w:t>
            </w:r>
            <w:r w:rsidRPr="000D7FD4">
              <w:rPr>
                <w:color w:val="000000"/>
                <w:sz w:val="22"/>
                <w:szCs w:val="22"/>
              </w:rPr>
              <w:t>Yöneticisi</w:t>
            </w:r>
          </w:p>
        </w:tc>
        <w:tc>
          <w:tcPr>
            <w:tcW w:w="6378" w:type="dxa"/>
            <w:tcBorders>
              <w:top w:val="nil"/>
              <w:left w:val="nil"/>
              <w:bottom w:val="single" w:sz="4" w:space="0" w:color="auto"/>
              <w:right w:val="single" w:sz="8" w:space="0" w:color="auto"/>
            </w:tcBorders>
            <w:shd w:val="clear" w:color="auto" w:fill="auto"/>
            <w:noWrap/>
            <w:vAlign w:val="center"/>
          </w:tcPr>
          <w:p w14:paraId="7E3C9B5B" w14:textId="7FB718E1" w:rsidR="00C96004" w:rsidRPr="000D7FD4" w:rsidRDefault="00FE6E3E" w:rsidP="00C96004">
            <w:pPr>
              <w:rPr>
                <w:color w:val="000000"/>
                <w:sz w:val="22"/>
                <w:szCs w:val="22"/>
              </w:rPr>
            </w:pPr>
            <w:r>
              <w:rPr>
                <w:color w:val="000000"/>
                <w:sz w:val="22"/>
                <w:szCs w:val="22"/>
              </w:rPr>
              <w:t>Başhekim</w:t>
            </w:r>
          </w:p>
        </w:tc>
      </w:tr>
      <w:tr w:rsidR="00C96004" w:rsidRPr="000D7FD4" w14:paraId="6E43A89F" w14:textId="77777777" w:rsidTr="00CB4950">
        <w:trPr>
          <w:trHeight w:val="600"/>
          <w:jc w:val="center"/>
        </w:trPr>
        <w:tc>
          <w:tcPr>
            <w:tcW w:w="3251" w:type="dxa"/>
            <w:tcBorders>
              <w:top w:val="nil"/>
              <w:left w:val="single" w:sz="8" w:space="0" w:color="auto"/>
              <w:bottom w:val="single" w:sz="4" w:space="0" w:color="auto"/>
              <w:right w:val="single" w:sz="4" w:space="0" w:color="auto"/>
            </w:tcBorders>
            <w:shd w:val="clear" w:color="auto" w:fill="auto"/>
            <w:noWrap/>
            <w:vAlign w:val="center"/>
            <w:hideMark/>
          </w:tcPr>
          <w:p w14:paraId="686DEC7F" w14:textId="77777777" w:rsidR="00C96004" w:rsidRPr="000D7FD4" w:rsidRDefault="00C96004" w:rsidP="00C96004">
            <w:pPr>
              <w:rPr>
                <w:color w:val="000000"/>
                <w:sz w:val="22"/>
                <w:szCs w:val="22"/>
              </w:rPr>
            </w:pPr>
            <w:r w:rsidRPr="000D7FD4">
              <w:rPr>
                <w:color w:val="000000"/>
                <w:sz w:val="22"/>
                <w:szCs w:val="22"/>
              </w:rPr>
              <w:t>Bağlı Bulunduğu Yönetici / Yöneticileri</w:t>
            </w:r>
          </w:p>
        </w:tc>
        <w:tc>
          <w:tcPr>
            <w:tcW w:w="6378" w:type="dxa"/>
            <w:tcBorders>
              <w:top w:val="nil"/>
              <w:left w:val="nil"/>
              <w:bottom w:val="single" w:sz="4" w:space="0" w:color="auto"/>
              <w:right w:val="single" w:sz="8" w:space="0" w:color="auto"/>
            </w:tcBorders>
            <w:shd w:val="clear" w:color="auto" w:fill="auto"/>
            <w:vAlign w:val="center"/>
          </w:tcPr>
          <w:p w14:paraId="5C16B5A7" w14:textId="2236CC98" w:rsidR="00C96004" w:rsidRPr="000D7FD4" w:rsidRDefault="00C96004" w:rsidP="00C96004">
            <w:pPr>
              <w:rPr>
                <w:color w:val="000000"/>
                <w:sz w:val="22"/>
                <w:szCs w:val="22"/>
              </w:rPr>
            </w:pPr>
            <w:r>
              <w:rPr>
                <w:color w:val="000000"/>
                <w:sz w:val="22"/>
                <w:szCs w:val="22"/>
              </w:rPr>
              <w:t>Daire Başkanı</w:t>
            </w:r>
            <w:r w:rsidR="004D4C41">
              <w:rPr>
                <w:color w:val="000000"/>
                <w:sz w:val="22"/>
                <w:szCs w:val="22"/>
              </w:rPr>
              <w:t xml:space="preserve"> / Daire Başkan Yardımcısı</w:t>
            </w:r>
          </w:p>
        </w:tc>
      </w:tr>
      <w:tr w:rsidR="00C96004" w:rsidRPr="000D7FD4" w14:paraId="43279646" w14:textId="77777777" w:rsidTr="008637F0">
        <w:trPr>
          <w:trHeight w:val="439"/>
          <w:jc w:val="center"/>
        </w:trPr>
        <w:tc>
          <w:tcPr>
            <w:tcW w:w="3251" w:type="dxa"/>
            <w:tcBorders>
              <w:top w:val="nil"/>
              <w:left w:val="single" w:sz="8" w:space="0" w:color="auto"/>
              <w:bottom w:val="single" w:sz="8" w:space="0" w:color="auto"/>
              <w:right w:val="single" w:sz="4" w:space="0" w:color="auto"/>
            </w:tcBorders>
            <w:shd w:val="clear" w:color="auto" w:fill="auto"/>
            <w:noWrap/>
            <w:vAlign w:val="center"/>
            <w:hideMark/>
          </w:tcPr>
          <w:p w14:paraId="34A8DD9D" w14:textId="77777777" w:rsidR="00C96004" w:rsidRPr="000D7FD4" w:rsidRDefault="00C96004" w:rsidP="00C96004">
            <w:pPr>
              <w:rPr>
                <w:color w:val="000000"/>
                <w:sz w:val="22"/>
                <w:szCs w:val="22"/>
              </w:rPr>
            </w:pPr>
            <w:r>
              <w:rPr>
                <w:color w:val="000000"/>
                <w:sz w:val="22"/>
                <w:szCs w:val="22"/>
              </w:rPr>
              <w:t>Vekâlet</w:t>
            </w:r>
          </w:p>
        </w:tc>
        <w:tc>
          <w:tcPr>
            <w:tcW w:w="6378" w:type="dxa"/>
            <w:tcBorders>
              <w:top w:val="nil"/>
              <w:left w:val="nil"/>
              <w:bottom w:val="single" w:sz="8" w:space="0" w:color="auto"/>
              <w:right w:val="single" w:sz="8" w:space="0" w:color="auto"/>
            </w:tcBorders>
            <w:shd w:val="clear" w:color="auto" w:fill="auto"/>
            <w:noWrap/>
            <w:vAlign w:val="center"/>
            <w:hideMark/>
          </w:tcPr>
          <w:p w14:paraId="4D4AA1A2" w14:textId="7164A1ED" w:rsidR="00C96004" w:rsidRPr="000D7FD4" w:rsidRDefault="00FE6E3E" w:rsidP="00C96004">
            <w:pPr>
              <w:rPr>
                <w:color w:val="000000"/>
                <w:sz w:val="22"/>
                <w:szCs w:val="22"/>
              </w:rPr>
            </w:pPr>
            <w:r>
              <w:rPr>
                <w:color w:val="000000"/>
                <w:sz w:val="22"/>
                <w:szCs w:val="22"/>
              </w:rPr>
              <w:t>Hemşire</w:t>
            </w:r>
          </w:p>
        </w:tc>
      </w:tr>
      <w:tr w:rsidR="00E313AE" w:rsidRPr="000D7FD4" w14:paraId="462F16AC" w14:textId="77777777" w:rsidTr="008637F0">
        <w:trPr>
          <w:trHeight w:val="439"/>
          <w:jc w:val="center"/>
        </w:trPr>
        <w:tc>
          <w:tcPr>
            <w:tcW w:w="9629"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60BCCDC6" w14:textId="77777777" w:rsidR="00E313AE" w:rsidRPr="000D7FD4" w:rsidRDefault="008637F0" w:rsidP="009F63CA">
            <w:pPr>
              <w:jc w:val="center"/>
              <w:rPr>
                <w:b/>
                <w:bCs/>
                <w:color w:val="000000"/>
                <w:sz w:val="22"/>
                <w:szCs w:val="22"/>
              </w:rPr>
            </w:pPr>
            <w:r w:rsidRPr="000D7FD4">
              <w:rPr>
                <w:b/>
                <w:bCs/>
                <w:color w:val="000000"/>
                <w:sz w:val="22"/>
                <w:szCs w:val="22"/>
              </w:rPr>
              <w:t>B</w:t>
            </w:r>
            <w:r w:rsidR="00E313AE" w:rsidRPr="000D7FD4">
              <w:rPr>
                <w:b/>
                <w:bCs/>
                <w:color w:val="000000"/>
                <w:sz w:val="22"/>
                <w:szCs w:val="22"/>
              </w:rPr>
              <w:t>. ATANACAKLARDA ARANACAK ÖZELLİKLER</w:t>
            </w:r>
          </w:p>
        </w:tc>
      </w:tr>
      <w:tr w:rsidR="00E313AE" w:rsidRPr="000D7FD4" w14:paraId="40990E21" w14:textId="77777777" w:rsidTr="00CB4950">
        <w:trPr>
          <w:trHeight w:val="439"/>
          <w:jc w:val="center"/>
        </w:trPr>
        <w:tc>
          <w:tcPr>
            <w:tcW w:w="3251" w:type="dxa"/>
            <w:tcBorders>
              <w:top w:val="nil"/>
              <w:left w:val="single" w:sz="8" w:space="0" w:color="auto"/>
              <w:bottom w:val="single" w:sz="4" w:space="0" w:color="auto"/>
              <w:right w:val="single" w:sz="4" w:space="0" w:color="auto"/>
            </w:tcBorders>
            <w:shd w:val="clear" w:color="auto" w:fill="auto"/>
            <w:noWrap/>
            <w:vAlign w:val="center"/>
            <w:hideMark/>
          </w:tcPr>
          <w:p w14:paraId="178593FC" w14:textId="77777777" w:rsidR="00E313AE" w:rsidRPr="000D7FD4" w:rsidRDefault="00E313AE" w:rsidP="009F63CA">
            <w:pPr>
              <w:rPr>
                <w:color w:val="000000"/>
                <w:sz w:val="22"/>
                <w:szCs w:val="22"/>
              </w:rPr>
            </w:pPr>
            <w:r w:rsidRPr="000D7FD4">
              <w:rPr>
                <w:color w:val="000000"/>
                <w:sz w:val="22"/>
                <w:szCs w:val="22"/>
              </w:rPr>
              <w:t>Eğitim Düzeyi</w:t>
            </w:r>
          </w:p>
        </w:tc>
        <w:tc>
          <w:tcPr>
            <w:tcW w:w="6378" w:type="dxa"/>
            <w:tcBorders>
              <w:top w:val="nil"/>
              <w:left w:val="nil"/>
              <w:bottom w:val="single" w:sz="4" w:space="0" w:color="auto"/>
              <w:right w:val="single" w:sz="8" w:space="0" w:color="auto"/>
            </w:tcBorders>
            <w:shd w:val="clear" w:color="auto" w:fill="auto"/>
            <w:noWrap/>
            <w:vAlign w:val="center"/>
          </w:tcPr>
          <w:p w14:paraId="7A8AF9AB" w14:textId="77777777" w:rsidR="00E313AE" w:rsidRPr="000D7FD4" w:rsidRDefault="00731C1C" w:rsidP="009F63CA">
            <w:pPr>
              <w:rPr>
                <w:color w:val="000000"/>
                <w:sz w:val="22"/>
                <w:szCs w:val="22"/>
              </w:rPr>
            </w:pPr>
            <w:r>
              <w:rPr>
                <w:color w:val="000000"/>
                <w:sz w:val="22"/>
                <w:szCs w:val="22"/>
              </w:rPr>
              <w:t>Lisans</w:t>
            </w:r>
          </w:p>
        </w:tc>
      </w:tr>
      <w:tr w:rsidR="00E313AE" w:rsidRPr="000D7FD4" w14:paraId="5AE4D4A5" w14:textId="77777777" w:rsidTr="008637F0">
        <w:trPr>
          <w:trHeight w:val="1800"/>
          <w:jc w:val="center"/>
        </w:trPr>
        <w:tc>
          <w:tcPr>
            <w:tcW w:w="3251" w:type="dxa"/>
            <w:tcBorders>
              <w:top w:val="nil"/>
              <w:left w:val="single" w:sz="8" w:space="0" w:color="auto"/>
              <w:bottom w:val="single" w:sz="4" w:space="0" w:color="auto"/>
              <w:right w:val="single" w:sz="4" w:space="0" w:color="auto"/>
            </w:tcBorders>
            <w:shd w:val="clear" w:color="auto" w:fill="auto"/>
            <w:noWrap/>
            <w:vAlign w:val="center"/>
            <w:hideMark/>
          </w:tcPr>
          <w:p w14:paraId="4ABFEF50" w14:textId="77777777" w:rsidR="00E313AE" w:rsidRPr="000D7FD4" w:rsidRDefault="00E313AE" w:rsidP="009F63CA">
            <w:pPr>
              <w:rPr>
                <w:color w:val="000000"/>
                <w:sz w:val="22"/>
                <w:szCs w:val="22"/>
              </w:rPr>
            </w:pPr>
            <w:r w:rsidRPr="000D7FD4">
              <w:rPr>
                <w:color w:val="000000"/>
                <w:sz w:val="22"/>
                <w:szCs w:val="22"/>
              </w:rPr>
              <w:t>Gerekli Hizmet Süresi</w:t>
            </w:r>
          </w:p>
        </w:tc>
        <w:tc>
          <w:tcPr>
            <w:tcW w:w="6378" w:type="dxa"/>
            <w:tcBorders>
              <w:top w:val="nil"/>
              <w:left w:val="nil"/>
              <w:bottom w:val="single" w:sz="4" w:space="0" w:color="auto"/>
              <w:right w:val="single" w:sz="8" w:space="0" w:color="auto"/>
            </w:tcBorders>
            <w:shd w:val="clear" w:color="auto" w:fill="auto"/>
            <w:vAlign w:val="center"/>
            <w:hideMark/>
          </w:tcPr>
          <w:p w14:paraId="404CBC69" w14:textId="225C6A3F" w:rsidR="00E313AE" w:rsidRPr="000D7FD4" w:rsidRDefault="009B3D33" w:rsidP="00F472AC">
            <w:pPr>
              <w:rPr>
                <w:color w:val="000000"/>
                <w:sz w:val="22"/>
                <w:szCs w:val="22"/>
              </w:rPr>
            </w:pPr>
            <w:r>
              <w:rPr>
                <w:color w:val="000000"/>
                <w:sz w:val="22"/>
                <w:szCs w:val="22"/>
              </w:rPr>
              <w:t>Hizmet süresi şartı bulunmamaktadır.</w:t>
            </w:r>
          </w:p>
        </w:tc>
      </w:tr>
      <w:tr w:rsidR="00E313AE" w:rsidRPr="000D7FD4" w14:paraId="086F6733" w14:textId="77777777" w:rsidTr="008637F0">
        <w:trPr>
          <w:trHeight w:val="439"/>
          <w:jc w:val="center"/>
        </w:trPr>
        <w:tc>
          <w:tcPr>
            <w:tcW w:w="9629" w:type="dxa"/>
            <w:gridSpan w:val="2"/>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17BEA93E" w14:textId="77777777" w:rsidR="00E313AE" w:rsidRPr="000D7FD4" w:rsidRDefault="008637F0" w:rsidP="009F63CA">
            <w:pPr>
              <w:jc w:val="center"/>
              <w:rPr>
                <w:b/>
                <w:bCs/>
                <w:color w:val="000000"/>
                <w:sz w:val="22"/>
                <w:szCs w:val="22"/>
              </w:rPr>
            </w:pPr>
            <w:r w:rsidRPr="000D7FD4">
              <w:rPr>
                <w:b/>
                <w:bCs/>
                <w:color w:val="000000"/>
                <w:sz w:val="22"/>
                <w:szCs w:val="22"/>
              </w:rPr>
              <w:t>C</w:t>
            </w:r>
            <w:r w:rsidR="00E313AE" w:rsidRPr="000D7FD4">
              <w:rPr>
                <w:b/>
                <w:bCs/>
                <w:color w:val="000000"/>
                <w:sz w:val="22"/>
                <w:szCs w:val="22"/>
              </w:rPr>
              <w:t>. GÖREV / İŞLERE İLİŞKİN BİLGİLER</w:t>
            </w:r>
          </w:p>
        </w:tc>
      </w:tr>
      <w:tr w:rsidR="00E313AE" w:rsidRPr="000D7FD4" w14:paraId="5763B5F4" w14:textId="77777777" w:rsidTr="00CB4950">
        <w:trPr>
          <w:trHeight w:val="1500"/>
          <w:jc w:val="center"/>
        </w:trPr>
        <w:tc>
          <w:tcPr>
            <w:tcW w:w="3251" w:type="dxa"/>
            <w:tcBorders>
              <w:top w:val="nil"/>
              <w:left w:val="single" w:sz="8" w:space="0" w:color="auto"/>
              <w:bottom w:val="single" w:sz="4" w:space="0" w:color="auto"/>
              <w:right w:val="single" w:sz="4" w:space="0" w:color="auto"/>
            </w:tcBorders>
            <w:shd w:val="clear" w:color="auto" w:fill="auto"/>
            <w:noWrap/>
            <w:vAlign w:val="center"/>
            <w:hideMark/>
          </w:tcPr>
          <w:p w14:paraId="34D6C16E" w14:textId="77777777" w:rsidR="00E313AE" w:rsidRPr="000D7FD4" w:rsidRDefault="00E313AE" w:rsidP="009F63CA">
            <w:pPr>
              <w:rPr>
                <w:color w:val="000000"/>
                <w:sz w:val="22"/>
                <w:szCs w:val="22"/>
              </w:rPr>
            </w:pPr>
            <w:r w:rsidRPr="000D7FD4">
              <w:rPr>
                <w:color w:val="000000"/>
                <w:sz w:val="22"/>
                <w:szCs w:val="22"/>
              </w:rPr>
              <w:t>Görevin Kısa Tanımı</w:t>
            </w:r>
          </w:p>
        </w:tc>
        <w:tc>
          <w:tcPr>
            <w:tcW w:w="6378" w:type="dxa"/>
            <w:tcBorders>
              <w:top w:val="nil"/>
              <w:left w:val="nil"/>
              <w:bottom w:val="single" w:sz="4" w:space="0" w:color="auto"/>
              <w:right w:val="single" w:sz="8" w:space="0" w:color="auto"/>
            </w:tcBorders>
            <w:shd w:val="clear" w:color="auto" w:fill="auto"/>
            <w:vAlign w:val="center"/>
          </w:tcPr>
          <w:p w14:paraId="6A6D5A01" w14:textId="77777777" w:rsidR="00FE6E3E" w:rsidRDefault="00FE6E3E" w:rsidP="00FE6E3E">
            <w:pPr>
              <w:jc w:val="both"/>
              <w:rPr>
                <w:color w:val="000000"/>
                <w:position w:val="-1"/>
              </w:rPr>
            </w:pPr>
            <w:r w:rsidRPr="002176F3">
              <w:rPr>
                <w:color w:val="000000"/>
                <w:position w:val="-1"/>
              </w:rPr>
              <w:t>6283 sayılı Hemşirelik Kanununa göre hemşirelik mesleğini icra etmeye yetkili sağlık personeli</w:t>
            </w:r>
          </w:p>
          <w:p w14:paraId="2DC771C1" w14:textId="18A9989C" w:rsidR="00E313AE" w:rsidRPr="00731C1C" w:rsidRDefault="00E313AE" w:rsidP="00866317">
            <w:pPr>
              <w:jc w:val="both"/>
            </w:pPr>
          </w:p>
        </w:tc>
      </w:tr>
      <w:tr w:rsidR="00E313AE" w:rsidRPr="000D7FD4" w14:paraId="485E664C" w14:textId="77777777" w:rsidTr="00CB4950">
        <w:trPr>
          <w:trHeight w:val="2475"/>
          <w:jc w:val="center"/>
        </w:trPr>
        <w:tc>
          <w:tcPr>
            <w:tcW w:w="3251" w:type="dxa"/>
            <w:tcBorders>
              <w:top w:val="nil"/>
              <w:left w:val="single" w:sz="8" w:space="0" w:color="auto"/>
              <w:bottom w:val="single" w:sz="8" w:space="0" w:color="auto"/>
              <w:right w:val="single" w:sz="4" w:space="0" w:color="auto"/>
            </w:tcBorders>
            <w:shd w:val="clear" w:color="auto" w:fill="auto"/>
            <w:noWrap/>
            <w:vAlign w:val="center"/>
            <w:hideMark/>
          </w:tcPr>
          <w:p w14:paraId="27483E5D" w14:textId="77777777" w:rsidR="00E313AE" w:rsidRPr="000D7FD4" w:rsidRDefault="00E313AE" w:rsidP="009F63CA">
            <w:pPr>
              <w:rPr>
                <w:color w:val="000000"/>
                <w:sz w:val="22"/>
                <w:szCs w:val="22"/>
              </w:rPr>
            </w:pPr>
            <w:r w:rsidRPr="000D7FD4">
              <w:rPr>
                <w:color w:val="000000"/>
                <w:sz w:val="22"/>
                <w:szCs w:val="22"/>
              </w:rPr>
              <w:t>Görev / Yetki ve Sorumlulukları</w:t>
            </w:r>
          </w:p>
        </w:tc>
        <w:tc>
          <w:tcPr>
            <w:tcW w:w="6378" w:type="dxa"/>
            <w:tcBorders>
              <w:top w:val="nil"/>
              <w:left w:val="nil"/>
              <w:bottom w:val="single" w:sz="8" w:space="0" w:color="auto"/>
              <w:right w:val="single" w:sz="8" w:space="0" w:color="auto"/>
            </w:tcBorders>
            <w:shd w:val="clear" w:color="auto" w:fill="auto"/>
            <w:noWrap/>
            <w:vAlign w:val="center"/>
          </w:tcPr>
          <w:p w14:paraId="7C19561E" w14:textId="77777777" w:rsidR="00FE6E3E" w:rsidRPr="00FA7A41" w:rsidRDefault="00FE6E3E" w:rsidP="00FE6E3E">
            <w:pPr>
              <w:pStyle w:val="ListeParagraf"/>
              <w:numPr>
                <w:ilvl w:val="0"/>
                <w:numId w:val="17"/>
              </w:numPr>
              <w:pBdr>
                <w:top w:val="nil"/>
                <w:left w:val="nil"/>
                <w:bottom w:val="nil"/>
                <w:right w:val="nil"/>
                <w:between w:val="nil"/>
              </w:pBdr>
              <w:tabs>
                <w:tab w:val="left" w:pos="711"/>
              </w:tabs>
              <w:suppressAutoHyphens/>
              <w:spacing w:line="240" w:lineRule="auto"/>
              <w:jc w:val="both"/>
              <w:textDirection w:val="btLr"/>
              <w:textAlignment w:val="top"/>
              <w:outlineLvl w:val="0"/>
              <w:rPr>
                <w:rFonts w:ascii="Times New Roman" w:eastAsia="Times New Roman" w:hAnsi="Times New Roman" w:cs="Times New Roman"/>
                <w:position w:val="-1"/>
                <w:sz w:val="24"/>
                <w:szCs w:val="24"/>
              </w:rPr>
            </w:pPr>
            <w:r w:rsidRPr="00FA7A41">
              <w:rPr>
                <w:rFonts w:ascii="Times New Roman" w:eastAsia="Times New Roman" w:hAnsi="Times New Roman" w:cs="Times New Roman"/>
                <w:position w:val="-1"/>
                <w:sz w:val="24"/>
                <w:szCs w:val="24"/>
              </w:rPr>
              <w:t>Her ortamda bireyin, ailenin ve toplumun hemşirelik girişimleri ile karşılanabilecek sağlıkla ilgili ihtiyaçlarını belirler ve hemşirelik tanılama süreci kapsamında belirlenen ihtiyaçlar çerçevesinde hemşirelik bakımını kanıta dayalı olarak planlar, uygular, değerlendirir ve denetler.</w:t>
            </w:r>
          </w:p>
          <w:p w14:paraId="7309A8DE" w14:textId="77777777" w:rsidR="00FE6E3E" w:rsidRPr="00FA7A41" w:rsidRDefault="00FE6E3E" w:rsidP="00FE6E3E">
            <w:pPr>
              <w:pStyle w:val="ListeParagraf"/>
              <w:numPr>
                <w:ilvl w:val="0"/>
                <w:numId w:val="17"/>
              </w:numPr>
              <w:pBdr>
                <w:top w:val="nil"/>
                <w:left w:val="nil"/>
                <w:bottom w:val="nil"/>
                <w:right w:val="nil"/>
                <w:between w:val="nil"/>
              </w:pBdr>
              <w:tabs>
                <w:tab w:val="left" w:pos="711"/>
              </w:tabs>
              <w:suppressAutoHyphens/>
              <w:spacing w:line="240" w:lineRule="auto"/>
              <w:jc w:val="both"/>
              <w:textDirection w:val="btLr"/>
              <w:textAlignment w:val="top"/>
              <w:outlineLvl w:val="0"/>
              <w:rPr>
                <w:rFonts w:ascii="Times New Roman" w:eastAsia="Times New Roman" w:hAnsi="Times New Roman" w:cs="Times New Roman"/>
                <w:position w:val="-1"/>
                <w:sz w:val="24"/>
                <w:szCs w:val="24"/>
              </w:rPr>
            </w:pPr>
            <w:r w:rsidRPr="00FA7A41">
              <w:rPr>
                <w:rFonts w:ascii="Times New Roman" w:eastAsia="Times New Roman" w:hAnsi="Times New Roman" w:cs="Times New Roman"/>
                <w:position w:val="-1"/>
                <w:sz w:val="24"/>
                <w:szCs w:val="24"/>
              </w:rPr>
              <w:t>Verilen hemşirelik bakımının kalitesini ve sonuçlarını değerlendirir, hizmet sunumunda bu sonuçlardan yararlanarak gerekli iyileştirmeleri yapar ve sonuçları ilgili birime iletir.</w:t>
            </w:r>
          </w:p>
          <w:p w14:paraId="54A0431C" w14:textId="77777777" w:rsidR="00FE6E3E" w:rsidRPr="00FA7A41" w:rsidRDefault="00FE6E3E" w:rsidP="00FE6E3E">
            <w:pPr>
              <w:pStyle w:val="ListeParagraf"/>
              <w:numPr>
                <w:ilvl w:val="0"/>
                <w:numId w:val="17"/>
              </w:numPr>
              <w:pBdr>
                <w:top w:val="nil"/>
                <w:left w:val="nil"/>
                <w:bottom w:val="nil"/>
                <w:right w:val="nil"/>
                <w:between w:val="nil"/>
              </w:pBdr>
              <w:tabs>
                <w:tab w:val="left" w:pos="711"/>
              </w:tabs>
              <w:suppressAutoHyphens/>
              <w:spacing w:line="240" w:lineRule="auto"/>
              <w:jc w:val="both"/>
              <w:textDirection w:val="btLr"/>
              <w:textAlignment w:val="top"/>
              <w:outlineLvl w:val="0"/>
              <w:rPr>
                <w:rFonts w:ascii="Times New Roman" w:eastAsia="Times New Roman" w:hAnsi="Times New Roman" w:cs="Times New Roman"/>
                <w:position w:val="-1"/>
                <w:sz w:val="24"/>
                <w:szCs w:val="24"/>
              </w:rPr>
            </w:pPr>
            <w:r w:rsidRPr="00FA7A41">
              <w:rPr>
                <w:rFonts w:ascii="Times New Roman" w:eastAsia="Times New Roman" w:hAnsi="Times New Roman" w:cs="Times New Roman"/>
                <w:position w:val="-1"/>
                <w:sz w:val="24"/>
                <w:szCs w:val="24"/>
              </w:rPr>
              <w:t>Tıbbî tanı ve tedavi planının uygulanmasında; hekim tarafından, acil durumlar dışında yazılı olarak verilen tedavileri uygular, hastada beklenmeyen veya ani gelişen durumlar ile acil uygulanması gereken tanı ve tedavi planlarında müdavi hekimin şifahi tıbbi istemini kabul eder. Bu süreçte hasta ve çalışan güvenliği açısından gerekli tedbirleri alır.</w:t>
            </w:r>
          </w:p>
          <w:p w14:paraId="233B69C2" w14:textId="77777777" w:rsidR="00FE6E3E" w:rsidRPr="00782F2D" w:rsidRDefault="00FE6E3E" w:rsidP="00FE6E3E">
            <w:pPr>
              <w:pStyle w:val="ListeParagraf"/>
              <w:numPr>
                <w:ilvl w:val="0"/>
                <w:numId w:val="17"/>
              </w:numPr>
              <w:pBdr>
                <w:top w:val="nil"/>
                <w:left w:val="nil"/>
                <w:bottom w:val="nil"/>
                <w:right w:val="nil"/>
                <w:between w:val="nil"/>
              </w:pBdr>
              <w:tabs>
                <w:tab w:val="left" w:pos="711"/>
              </w:tabs>
              <w:suppressAutoHyphens/>
              <w:spacing w:line="240" w:lineRule="auto"/>
              <w:jc w:val="both"/>
              <w:textDirection w:val="btLr"/>
              <w:textAlignment w:val="top"/>
              <w:outlineLvl w:val="0"/>
              <w:rPr>
                <w:rFonts w:ascii="Times New Roman" w:eastAsia="Times New Roman" w:hAnsi="Times New Roman" w:cs="Times New Roman"/>
                <w:position w:val="-1"/>
                <w:sz w:val="24"/>
                <w:szCs w:val="24"/>
              </w:rPr>
            </w:pPr>
            <w:r w:rsidRPr="00782F2D">
              <w:rPr>
                <w:rFonts w:ascii="Times New Roman" w:eastAsia="Times New Roman" w:hAnsi="Times New Roman" w:cs="Times New Roman"/>
                <w:position w:val="-1"/>
                <w:sz w:val="24"/>
                <w:szCs w:val="24"/>
              </w:rPr>
              <w:t>Hastaya lüzumu halinde uygulanmak üzere hekim tarafından reçete edilen tıbbî talepleri bilimsel esaslara göre belirlenen sağlık bakım, tanı ve tedavi protokolleri doğrultusunda yerine getirir.</w:t>
            </w:r>
          </w:p>
          <w:p w14:paraId="3954F020" w14:textId="77777777" w:rsidR="00FE6E3E" w:rsidRPr="00782F2D" w:rsidRDefault="00FE6E3E" w:rsidP="00FE6E3E">
            <w:pPr>
              <w:pStyle w:val="ListeParagraf"/>
              <w:numPr>
                <w:ilvl w:val="0"/>
                <w:numId w:val="17"/>
              </w:numPr>
              <w:pBdr>
                <w:top w:val="nil"/>
                <w:left w:val="nil"/>
                <w:bottom w:val="nil"/>
                <w:right w:val="nil"/>
                <w:between w:val="nil"/>
              </w:pBdr>
              <w:tabs>
                <w:tab w:val="left" w:pos="711"/>
              </w:tabs>
              <w:suppressAutoHyphens/>
              <w:spacing w:line="240" w:lineRule="auto"/>
              <w:jc w:val="both"/>
              <w:textDirection w:val="btLr"/>
              <w:textAlignment w:val="top"/>
              <w:outlineLvl w:val="0"/>
              <w:rPr>
                <w:rFonts w:ascii="Times New Roman" w:eastAsia="Times New Roman" w:hAnsi="Times New Roman" w:cs="Times New Roman"/>
                <w:position w:val="-1"/>
                <w:sz w:val="24"/>
                <w:szCs w:val="24"/>
              </w:rPr>
            </w:pPr>
            <w:r w:rsidRPr="00782F2D">
              <w:rPr>
                <w:rFonts w:ascii="Times New Roman" w:eastAsia="Times New Roman" w:hAnsi="Times New Roman" w:cs="Times New Roman"/>
                <w:position w:val="-1"/>
                <w:sz w:val="24"/>
                <w:szCs w:val="24"/>
              </w:rPr>
              <w:t xml:space="preserve">Tıbbi tanı ve tedavi işlemlerinin hizmetten faydalanana zarar vereceğini öngördüğü durumlarda, müdavi hekim ile </w:t>
            </w:r>
            <w:r w:rsidRPr="00782F2D">
              <w:rPr>
                <w:rFonts w:ascii="Times New Roman" w:eastAsia="Times New Roman" w:hAnsi="Times New Roman" w:cs="Times New Roman"/>
                <w:position w:val="-1"/>
                <w:sz w:val="24"/>
                <w:szCs w:val="24"/>
              </w:rPr>
              <w:lastRenderedPageBreak/>
              <w:t>durumu görüşür, hekim işlemin uygulanmasında ısrar ederse durumu kayıt altına alarak hekimin yazılı talebi üzerine söz konusu işlemi uygular.</w:t>
            </w:r>
          </w:p>
          <w:p w14:paraId="0A8CBB64" w14:textId="77777777" w:rsidR="00FE6E3E" w:rsidRPr="00782F2D" w:rsidRDefault="00FE6E3E" w:rsidP="00FE6E3E">
            <w:pPr>
              <w:pStyle w:val="ListeParagraf"/>
              <w:numPr>
                <w:ilvl w:val="0"/>
                <w:numId w:val="17"/>
              </w:numPr>
              <w:pBdr>
                <w:top w:val="nil"/>
                <w:left w:val="nil"/>
                <w:bottom w:val="nil"/>
                <w:right w:val="nil"/>
                <w:between w:val="nil"/>
              </w:pBdr>
              <w:tabs>
                <w:tab w:val="left" w:pos="711"/>
              </w:tabs>
              <w:suppressAutoHyphens/>
              <w:spacing w:line="240" w:lineRule="auto"/>
              <w:jc w:val="both"/>
              <w:textDirection w:val="btLr"/>
              <w:textAlignment w:val="top"/>
              <w:outlineLvl w:val="0"/>
              <w:rPr>
                <w:rFonts w:ascii="Times New Roman" w:eastAsia="Times New Roman" w:hAnsi="Times New Roman" w:cs="Times New Roman"/>
                <w:position w:val="-1"/>
                <w:sz w:val="24"/>
                <w:szCs w:val="24"/>
              </w:rPr>
            </w:pPr>
            <w:r w:rsidRPr="00782F2D">
              <w:rPr>
                <w:rFonts w:ascii="Times New Roman" w:eastAsia="Times New Roman" w:hAnsi="Times New Roman" w:cs="Times New Roman"/>
                <w:position w:val="-1"/>
                <w:sz w:val="24"/>
                <w:szCs w:val="24"/>
              </w:rPr>
              <w:t>Tıbbî tanı ve tedavi girişimlerinin hasta üzerindeki etkilerini izler, istenmeyen durumların oluşması halinde gerekli kayıtları tutarak  hekime bildirir ve gerekli önlemleri alır.</w:t>
            </w:r>
          </w:p>
          <w:p w14:paraId="53FDB4E8" w14:textId="77777777" w:rsidR="00FE6E3E" w:rsidRPr="00782F2D" w:rsidRDefault="00FE6E3E" w:rsidP="00FE6E3E">
            <w:pPr>
              <w:pStyle w:val="ListeParagraf"/>
              <w:numPr>
                <w:ilvl w:val="0"/>
                <w:numId w:val="17"/>
              </w:numPr>
              <w:pBdr>
                <w:top w:val="nil"/>
                <w:left w:val="nil"/>
                <w:bottom w:val="nil"/>
                <w:right w:val="nil"/>
                <w:between w:val="nil"/>
              </w:pBdr>
              <w:tabs>
                <w:tab w:val="left" w:pos="711"/>
              </w:tabs>
              <w:suppressAutoHyphens/>
              <w:spacing w:line="240" w:lineRule="auto"/>
              <w:jc w:val="both"/>
              <w:textDirection w:val="btLr"/>
              <w:textAlignment w:val="top"/>
              <w:outlineLvl w:val="0"/>
              <w:rPr>
                <w:rFonts w:ascii="Times New Roman" w:eastAsia="Times New Roman" w:hAnsi="Times New Roman" w:cs="Times New Roman"/>
                <w:position w:val="-1"/>
                <w:sz w:val="24"/>
                <w:szCs w:val="24"/>
              </w:rPr>
            </w:pPr>
            <w:r w:rsidRPr="00782F2D">
              <w:rPr>
                <w:rFonts w:ascii="Times New Roman" w:eastAsia="Times New Roman" w:hAnsi="Times New Roman" w:cs="Times New Roman"/>
                <w:position w:val="-1"/>
                <w:sz w:val="24"/>
                <w:szCs w:val="24"/>
              </w:rPr>
              <w:t>Hemşirelikle ilgili eğitim, danışmanlık, araştırma faaliyetlerini yürütür. Mesleği ile ilgili bilimsel etkinliklere katılır. Toplumun, öğrenci hemşirelerin, sağlık çalışanlarının ve adaylarının eğitimine destek verir ve katkıda bulunur.</w:t>
            </w:r>
          </w:p>
          <w:p w14:paraId="4712105B" w14:textId="77777777" w:rsidR="00FE6E3E" w:rsidRPr="00782F2D" w:rsidRDefault="00FE6E3E" w:rsidP="00FE6E3E">
            <w:pPr>
              <w:pStyle w:val="ListeParagraf"/>
              <w:numPr>
                <w:ilvl w:val="0"/>
                <w:numId w:val="17"/>
              </w:numPr>
              <w:pBdr>
                <w:top w:val="nil"/>
                <w:left w:val="nil"/>
                <w:bottom w:val="nil"/>
                <w:right w:val="nil"/>
                <w:between w:val="nil"/>
              </w:pBdr>
              <w:tabs>
                <w:tab w:val="left" w:pos="711"/>
              </w:tabs>
              <w:suppressAutoHyphens/>
              <w:spacing w:line="240" w:lineRule="auto"/>
              <w:jc w:val="both"/>
              <w:textDirection w:val="btLr"/>
              <w:textAlignment w:val="top"/>
              <w:outlineLvl w:val="0"/>
              <w:rPr>
                <w:rFonts w:ascii="Times New Roman" w:eastAsia="Times New Roman" w:hAnsi="Times New Roman" w:cs="Times New Roman"/>
                <w:position w:val="-1"/>
                <w:sz w:val="24"/>
                <w:szCs w:val="24"/>
              </w:rPr>
            </w:pPr>
            <w:r w:rsidRPr="00782F2D">
              <w:rPr>
                <w:rFonts w:ascii="Times New Roman" w:eastAsia="Times New Roman" w:hAnsi="Times New Roman" w:cs="Times New Roman"/>
                <w:position w:val="-1"/>
                <w:sz w:val="24"/>
                <w:szCs w:val="24"/>
              </w:rPr>
              <w:t>Sağlık hizmetlerinin verildiği tüm alanlarda etkin bir şekilde görev alır, oluşturulan sağlık politikalarının yürütülmesinde, mevzuat çerçevesinde karar mekanizmalarına katılır.</w:t>
            </w:r>
          </w:p>
          <w:p w14:paraId="1B0A585D" w14:textId="77777777" w:rsidR="00FE6E3E" w:rsidRPr="00782F2D" w:rsidRDefault="00FE6E3E" w:rsidP="00FE6E3E">
            <w:pPr>
              <w:pStyle w:val="ListeParagraf"/>
              <w:numPr>
                <w:ilvl w:val="0"/>
                <w:numId w:val="17"/>
              </w:numPr>
              <w:pBdr>
                <w:top w:val="nil"/>
                <w:left w:val="nil"/>
                <w:bottom w:val="nil"/>
                <w:right w:val="nil"/>
                <w:between w:val="nil"/>
              </w:pBdr>
              <w:tabs>
                <w:tab w:val="left" w:pos="711"/>
              </w:tabs>
              <w:suppressAutoHyphens/>
              <w:spacing w:line="240" w:lineRule="auto"/>
              <w:jc w:val="both"/>
              <w:textDirection w:val="btLr"/>
              <w:textAlignment w:val="top"/>
              <w:outlineLvl w:val="0"/>
              <w:rPr>
                <w:rFonts w:ascii="Times New Roman" w:eastAsia="Times New Roman" w:hAnsi="Times New Roman" w:cs="Times New Roman"/>
                <w:position w:val="-1"/>
                <w:sz w:val="24"/>
                <w:szCs w:val="24"/>
              </w:rPr>
            </w:pPr>
            <w:r w:rsidRPr="00782F2D">
              <w:rPr>
                <w:rFonts w:ascii="Times New Roman" w:eastAsia="Times New Roman" w:hAnsi="Times New Roman" w:cs="Times New Roman"/>
                <w:position w:val="-1"/>
                <w:sz w:val="24"/>
                <w:szCs w:val="24"/>
              </w:rPr>
              <w:t>Hizmet sunumunda, hizmetten faydalananların bireysel farklılıklarını kabul ederek, insan onurunu, mahremiyetini ve kültürel değerlerini azami ölçüde göz önünde bulundurur.</w:t>
            </w:r>
          </w:p>
          <w:p w14:paraId="76ECB170" w14:textId="77777777" w:rsidR="00FE6E3E" w:rsidRPr="00384FE6" w:rsidRDefault="00FE6E3E" w:rsidP="00FE6E3E">
            <w:pPr>
              <w:pStyle w:val="ListeParagraf"/>
              <w:numPr>
                <w:ilvl w:val="0"/>
                <w:numId w:val="17"/>
              </w:numPr>
              <w:pBdr>
                <w:top w:val="nil"/>
                <w:left w:val="nil"/>
                <w:bottom w:val="nil"/>
                <w:right w:val="nil"/>
                <w:between w:val="nil"/>
              </w:pBdr>
              <w:tabs>
                <w:tab w:val="left" w:pos="711"/>
              </w:tabs>
              <w:suppressAutoHyphens/>
              <w:spacing w:line="240" w:lineRule="auto"/>
              <w:jc w:val="both"/>
              <w:textDirection w:val="btLr"/>
              <w:textAlignment w:val="top"/>
              <w:outlineLvl w:val="0"/>
              <w:rPr>
                <w:rFonts w:ascii="Times New Roman" w:eastAsia="Times New Roman" w:hAnsi="Times New Roman" w:cs="Times New Roman"/>
                <w:position w:val="-1"/>
                <w:sz w:val="24"/>
                <w:szCs w:val="24"/>
              </w:rPr>
            </w:pPr>
            <w:r w:rsidRPr="00782F2D">
              <w:rPr>
                <w:rFonts w:ascii="Times New Roman" w:eastAsia="Times New Roman" w:hAnsi="Times New Roman" w:cs="Times New Roman"/>
                <w:position w:val="-1"/>
                <w:sz w:val="24"/>
                <w:szCs w:val="24"/>
              </w:rPr>
              <w:t>Tüm uygulamalarını kayıt altına alır.</w:t>
            </w:r>
          </w:p>
          <w:p w14:paraId="716004BB" w14:textId="77777777" w:rsidR="00FE6E3E" w:rsidRPr="00384FE6" w:rsidRDefault="00FE6E3E" w:rsidP="00FE6E3E">
            <w:pPr>
              <w:pStyle w:val="ListeParagraf"/>
              <w:widowControl w:val="0"/>
              <w:numPr>
                <w:ilvl w:val="0"/>
                <w:numId w:val="17"/>
              </w:numPr>
              <w:tabs>
                <w:tab w:val="left" w:pos="796"/>
              </w:tabs>
              <w:kinsoku w:val="0"/>
              <w:overflowPunct w:val="0"/>
              <w:autoSpaceDE w:val="0"/>
              <w:autoSpaceDN w:val="0"/>
              <w:adjustRightInd w:val="0"/>
              <w:spacing w:line="360" w:lineRule="auto"/>
              <w:jc w:val="both"/>
              <w:rPr>
                <w:rFonts w:ascii="Times New Roman" w:hAnsi="Times New Roman" w:cs="Times New Roman"/>
                <w:spacing w:val="-5"/>
                <w:sz w:val="24"/>
                <w:szCs w:val="24"/>
              </w:rPr>
            </w:pPr>
            <w:r>
              <w:rPr>
                <w:rFonts w:ascii="Times New Roman" w:hAnsi="Times New Roman" w:cs="Times New Roman"/>
                <w:spacing w:val="-5"/>
                <w:sz w:val="24"/>
                <w:szCs w:val="24"/>
              </w:rPr>
              <w:t xml:space="preserve">Pamukkale Üniversitesi </w:t>
            </w:r>
            <w:r w:rsidRPr="00384FE6">
              <w:rPr>
                <w:rFonts w:ascii="Times New Roman" w:hAnsi="Times New Roman" w:cs="Times New Roman"/>
                <w:spacing w:val="-5"/>
                <w:sz w:val="24"/>
                <w:szCs w:val="24"/>
              </w:rPr>
              <w:t>kalite politikaları, hedefleri ve değerleri doğrultusunda çalışmak</w:t>
            </w:r>
          </w:p>
          <w:p w14:paraId="0BA25B45" w14:textId="77777777" w:rsidR="00FE6E3E" w:rsidRPr="00384FE6" w:rsidRDefault="00FE6E3E" w:rsidP="00FE6E3E">
            <w:pPr>
              <w:pStyle w:val="ListeParagraf"/>
              <w:widowControl w:val="0"/>
              <w:numPr>
                <w:ilvl w:val="0"/>
                <w:numId w:val="17"/>
              </w:numPr>
              <w:tabs>
                <w:tab w:val="left" w:pos="796"/>
              </w:tabs>
              <w:kinsoku w:val="0"/>
              <w:overflowPunct w:val="0"/>
              <w:autoSpaceDE w:val="0"/>
              <w:autoSpaceDN w:val="0"/>
              <w:adjustRightInd w:val="0"/>
              <w:spacing w:line="360" w:lineRule="auto"/>
              <w:jc w:val="both"/>
              <w:rPr>
                <w:rFonts w:ascii="Times New Roman" w:hAnsi="Times New Roman" w:cs="Times New Roman"/>
                <w:spacing w:val="-5"/>
                <w:sz w:val="24"/>
                <w:szCs w:val="24"/>
              </w:rPr>
            </w:pPr>
            <w:r w:rsidRPr="00384FE6">
              <w:rPr>
                <w:rFonts w:ascii="Times New Roman" w:hAnsi="Times New Roman" w:cs="Times New Roman"/>
                <w:spacing w:val="-5"/>
                <w:sz w:val="24"/>
                <w:szCs w:val="24"/>
              </w:rPr>
              <w:t>Yürürlükteki mevzuat hükümlerine uygun olarak görevlerini gerçekleştirmek</w:t>
            </w:r>
          </w:p>
          <w:p w14:paraId="6E9417BE" w14:textId="77777777" w:rsidR="00FE6E3E" w:rsidRPr="00384FE6" w:rsidRDefault="00FE6E3E" w:rsidP="00FE6E3E">
            <w:pPr>
              <w:pStyle w:val="ListeParagraf"/>
              <w:widowControl w:val="0"/>
              <w:numPr>
                <w:ilvl w:val="0"/>
                <w:numId w:val="17"/>
              </w:numPr>
              <w:tabs>
                <w:tab w:val="left" w:pos="796"/>
              </w:tabs>
              <w:kinsoku w:val="0"/>
              <w:overflowPunct w:val="0"/>
              <w:autoSpaceDE w:val="0"/>
              <w:autoSpaceDN w:val="0"/>
              <w:adjustRightInd w:val="0"/>
              <w:spacing w:line="360" w:lineRule="auto"/>
              <w:jc w:val="both"/>
              <w:rPr>
                <w:rFonts w:ascii="Times New Roman" w:hAnsi="Times New Roman" w:cs="Times New Roman"/>
                <w:spacing w:val="-5"/>
                <w:sz w:val="24"/>
                <w:szCs w:val="24"/>
              </w:rPr>
            </w:pPr>
            <w:r w:rsidRPr="00384FE6">
              <w:rPr>
                <w:rFonts w:ascii="Times New Roman" w:hAnsi="Times New Roman" w:cs="Times New Roman"/>
                <w:spacing w:val="-5"/>
                <w:sz w:val="24"/>
                <w:szCs w:val="24"/>
              </w:rPr>
              <w:t>İş sağlığı ve güvenliği esaslarına uymak</w:t>
            </w:r>
          </w:p>
          <w:p w14:paraId="425FBE46" w14:textId="77777777" w:rsidR="00FE6E3E" w:rsidRPr="00384FE6" w:rsidRDefault="00FE6E3E" w:rsidP="00FE6E3E">
            <w:pPr>
              <w:pStyle w:val="ListeParagraf"/>
              <w:widowControl w:val="0"/>
              <w:numPr>
                <w:ilvl w:val="0"/>
                <w:numId w:val="17"/>
              </w:numPr>
              <w:tabs>
                <w:tab w:val="left" w:pos="796"/>
              </w:tabs>
              <w:kinsoku w:val="0"/>
              <w:overflowPunct w:val="0"/>
              <w:autoSpaceDE w:val="0"/>
              <w:autoSpaceDN w:val="0"/>
              <w:adjustRightInd w:val="0"/>
              <w:spacing w:line="360" w:lineRule="auto"/>
              <w:jc w:val="both"/>
              <w:rPr>
                <w:rFonts w:ascii="Times New Roman" w:hAnsi="Times New Roman" w:cs="Times New Roman"/>
                <w:spacing w:val="-5"/>
                <w:sz w:val="24"/>
                <w:szCs w:val="24"/>
              </w:rPr>
            </w:pPr>
            <w:r w:rsidRPr="00384FE6">
              <w:rPr>
                <w:rFonts w:ascii="Times New Roman" w:hAnsi="Times New Roman" w:cs="Times New Roman"/>
                <w:spacing w:val="-5"/>
                <w:sz w:val="24"/>
                <w:szCs w:val="24"/>
              </w:rPr>
              <w:t>Görev ve sorumluluklarının gerektirdiği rapor ve dokümanları hazırlamak ve bağlı olduğu birime sunmak</w:t>
            </w:r>
          </w:p>
          <w:p w14:paraId="6E134CC8" w14:textId="77777777" w:rsidR="00FE6E3E" w:rsidRPr="00384FE6" w:rsidRDefault="00FE6E3E" w:rsidP="00FE6E3E">
            <w:pPr>
              <w:pStyle w:val="ListeParagraf"/>
              <w:widowControl w:val="0"/>
              <w:numPr>
                <w:ilvl w:val="0"/>
                <w:numId w:val="17"/>
              </w:numPr>
              <w:tabs>
                <w:tab w:val="left" w:pos="796"/>
              </w:tabs>
              <w:kinsoku w:val="0"/>
              <w:overflowPunct w:val="0"/>
              <w:autoSpaceDE w:val="0"/>
              <w:autoSpaceDN w:val="0"/>
              <w:adjustRightInd w:val="0"/>
              <w:spacing w:line="360" w:lineRule="auto"/>
              <w:jc w:val="both"/>
              <w:rPr>
                <w:rFonts w:ascii="Times New Roman" w:hAnsi="Times New Roman" w:cs="Times New Roman"/>
                <w:spacing w:val="-5"/>
                <w:sz w:val="24"/>
                <w:szCs w:val="24"/>
              </w:rPr>
            </w:pPr>
            <w:r w:rsidRPr="00384FE6">
              <w:rPr>
                <w:rFonts w:ascii="Times New Roman" w:hAnsi="Times New Roman" w:cs="Times New Roman"/>
                <w:spacing w:val="-5"/>
                <w:sz w:val="24"/>
                <w:szCs w:val="24"/>
              </w:rPr>
              <w:t>Afet Planı çerçevesinde sorumlu olduğu görevleri yerine getirmek</w:t>
            </w:r>
          </w:p>
          <w:p w14:paraId="75758E30" w14:textId="77777777" w:rsidR="00FE6E3E" w:rsidRPr="007C58D6" w:rsidRDefault="00FE6E3E" w:rsidP="00FE6E3E">
            <w:pPr>
              <w:pStyle w:val="ListeParagraf"/>
              <w:widowControl w:val="0"/>
              <w:numPr>
                <w:ilvl w:val="0"/>
                <w:numId w:val="17"/>
              </w:numPr>
              <w:tabs>
                <w:tab w:val="left" w:pos="796"/>
              </w:tabs>
              <w:kinsoku w:val="0"/>
              <w:overflowPunct w:val="0"/>
              <w:autoSpaceDE w:val="0"/>
              <w:autoSpaceDN w:val="0"/>
              <w:adjustRightInd w:val="0"/>
              <w:spacing w:line="360" w:lineRule="auto"/>
              <w:jc w:val="both"/>
              <w:rPr>
                <w:rFonts w:ascii="Times New Roman" w:hAnsi="Times New Roman" w:cs="Times New Roman"/>
                <w:spacing w:val="-5"/>
                <w:sz w:val="24"/>
                <w:szCs w:val="24"/>
              </w:rPr>
            </w:pPr>
            <w:r w:rsidRPr="00384FE6">
              <w:rPr>
                <w:rFonts w:ascii="Times New Roman" w:hAnsi="Times New Roman" w:cs="Times New Roman"/>
                <w:spacing w:val="-5"/>
                <w:sz w:val="24"/>
                <w:szCs w:val="24"/>
              </w:rPr>
              <w:t xml:space="preserve"> ’Kişisel Verilerin Korunması Kanunu ve Kişisel verileri koruma, işleme ve imha politikasına uygun olarak görevlerini gerçekleştirmek’’ ve ‘’Bilgi Güvenliği Yönetim </w:t>
            </w:r>
            <w:r w:rsidRPr="007C58D6">
              <w:rPr>
                <w:rFonts w:ascii="Times New Roman" w:hAnsi="Times New Roman" w:cs="Times New Roman"/>
                <w:spacing w:val="-5"/>
                <w:sz w:val="24"/>
                <w:szCs w:val="24"/>
              </w:rPr>
              <w:t>Sistemi esaslarına uymak’’</w:t>
            </w:r>
          </w:p>
          <w:p w14:paraId="76F24C1A" w14:textId="71A481E7" w:rsidR="00731C1C" w:rsidRPr="00731C1C" w:rsidRDefault="00731C1C" w:rsidP="00C96004">
            <w:pPr>
              <w:pStyle w:val="ListeParagraf"/>
              <w:ind w:left="360"/>
              <w:jc w:val="both"/>
            </w:pPr>
          </w:p>
        </w:tc>
      </w:tr>
    </w:tbl>
    <w:p w14:paraId="68875E54" w14:textId="77777777" w:rsidR="0048719F" w:rsidRPr="000D7FD4" w:rsidRDefault="0048719F" w:rsidP="00694F88">
      <w:pPr>
        <w:rPr>
          <w:b/>
          <w:sz w:val="22"/>
          <w:szCs w:val="22"/>
        </w:rPr>
      </w:pPr>
    </w:p>
    <w:p w14:paraId="2C3AABDC" w14:textId="77777777" w:rsidR="00B606D3" w:rsidRPr="000D7FD4" w:rsidRDefault="00B606D3" w:rsidP="00694F88">
      <w:pPr>
        <w:rPr>
          <w:b/>
          <w:sz w:val="22"/>
          <w:szCs w:val="22"/>
        </w:rPr>
      </w:pPr>
    </w:p>
    <w:p w14:paraId="61DFED9D" w14:textId="77777777" w:rsidR="00102911" w:rsidRPr="000D7FD4" w:rsidRDefault="00102911" w:rsidP="00694F88">
      <w:pPr>
        <w:rPr>
          <w:b/>
          <w:sz w:val="22"/>
          <w:szCs w:val="22"/>
        </w:rPr>
      </w:pPr>
    </w:p>
    <w:p w14:paraId="66AB7FF1" w14:textId="77777777" w:rsidR="00102911" w:rsidRPr="000D7FD4" w:rsidRDefault="00102911" w:rsidP="00102911">
      <w:pPr>
        <w:shd w:val="clear" w:color="auto" w:fill="FFFFFF"/>
        <w:jc w:val="both"/>
        <w:rPr>
          <w:color w:val="222222"/>
          <w:sz w:val="22"/>
          <w:szCs w:val="22"/>
        </w:rPr>
      </w:pPr>
      <w:r w:rsidRPr="000D7FD4">
        <w:rPr>
          <w:color w:val="222222"/>
          <w:sz w:val="22"/>
          <w:szCs w:val="22"/>
        </w:rPr>
        <w:t> </w:t>
      </w:r>
    </w:p>
    <w:p w14:paraId="5C582D92" w14:textId="77777777" w:rsidR="0068524E" w:rsidRPr="000D7FD4" w:rsidRDefault="0068524E" w:rsidP="00694F88">
      <w:pPr>
        <w:rPr>
          <w:b/>
          <w:sz w:val="22"/>
          <w:szCs w:val="22"/>
        </w:rPr>
      </w:pPr>
    </w:p>
    <w:p w14:paraId="3DD91EE5" w14:textId="77777777" w:rsidR="00102911" w:rsidRPr="000D7FD4" w:rsidRDefault="00102911" w:rsidP="00694F88">
      <w:pPr>
        <w:rPr>
          <w:b/>
          <w:sz w:val="22"/>
          <w:szCs w:val="22"/>
        </w:rPr>
      </w:pPr>
    </w:p>
    <w:p w14:paraId="4D82FD66" w14:textId="77777777" w:rsidR="00102911" w:rsidRPr="000D7FD4" w:rsidRDefault="00102911" w:rsidP="00694F88">
      <w:pPr>
        <w:rPr>
          <w:b/>
          <w:sz w:val="22"/>
          <w:szCs w:val="22"/>
        </w:rPr>
      </w:pPr>
    </w:p>
    <w:p w14:paraId="35401376" w14:textId="77777777" w:rsidR="0068524E" w:rsidRPr="000D7FD4" w:rsidRDefault="0068524E" w:rsidP="00694F88">
      <w:pPr>
        <w:rPr>
          <w:b/>
          <w:sz w:val="22"/>
          <w:szCs w:val="22"/>
        </w:rPr>
      </w:pPr>
    </w:p>
    <w:sectPr w:rsidR="0068524E" w:rsidRPr="000D7FD4" w:rsidSect="00ED3BC8">
      <w:headerReference w:type="default" r:id="rId8"/>
      <w:footerReference w:type="even" r:id="rId9"/>
      <w:footerReference w:type="default" r:id="rId10"/>
      <w:pgSz w:w="11906" w:h="16838" w:code="9"/>
      <w:pgMar w:top="720" w:right="720" w:bottom="720" w:left="720" w:header="284" w:footer="0" w:gutter="0"/>
      <w:pgNumType w:start="1" w:chapStyle="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9F5492" w14:textId="77777777" w:rsidR="00BF5D8A" w:rsidRDefault="00BF5D8A" w:rsidP="003F4DE1">
      <w:r>
        <w:separator/>
      </w:r>
    </w:p>
  </w:endnote>
  <w:endnote w:type="continuationSeparator" w:id="0">
    <w:p w14:paraId="11BE35E2" w14:textId="77777777" w:rsidR="00BF5D8A" w:rsidRDefault="00BF5D8A" w:rsidP="003F4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ayfaNumaras"/>
      </w:rPr>
      <w:id w:val="-851416948"/>
      <w:docPartObj>
        <w:docPartGallery w:val="Page Numbers (Bottom of Page)"/>
        <w:docPartUnique/>
      </w:docPartObj>
    </w:sdtPr>
    <w:sdtEndPr>
      <w:rPr>
        <w:rStyle w:val="SayfaNumaras"/>
      </w:rPr>
    </w:sdtEndPr>
    <w:sdtContent>
      <w:p w14:paraId="74FAA064" w14:textId="77777777" w:rsidR="00951CD0" w:rsidRDefault="00951CD0" w:rsidP="002E7007">
        <w:pPr>
          <w:pStyle w:val="AltBilgi"/>
          <w:framePr w:wrap="none" w:vAnchor="text" w:hAnchor="margin" w:xAlign="right" w:y="1"/>
          <w:rPr>
            <w:rStyle w:val="SayfaNumaras"/>
          </w:rPr>
        </w:pPr>
        <w:r>
          <w:rPr>
            <w:rStyle w:val="SayfaNumaras"/>
          </w:rPr>
          <w:fldChar w:fldCharType="begin"/>
        </w:r>
        <w:r>
          <w:rPr>
            <w:rStyle w:val="SayfaNumaras"/>
          </w:rPr>
          <w:instrText xml:space="preserve"> PAGE </w:instrText>
        </w:r>
        <w:r>
          <w:rPr>
            <w:rStyle w:val="SayfaNumaras"/>
          </w:rPr>
          <w:fldChar w:fldCharType="end"/>
        </w:r>
      </w:p>
    </w:sdtContent>
  </w:sdt>
  <w:p w14:paraId="4DE81E41" w14:textId="77777777" w:rsidR="00951CD0" w:rsidRDefault="00951CD0" w:rsidP="00951CD0">
    <w:pPr>
      <w:pStyle w:val="AltBilgi"/>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94F31" w14:textId="77777777" w:rsidR="00BE7B31" w:rsidRPr="00840D9F" w:rsidRDefault="00BE7B31" w:rsidP="00951CD0">
    <w:pPr>
      <w:pStyle w:val="AltBilgi"/>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16A9EB" w14:textId="77777777" w:rsidR="00BF5D8A" w:rsidRDefault="00BF5D8A" w:rsidP="003F4DE1">
      <w:r>
        <w:separator/>
      </w:r>
    </w:p>
  </w:footnote>
  <w:footnote w:type="continuationSeparator" w:id="0">
    <w:p w14:paraId="684A8B2B" w14:textId="77777777" w:rsidR="00BF5D8A" w:rsidRDefault="00BF5D8A" w:rsidP="003F4DE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E03BB5" w14:textId="26A02228" w:rsidR="0004494F" w:rsidRDefault="00701E73" w:rsidP="00701E73">
    <w:pPr>
      <w:pStyle w:val="stBilgi"/>
      <w:jc w:val="center"/>
    </w:pPr>
    <w:r w:rsidRPr="00701E73">
      <w:rPr>
        <w:noProof/>
      </w:rPr>
      <w:drawing>
        <wp:anchor distT="0" distB="0" distL="114300" distR="114300" simplePos="0" relativeHeight="251659264" behindDoc="0" locked="0" layoutInCell="1" allowOverlap="1" wp14:anchorId="679EC255" wp14:editId="64233562">
          <wp:simplePos x="0" y="0"/>
          <wp:positionH relativeFrom="column">
            <wp:posOffset>541020</wp:posOffset>
          </wp:positionH>
          <wp:positionV relativeFrom="paragraph">
            <wp:posOffset>-157480</wp:posOffset>
          </wp:positionV>
          <wp:extent cx="655320" cy="655320"/>
          <wp:effectExtent l="0" t="0" r="0" b="0"/>
          <wp:wrapSquare wrapText="bothSides"/>
          <wp:docPr id="2" name="Resim 2" descr="C:\Users\Pau\Desktop\iş tanımları\pau logo_türkç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Desktop\iş tanımları\pau logo_türkç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5320" cy="655320"/>
                  </a:xfrm>
                  <a:prstGeom prst="rect">
                    <a:avLst/>
                  </a:prstGeom>
                  <a:noFill/>
                  <a:ln>
                    <a:noFill/>
                  </a:ln>
                </pic:spPr>
              </pic:pic>
            </a:graphicData>
          </a:graphic>
          <wp14:sizeRelH relativeFrom="page">
            <wp14:pctWidth>0</wp14:pctWidth>
          </wp14:sizeRelH>
          <wp14:sizeRelV relativeFrom="page">
            <wp14:pctHeight>0</wp14:pctHeight>
          </wp14:sizeRelV>
        </wp:anchor>
      </w:drawing>
    </w:r>
    <w:r w:rsidR="0004494F">
      <w:t>PAMUKKALE ÜNİVERSİTESİ</w:t>
    </w:r>
  </w:p>
  <w:p w14:paraId="2F5F787B" w14:textId="38DD8E12" w:rsidR="0004494F" w:rsidRDefault="0004494F" w:rsidP="00701E73">
    <w:pPr>
      <w:pStyle w:val="stBilgi"/>
      <w:jc w:val="center"/>
    </w:pPr>
    <w:r>
      <w:t>SAĞLIK KÜLTÜR VE SPOR DAİRE BAŞKANLIĞI</w:t>
    </w:r>
  </w:p>
  <w:p w14:paraId="7B6C437C" w14:textId="0FFD4F22" w:rsidR="003F4DE1" w:rsidRDefault="008C4299" w:rsidP="008C4299">
    <w:pPr>
      <w:pStyle w:val="stBilgi"/>
      <w:ind w:left="708"/>
    </w:pPr>
    <w:r>
      <w:tab/>
      <w:t xml:space="preserve">         </w:t>
    </w:r>
    <w:r w:rsidR="00866317">
      <w:t xml:space="preserve">                          </w:t>
    </w:r>
    <w:r w:rsidR="000D6105">
      <w:t xml:space="preserve">        HEMŞİRE</w:t>
    </w:r>
    <w:r w:rsidR="0004494F">
      <w:t xml:space="preserve"> GÖREV TANIMI</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116908"/>
    <w:multiLevelType w:val="hybridMultilevel"/>
    <w:tmpl w:val="25C42F3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97B2B3F"/>
    <w:multiLevelType w:val="hybridMultilevel"/>
    <w:tmpl w:val="70003F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27B17D99"/>
    <w:multiLevelType w:val="multilevel"/>
    <w:tmpl w:val="39A25BEA"/>
    <w:lvl w:ilvl="0">
      <w:start w:val="1"/>
      <w:numFmt w:val="decimal"/>
      <w:lvlText w:val="%1."/>
      <w:lvlJc w:val="left"/>
      <w:pPr>
        <w:ind w:left="360" w:hanging="360"/>
      </w:pPr>
      <w:rPr>
        <w:b/>
      </w:rPr>
    </w:lvl>
    <w:lvl w:ilvl="1">
      <w:start w:val="1"/>
      <w:numFmt w:val="decimal"/>
      <w:lvlText w:val="%1.%2."/>
      <w:lvlJc w:val="left"/>
      <w:pPr>
        <w:ind w:left="907" w:hanging="547"/>
      </w:pPr>
      <w:rPr>
        <w:b/>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8950600"/>
    <w:multiLevelType w:val="hybridMultilevel"/>
    <w:tmpl w:val="25C42F3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8EA614C"/>
    <w:multiLevelType w:val="hybridMultilevel"/>
    <w:tmpl w:val="A98003C8"/>
    <w:lvl w:ilvl="0" w:tplc="041F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8350EC"/>
    <w:multiLevelType w:val="hybridMultilevel"/>
    <w:tmpl w:val="3F52836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33655F93"/>
    <w:multiLevelType w:val="hybridMultilevel"/>
    <w:tmpl w:val="B6C6826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 w15:restartNumberingAfterBreak="0">
    <w:nsid w:val="35FC3663"/>
    <w:multiLevelType w:val="multilevel"/>
    <w:tmpl w:val="87181ED8"/>
    <w:lvl w:ilvl="0">
      <w:start w:val="1"/>
      <w:numFmt w:val="decimal"/>
      <w:lvlText w:val="%1."/>
      <w:lvlJc w:val="left"/>
      <w:pPr>
        <w:ind w:left="360" w:hanging="360"/>
      </w:pPr>
    </w:lvl>
    <w:lvl w:ilvl="1">
      <w:start w:val="1"/>
      <w:numFmt w:val="decimal"/>
      <w:lvlText w:val="%1.%2."/>
      <w:lvlJc w:val="left"/>
      <w:pPr>
        <w:ind w:left="851" w:hanging="491"/>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153349D"/>
    <w:multiLevelType w:val="hybridMultilevel"/>
    <w:tmpl w:val="3F52836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52C50697"/>
    <w:multiLevelType w:val="hybridMultilevel"/>
    <w:tmpl w:val="3F52836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5357689C"/>
    <w:multiLevelType w:val="multilevel"/>
    <w:tmpl w:val="7F52D05C"/>
    <w:lvl w:ilvl="0">
      <w:start w:val="1"/>
      <w:numFmt w:val="decimal"/>
      <w:lvlText w:val="%1."/>
      <w:lvlJc w:val="left"/>
      <w:pPr>
        <w:ind w:left="360" w:hanging="360"/>
      </w:pPr>
      <w:rPr>
        <w:b/>
      </w:rPr>
    </w:lvl>
    <w:lvl w:ilvl="1">
      <w:start w:val="1"/>
      <w:numFmt w:val="decimal"/>
      <w:lvlText w:val="%1.%2."/>
      <w:lvlJc w:val="left"/>
      <w:pPr>
        <w:ind w:left="907" w:hanging="547"/>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4FD28ED"/>
    <w:multiLevelType w:val="hybridMultilevel"/>
    <w:tmpl w:val="A2E24F4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2" w15:restartNumberingAfterBreak="0">
    <w:nsid w:val="60FB4DED"/>
    <w:multiLevelType w:val="hybridMultilevel"/>
    <w:tmpl w:val="9DA690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692869CF"/>
    <w:multiLevelType w:val="hybridMultilevel"/>
    <w:tmpl w:val="1E8414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6BF44CD2"/>
    <w:multiLevelType w:val="hybridMultilevel"/>
    <w:tmpl w:val="C34A65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6C57207A"/>
    <w:multiLevelType w:val="hybridMultilevel"/>
    <w:tmpl w:val="ED7E79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72631530"/>
    <w:multiLevelType w:val="multilevel"/>
    <w:tmpl w:val="39A25BEA"/>
    <w:lvl w:ilvl="0">
      <w:start w:val="1"/>
      <w:numFmt w:val="decimal"/>
      <w:lvlText w:val="%1."/>
      <w:lvlJc w:val="left"/>
      <w:pPr>
        <w:ind w:left="360" w:hanging="360"/>
      </w:pPr>
      <w:rPr>
        <w:b/>
      </w:rPr>
    </w:lvl>
    <w:lvl w:ilvl="1">
      <w:start w:val="1"/>
      <w:numFmt w:val="decimal"/>
      <w:lvlText w:val="%1.%2."/>
      <w:lvlJc w:val="left"/>
      <w:pPr>
        <w:ind w:left="907" w:hanging="547"/>
      </w:pPr>
      <w:rPr>
        <w:b/>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5"/>
  </w:num>
  <w:num w:numId="5">
    <w:abstractNumId w:val="8"/>
  </w:num>
  <w:num w:numId="6">
    <w:abstractNumId w:val="9"/>
  </w:num>
  <w:num w:numId="7">
    <w:abstractNumId w:val="2"/>
  </w:num>
  <w:num w:numId="8">
    <w:abstractNumId w:val="16"/>
  </w:num>
  <w:num w:numId="9">
    <w:abstractNumId w:val="0"/>
  </w:num>
  <w:num w:numId="10">
    <w:abstractNumId w:val="3"/>
  </w:num>
  <w:num w:numId="11">
    <w:abstractNumId w:val="14"/>
  </w:num>
  <w:num w:numId="12">
    <w:abstractNumId w:val="12"/>
  </w:num>
  <w:num w:numId="13">
    <w:abstractNumId w:val="11"/>
  </w:num>
  <w:num w:numId="14">
    <w:abstractNumId w:val="6"/>
  </w:num>
  <w:num w:numId="15">
    <w:abstractNumId w:val="15"/>
  </w:num>
  <w:num w:numId="16">
    <w:abstractNumId w:val="4"/>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2AB7"/>
    <w:rsid w:val="00000483"/>
    <w:rsid w:val="000066DE"/>
    <w:rsid w:val="0004494F"/>
    <w:rsid w:val="00046EC1"/>
    <w:rsid w:val="0004739E"/>
    <w:rsid w:val="00064342"/>
    <w:rsid w:val="0006686A"/>
    <w:rsid w:val="00074AEA"/>
    <w:rsid w:val="00075DD7"/>
    <w:rsid w:val="00084543"/>
    <w:rsid w:val="000B1E3A"/>
    <w:rsid w:val="000B39ED"/>
    <w:rsid w:val="000B64E5"/>
    <w:rsid w:val="000B72DE"/>
    <w:rsid w:val="000C250C"/>
    <w:rsid w:val="000D4416"/>
    <w:rsid w:val="000D5222"/>
    <w:rsid w:val="000D6105"/>
    <w:rsid w:val="000D7FD4"/>
    <w:rsid w:val="000E5D61"/>
    <w:rsid w:val="001020C3"/>
    <w:rsid w:val="00102911"/>
    <w:rsid w:val="00103A9A"/>
    <w:rsid w:val="001051E0"/>
    <w:rsid w:val="00110A86"/>
    <w:rsid w:val="00115A99"/>
    <w:rsid w:val="00127934"/>
    <w:rsid w:val="001420DE"/>
    <w:rsid w:val="00142710"/>
    <w:rsid w:val="00142AB7"/>
    <w:rsid w:val="00144DF4"/>
    <w:rsid w:val="0016613A"/>
    <w:rsid w:val="00195C09"/>
    <w:rsid w:val="00196FD2"/>
    <w:rsid w:val="001D7908"/>
    <w:rsid w:val="002046C1"/>
    <w:rsid w:val="0023038A"/>
    <w:rsid w:val="00230BE8"/>
    <w:rsid w:val="002378D1"/>
    <w:rsid w:val="00240D36"/>
    <w:rsid w:val="00241422"/>
    <w:rsid w:val="002426ED"/>
    <w:rsid w:val="0024545E"/>
    <w:rsid w:val="0026008B"/>
    <w:rsid w:val="002657A9"/>
    <w:rsid w:val="00273536"/>
    <w:rsid w:val="00281C48"/>
    <w:rsid w:val="00281ECD"/>
    <w:rsid w:val="002B6FD5"/>
    <w:rsid w:val="002C351D"/>
    <w:rsid w:val="002C6FF6"/>
    <w:rsid w:val="002D51CE"/>
    <w:rsid w:val="002D68E3"/>
    <w:rsid w:val="002F2073"/>
    <w:rsid w:val="00315735"/>
    <w:rsid w:val="0032352D"/>
    <w:rsid w:val="003330D7"/>
    <w:rsid w:val="003352B8"/>
    <w:rsid w:val="00354B1E"/>
    <w:rsid w:val="0036350C"/>
    <w:rsid w:val="003676D2"/>
    <w:rsid w:val="0037075C"/>
    <w:rsid w:val="00381124"/>
    <w:rsid w:val="00384382"/>
    <w:rsid w:val="003911E6"/>
    <w:rsid w:val="003A456A"/>
    <w:rsid w:val="003A5650"/>
    <w:rsid w:val="003C1859"/>
    <w:rsid w:val="003C6071"/>
    <w:rsid w:val="003E55B8"/>
    <w:rsid w:val="003F4DE1"/>
    <w:rsid w:val="00404BB6"/>
    <w:rsid w:val="004068FF"/>
    <w:rsid w:val="004374BC"/>
    <w:rsid w:val="00444E2A"/>
    <w:rsid w:val="0045212E"/>
    <w:rsid w:val="0045508B"/>
    <w:rsid w:val="00462FC7"/>
    <w:rsid w:val="0047163D"/>
    <w:rsid w:val="00472650"/>
    <w:rsid w:val="00475429"/>
    <w:rsid w:val="00476086"/>
    <w:rsid w:val="00482281"/>
    <w:rsid w:val="0048719F"/>
    <w:rsid w:val="00490CD2"/>
    <w:rsid w:val="004A3C20"/>
    <w:rsid w:val="004B7442"/>
    <w:rsid w:val="004C3693"/>
    <w:rsid w:val="004D3A98"/>
    <w:rsid w:val="004D4C41"/>
    <w:rsid w:val="004E2E8A"/>
    <w:rsid w:val="004E3E30"/>
    <w:rsid w:val="00501BC0"/>
    <w:rsid w:val="00530E94"/>
    <w:rsid w:val="0053150E"/>
    <w:rsid w:val="00534C46"/>
    <w:rsid w:val="00553067"/>
    <w:rsid w:val="00577FDD"/>
    <w:rsid w:val="0058071E"/>
    <w:rsid w:val="005D1329"/>
    <w:rsid w:val="005E5E6F"/>
    <w:rsid w:val="00607B6E"/>
    <w:rsid w:val="0061675F"/>
    <w:rsid w:val="00626CC5"/>
    <w:rsid w:val="00646A36"/>
    <w:rsid w:val="00661244"/>
    <w:rsid w:val="006648D3"/>
    <w:rsid w:val="0068524E"/>
    <w:rsid w:val="00693FDA"/>
    <w:rsid w:val="00694F88"/>
    <w:rsid w:val="006A0C9B"/>
    <w:rsid w:val="006A51BD"/>
    <w:rsid w:val="006B4CC7"/>
    <w:rsid w:val="006D5326"/>
    <w:rsid w:val="006F6A52"/>
    <w:rsid w:val="00701E73"/>
    <w:rsid w:val="00730723"/>
    <w:rsid w:val="00731C1C"/>
    <w:rsid w:val="00735660"/>
    <w:rsid w:val="00740829"/>
    <w:rsid w:val="00741553"/>
    <w:rsid w:val="00746E8F"/>
    <w:rsid w:val="00753A40"/>
    <w:rsid w:val="00760814"/>
    <w:rsid w:val="007612EE"/>
    <w:rsid w:val="00772513"/>
    <w:rsid w:val="0079154F"/>
    <w:rsid w:val="007C1643"/>
    <w:rsid w:val="007C3D47"/>
    <w:rsid w:val="007D018B"/>
    <w:rsid w:val="007D5262"/>
    <w:rsid w:val="007E3996"/>
    <w:rsid w:val="007E4812"/>
    <w:rsid w:val="007F10AF"/>
    <w:rsid w:val="007F14FC"/>
    <w:rsid w:val="008046C2"/>
    <w:rsid w:val="00811CE9"/>
    <w:rsid w:val="00823BF5"/>
    <w:rsid w:val="0082716A"/>
    <w:rsid w:val="00830EF0"/>
    <w:rsid w:val="00840D9F"/>
    <w:rsid w:val="00846C77"/>
    <w:rsid w:val="008637F0"/>
    <w:rsid w:val="00866317"/>
    <w:rsid w:val="008711F0"/>
    <w:rsid w:val="00892E16"/>
    <w:rsid w:val="008B383B"/>
    <w:rsid w:val="008C4299"/>
    <w:rsid w:val="008C6D3C"/>
    <w:rsid w:val="008C71F9"/>
    <w:rsid w:val="008C7D31"/>
    <w:rsid w:val="008D3DB4"/>
    <w:rsid w:val="009514EA"/>
    <w:rsid w:val="00951CD0"/>
    <w:rsid w:val="00956A89"/>
    <w:rsid w:val="00961344"/>
    <w:rsid w:val="00963FF5"/>
    <w:rsid w:val="009709E5"/>
    <w:rsid w:val="00977CDA"/>
    <w:rsid w:val="00986AEB"/>
    <w:rsid w:val="00997B61"/>
    <w:rsid w:val="009A1F52"/>
    <w:rsid w:val="009B3D33"/>
    <w:rsid w:val="009B4CFC"/>
    <w:rsid w:val="009B4D9F"/>
    <w:rsid w:val="009C4EBE"/>
    <w:rsid w:val="009C789B"/>
    <w:rsid w:val="00A14A87"/>
    <w:rsid w:val="00A32A92"/>
    <w:rsid w:val="00A447CE"/>
    <w:rsid w:val="00A63AC8"/>
    <w:rsid w:val="00A642F1"/>
    <w:rsid w:val="00A67861"/>
    <w:rsid w:val="00A70F0B"/>
    <w:rsid w:val="00A76317"/>
    <w:rsid w:val="00A87DDF"/>
    <w:rsid w:val="00A93E14"/>
    <w:rsid w:val="00A94557"/>
    <w:rsid w:val="00A94D56"/>
    <w:rsid w:val="00AA112E"/>
    <w:rsid w:val="00AA1AA7"/>
    <w:rsid w:val="00AA3744"/>
    <w:rsid w:val="00AC16DF"/>
    <w:rsid w:val="00AC1774"/>
    <w:rsid w:val="00AC58D0"/>
    <w:rsid w:val="00AC607E"/>
    <w:rsid w:val="00AD0D47"/>
    <w:rsid w:val="00AF28E7"/>
    <w:rsid w:val="00AF2BD1"/>
    <w:rsid w:val="00B02CFF"/>
    <w:rsid w:val="00B06F4F"/>
    <w:rsid w:val="00B12D93"/>
    <w:rsid w:val="00B31C35"/>
    <w:rsid w:val="00B41C63"/>
    <w:rsid w:val="00B4675C"/>
    <w:rsid w:val="00B56D66"/>
    <w:rsid w:val="00B60386"/>
    <w:rsid w:val="00B606D3"/>
    <w:rsid w:val="00B71F36"/>
    <w:rsid w:val="00B76928"/>
    <w:rsid w:val="00B92295"/>
    <w:rsid w:val="00B97395"/>
    <w:rsid w:val="00BA6C75"/>
    <w:rsid w:val="00BA7F57"/>
    <w:rsid w:val="00BB2AE0"/>
    <w:rsid w:val="00BE0D38"/>
    <w:rsid w:val="00BE7B31"/>
    <w:rsid w:val="00BF40F0"/>
    <w:rsid w:val="00BF5D8A"/>
    <w:rsid w:val="00C13ABF"/>
    <w:rsid w:val="00C22D2C"/>
    <w:rsid w:val="00C2678B"/>
    <w:rsid w:val="00C27629"/>
    <w:rsid w:val="00C3247D"/>
    <w:rsid w:val="00C34DA1"/>
    <w:rsid w:val="00C65FC1"/>
    <w:rsid w:val="00C72A5E"/>
    <w:rsid w:val="00C74D6D"/>
    <w:rsid w:val="00C9097A"/>
    <w:rsid w:val="00C92748"/>
    <w:rsid w:val="00C96004"/>
    <w:rsid w:val="00CA30A2"/>
    <w:rsid w:val="00CB4950"/>
    <w:rsid w:val="00CD0079"/>
    <w:rsid w:val="00CD5D6D"/>
    <w:rsid w:val="00CD6244"/>
    <w:rsid w:val="00CD719D"/>
    <w:rsid w:val="00CE6ABA"/>
    <w:rsid w:val="00CF632A"/>
    <w:rsid w:val="00D001E2"/>
    <w:rsid w:val="00D021F7"/>
    <w:rsid w:val="00D03997"/>
    <w:rsid w:val="00D33133"/>
    <w:rsid w:val="00D37E6F"/>
    <w:rsid w:val="00D6134F"/>
    <w:rsid w:val="00D826E5"/>
    <w:rsid w:val="00D85D93"/>
    <w:rsid w:val="00D87108"/>
    <w:rsid w:val="00D9388A"/>
    <w:rsid w:val="00DA01A9"/>
    <w:rsid w:val="00DB6CAB"/>
    <w:rsid w:val="00DB7CF4"/>
    <w:rsid w:val="00DC12C8"/>
    <w:rsid w:val="00DC5FA1"/>
    <w:rsid w:val="00DD7566"/>
    <w:rsid w:val="00DE2EE9"/>
    <w:rsid w:val="00DE4E7E"/>
    <w:rsid w:val="00DE5968"/>
    <w:rsid w:val="00DF4768"/>
    <w:rsid w:val="00E01B0B"/>
    <w:rsid w:val="00E12719"/>
    <w:rsid w:val="00E313AE"/>
    <w:rsid w:val="00E40CA2"/>
    <w:rsid w:val="00E511A4"/>
    <w:rsid w:val="00E56D57"/>
    <w:rsid w:val="00E575D6"/>
    <w:rsid w:val="00E73AA9"/>
    <w:rsid w:val="00E92662"/>
    <w:rsid w:val="00E93043"/>
    <w:rsid w:val="00E93099"/>
    <w:rsid w:val="00E95C3F"/>
    <w:rsid w:val="00E96001"/>
    <w:rsid w:val="00EB0C7A"/>
    <w:rsid w:val="00EB4876"/>
    <w:rsid w:val="00EC339A"/>
    <w:rsid w:val="00EC53A8"/>
    <w:rsid w:val="00ED3BC8"/>
    <w:rsid w:val="00EF05C8"/>
    <w:rsid w:val="00F02EC6"/>
    <w:rsid w:val="00F04723"/>
    <w:rsid w:val="00F0489E"/>
    <w:rsid w:val="00F13ECD"/>
    <w:rsid w:val="00F22E9B"/>
    <w:rsid w:val="00F24203"/>
    <w:rsid w:val="00F302FE"/>
    <w:rsid w:val="00F416F0"/>
    <w:rsid w:val="00F446EC"/>
    <w:rsid w:val="00F472AC"/>
    <w:rsid w:val="00F54221"/>
    <w:rsid w:val="00F7610E"/>
    <w:rsid w:val="00F8025A"/>
    <w:rsid w:val="00F9385F"/>
    <w:rsid w:val="00FA4D10"/>
    <w:rsid w:val="00FB0D29"/>
    <w:rsid w:val="00FB1195"/>
    <w:rsid w:val="00FB27E9"/>
    <w:rsid w:val="00FE0287"/>
    <w:rsid w:val="00FE6E3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03B135"/>
  <w15:chartTrackingRefBased/>
  <w15:docId w15:val="{A7092F73-EFA1-4E94-9838-E06E3EC8FF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7B6E"/>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1"/>
    <w:qFormat/>
    <w:rsid w:val="00D6134F"/>
    <w:pPr>
      <w:spacing w:line="276" w:lineRule="auto"/>
      <w:ind w:left="720"/>
      <w:contextualSpacing/>
    </w:pPr>
    <w:rPr>
      <w:rFonts w:ascii="Arial" w:eastAsia="Arial" w:hAnsi="Arial" w:cs="Arial"/>
      <w:color w:val="000000"/>
      <w:sz w:val="22"/>
      <w:szCs w:val="22"/>
    </w:rPr>
  </w:style>
  <w:style w:type="paragraph" w:customStyle="1" w:styleId="Default">
    <w:name w:val="Default"/>
    <w:rsid w:val="00DE2EE9"/>
    <w:pPr>
      <w:autoSpaceDE w:val="0"/>
      <w:autoSpaceDN w:val="0"/>
      <w:adjustRightInd w:val="0"/>
      <w:spacing w:after="0" w:line="240" w:lineRule="auto"/>
    </w:pPr>
    <w:rPr>
      <w:rFonts w:ascii="Calibri" w:hAnsi="Calibri" w:cs="Calibri"/>
      <w:color w:val="000000"/>
      <w:sz w:val="24"/>
      <w:szCs w:val="24"/>
    </w:rPr>
  </w:style>
  <w:style w:type="paragraph" w:styleId="BalonMetni">
    <w:name w:val="Balloon Text"/>
    <w:basedOn w:val="Normal"/>
    <w:link w:val="BalonMetniChar"/>
    <w:uiPriority w:val="99"/>
    <w:semiHidden/>
    <w:unhideWhenUsed/>
    <w:rsid w:val="004C3693"/>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4C3693"/>
    <w:rPr>
      <w:rFonts w:ascii="Segoe UI" w:eastAsia="Times New Roman" w:hAnsi="Segoe UI" w:cs="Segoe UI"/>
      <w:sz w:val="18"/>
      <w:szCs w:val="18"/>
      <w:lang w:eastAsia="tr-TR"/>
    </w:rPr>
  </w:style>
  <w:style w:type="paragraph" w:styleId="stBilgi">
    <w:name w:val="header"/>
    <w:basedOn w:val="Normal"/>
    <w:link w:val="stBilgiChar"/>
    <w:uiPriority w:val="99"/>
    <w:unhideWhenUsed/>
    <w:rsid w:val="003F4DE1"/>
    <w:pPr>
      <w:tabs>
        <w:tab w:val="center" w:pos="4536"/>
        <w:tab w:val="right" w:pos="9072"/>
      </w:tabs>
    </w:pPr>
  </w:style>
  <w:style w:type="character" w:customStyle="1" w:styleId="stBilgiChar">
    <w:name w:val="Üst Bilgi Char"/>
    <w:basedOn w:val="VarsaylanParagrafYazTipi"/>
    <w:link w:val="stBilgi"/>
    <w:uiPriority w:val="99"/>
    <w:rsid w:val="003F4DE1"/>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3F4DE1"/>
    <w:pPr>
      <w:tabs>
        <w:tab w:val="center" w:pos="4536"/>
        <w:tab w:val="right" w:pos="9072"/>
      </w:tabs>
    </w:pPr>
  </w:style>
  <w:style w:type="character" w:customStyle="1" w:styleId="AltBilgiChar">
    <w:name w:val="Alt Bilgi Char"/>
    <w:basedOn w:val="VarsaylanParagrafYazTipi"/>
    <w:link w:val="AltBilgi"/>
    <w:uiPriority w:val="99"/>
    <w:rsid w:val="003F4DE1"/>
    <w:rPr>
      <w:rFonts w:ascii="Times New Roman" w:eastAsia="Times New Roman" w:hAnsi="Times New Roman" w:cs="Times New Roman"/>
      <w:sz w:val="24"/>
      <w:szCs w:val="24"/>
      <w:lang w:eastAsia="tr-TR"/>
    </w:rPr>
  </w:style>
  <w:style w:type="table" w:styleId="TabloKlavuzu">
    <w:name w:val="Table Grid"/>
    <w:basedOn w:val="NormalTablo"/>
    <w:uiPriority w:val="39"/>
    <w:rsid w:val="003F4D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472650"/>
    <w:rPr>
      <w:color w:val="0563C1" w:themeColor="hyperlink"/>
      <w:u w:val="single"/>
    </w:rPr>
  </w:style>
  <w:style w:type="character" w:styleId="SayfaNumaras">
    <w:name w:val="page number"/>
    <w:basedOn w:val="VarsaylanParagrafYazTipi"/>
    <w:uiPriority w:val="99"/>
    <w:semiHidden/>
    <w:unhideWhenUsed/>
    <w:rsid w:val="00951CD0"/>
  </w:style>
  <w:style w:type="paragraph" w:customStyle="1" w:styleId="Altbilgi1">
    <w:name w:val="Altbilgi1"/>
    <w:basedOn w:val="Normal"/>
    <w:link w:val="AltbilgiChar0"/>
    <w:uiPriority w:val="99"/>
    <w:unhideWhenUsed/>
    <w:rsid w:val="008C71F9"/>
    <w:pPr>
      <w:tabs>
        <w:tab w:val="center" w:pos="4536"/>
        <w:tab w:val="right" w:pos="9072"/>
      </w:tabs>
    </w:pPr>
    <w:rPr>
      <w:rFonts w:ascii="Calibri" w:eastAsia="Calibri" w:hAnsi="Calibri"/>
      <w:sz w:val="22"/>
      <w:szCs w:val="22"/>
      <w:lang w:eastAsia="en-US"/>
    </w:rPr>
  </w:style>
  <w:style w:type="character" w:customStyle="1" w:styleId="AltbilgiChar0">
    <w:name w:val="Altbilgi Char"/>
    <w:basedOn w:val="VarsaylanParagrafYazTipi"/>
    <w:link w:val="Altbilgi1"/>
    <w:uiPriority w:val="99"/>
    <w:rsid w:val="008C71F9"/>
    <w:rPr>
      <w:rFonts w:ascii="Calibri" w:eastAsia="Calibri" w:hAnsi="Calibri" w:cs="Times New Roman"/>
    </w:rPr>
  </w:style>
  <w:style w:type="character" w:customStyle="1" w:styleId="ListeParagrafChar">
    <w:name w:val="Liste Paragraf Char"/>
    <w:basedOn w:val="VarsaylanParagrafYazTipi"/>
    <w:link w:val="ListeParagraf"/>
    <w:uiPriority w:val="1"/>
    <w:rsid w:val="00E313AE"/>
    <w:rPr>
      <w:rFonts w:ascii="Arial" w:eastAsia="Arial" w:hAnsi="Arial" w:cs="Arial"/>
      <w:color w:val="00000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918848">
      <w:bodyDiv w:val="1"/>
      <w:marLeft w:val="0"/>
      <w:marRight w:val="0"/>
      <w:marTop w:val="0"/>
      <w:marBottom w:val="0"/>
      <w:divBdr>
        <w:top w:val="none" w:sz="0" w:space="0" w:color="auto"/>
        <w:left w:val="none" w:sz="0" w:space="0" w:color="auto"/>
        <w:bottom w:val="none" w:sz="0" w:space="0" w:color="auto"/>
        <w:right w:val="none" w:sz="0" w:space="0" w:color="auto"/>
      </w:divBdr>
    </w:div>
    <w:div w:id="423840737">
      <w:bodyDiv w:val="1"/>
      <w:marLeft w:val="0"/>
      <w:marRight w:val="0"/>
      <w:marTop w:val="0"/>
      <w:marBottom w:val="0"/>
      <w:divBdr>
        <w:top w:val="none" w:sz="0" w:space="0" w:color="auto"/>
        <w:left w:val="none" w:sz="0" w:space="0" w:color="auto"/>
        <w:bottom w:val="none" w:sz="0" w:space="0" w:color="auto"/>
        <w:right w:val="none" w:sz="0" w:space="0" w:color="auto"/>
      </w:divBdr>
    </w:div>
    <w:div w:id="944463880">
      <w:bodyDiv w:val="1"/>
      <w:marLeft w:val="0"/>
      <w:marRight w:val="0"/>
      <w:marTop w:val="0"/>
      <w:marBottom w:val="0"/>
      <w:divBdr>
        <w:top w:val="none" w:sz="0" w:space="0" w:color="auto"/>
        <w:left w:val="none" w:sz="0" w:space="0" w:color="auto"/>
        <w:bottom w:val="none" w:sz="0" w:space="0" w:color="auto"/>
        <w:right w:val="none" w:sz="0" w:space="0" w:color="auto"/>
      </w:divBdr>
    </w:div>
    <w:div w:id="2115782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3BBBCA-EB1A-4EE9-B17D-1D8C0432F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475</Words>
  <Characters>2714</Characters>
  <Application>Microsoft Office Word</Application>
  <DocSecurity>0</DocSecurity>
  <Lines>22</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Veli ÇAPALI</dc:creator>
  <cp:keywords/>
  <dc:description/>
  <cp:lastModifiedBy>Pau</cp:lastModifiedBy>
  <cp:revision>4</cp:revision>
  <cp:lastPrinted>2018-05-14T13:44:00Z</cp:lastPrinted>
  <dcterms:created xsi:type="dcterms:W3CDTF">2023-11-07T12:02:00Z</dcterms:created>
  <dcterms:modified xsi:type="dcterms:W3CDTF">2023-11-07T12:12:00Z</dcterms:modified>
</cp:coreProperties>
</file>