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86" w:rsidRPr="00803CE8" w:rsidRDefault="00D12D66" w:rsidP="007F0412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bookmarkStart w:id="0" w:name="_GoBack"/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202</w:t>
      </w:r>
      <w:r w:rsidR="00445E2B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</w:t>
      </w:r>
      <w:r w:rsidR="006118E7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-20</w:t>
      </w:r>
      <w:r w:rsidR="00B42D4F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</w:t>
      </w:r>
      <w:r w:rsidR="00445E2B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3</w:t>
      </w:r>
      <w:r w:rsidR="007F0412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Eğitim</w:t>
      </w:r>
      <w:r w:rsidR="00FE0C86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-</w:t>
      </w:r>
      <w:r w:rsidR="007F0412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Öğretim Yılı</w:t>
      </w:r>
      <w:r w:rsidR="00FE0C86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</w:p>
    <w:p w:rsidR="007F0412" w:rsidRPr="00803CE8" w:rsidRDefault="00FE0C86" w:rsidP="00FE0C86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Başka Üniversitelerden Ders Alacak Öğrencilerin </w:t>
      </w:r>
      <w:r w:rsidR="007F0412"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Yaz Okulu İşleyişi</w:t>
      </w:r>
    </w:p>
    <w:p w:rsidR="00313862" w:rsidRPr="00803CE8" w:rsidRDefault="007F0412" w:rsidP="00DD50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="00CD7E39" w:rsidRPr="00803CE8">
        <w:rPr>
          <w:rFonts w:ascii="Times New Roman" w:hAnsi="Times New Roman" w:cs="Times New Roman"/>
          <w:sz w:val="28"/>
          <w:szCs w:val="28"/>
        </w:rPr>
        <w:t>202</w:t>
      </w:r>
      <w:r w:rsidR="00D53E23" w:rsidRPr="00803CE8">
        <w:rPr>
          <w:rFonts w:ascii="Times New Roman" w:hAnsi="Times New Roman" w:cs="Times New Roman"/>
          <w:sz w:val="28"/>
          <w:szCs w:val="28"/>
        </w:rPr>
        <w:t>2</w:t>
      </w:r>
      <w:r w:rsidR="006A0F71" w:rsidRPr="00803CE8">
        <w:rPr>
          <w:rFonts w:ascii="Times New Roman" w:hAnsi="Times New Roman" w:cs="Times New Roman"/>
          <w:sz w:val="28"/>
          <w:szCs w:val="28"/>
        </w:rPr>
        <w:t>-20</w:t>
      </w:r>
      <w:r w:rsidR="00CD7E39" w:rsidRPr="00803CE8">
        <w:rPr>
          <w:rFonts w:ascii="Times New Roman" w:hAnsi="Times New Roman" w:cs="Times New Roman"/>
          <w:sz w:val="28"/>
          <w:szCs w:val="28"/>
        </w:rPr>
        <w:t>2</w:t>
      </w:r>
      <w:r w:rsidR="00D53E23" w:rsidRPr="00803CE8">
        <w:rPr>
          <w:rFonts w:ascii="Times New Roman" w:hAnsi="Times New Roman" w:cs="Times New Roman"/>
          <w:sz w:val="28"/>
          <w:szCs w:val="28"/>
        </w:rPr>
        <w:t>3</w:t>
      </w:r>
      <w:r w:rsidR="00313862" w:rsidRPr="00803CE8">
        <w:rPr>
          <w:rFonts w:ascii="Times New Roman" w:hAnsi="Times New Roman" w:cs="Times New Roman"/>
          <w:sz w:val="28"/>
          <w:szCs w:val="28"/>
        </w:rPr>
        <w:t xml:space="preserve"> Eğitim-Öğretim Yılı Yaz Okulunda </w:t>
      </w:r>
      <w:r w:rsidR="005A45D2" w:rsidRPr="00803CE8">
        <w:rPr>
          <w:rFonts w:ascii="Times New Roman" w:hAnsi="Times New Roman" w:cs="Times New Roman"/>
          <w:sz w:val="28"/>
          <w:szCs w:val="28"/>
        </w:rPr>
        <w:t xml:space="preserve">Başka </w:t>
      </w:r>
      <w:r w:rsidR="00CC6A94" w:rsidRPr="00803CE8">
        <w:rPr>
          <w:rFonts w:ascii="Times New Roman" w:hAnsi="Times New Roman" w:cs="Times New Roman"/>
          <w:sz w:val="28"/>
          <w:szCs w:val="28"/>
        </w:rPr>
        <w:t>Ü</w:t>
      </w:r>
      <w:r w:rsidR="00313862" w:rsidRPr="00803CE8">
        <w:rPr>
          <w:rFonts w:ascii="Times New Roman" w:hAnsi="Times New Roman" w:cs="Times New Roman"/>
          <w:sz w:val="28"/>
          <w:szCs w:val="28"/>
        </w:rPr>
        <w:t>niversitelerden ders alacak öğrencilerin yapacak oldukları</w:t>
      </w:r>
      <w:r w:rsidR="00CC6A94" w:rsidRPr="00803CE8">
        <w:rPr>
          <w:rFonts w:ascii="Times New Roman" w:hAnsi="Times New Roman" w:cs="Times New Roman"/>
          <w:sz w:val="28"/>
          <w:szCs w:val="28"/>
        </w:rPr>
        <w:t xml:space="preserve"> Ders Eşdeğerlik işlemleri aşağıdaki</w:t>
      </w:r>
      <w:r w:rsidR="00313862" w:rsidRPr="00803CE8">
        <w:rPr>
          <w:rFonts w:ascii="Times New Roman" w:hAnsi="Times New Roman" w:cs="Times New Roman"/>
          <w:sz w:val="28"/>
          <w:szCs w:val="28"/>
        </w:rPr>
        <w:t xml:space="preserve"> sıraya göre olacaktır.</w:t>
      </w:r>
    </w:p>
    <w:p w:rsidR="003861BD" w:rsidRPr="00803CE8" w:rsidRDefault="003861BD" w:rsidP="00DD2BEA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-Başka üniversitelerin yaz okullarında ders alacak öğrencilerimizin not girişlerinin zamanında yapılması için üniversitemizin akademik takvimini dikkate almaları gerekmektedir. </w:t>
      </w:r>
      <w:r w:rsidR="00E419C3" w:rsidRPr="00803CE8">
        <w:rPr>
          <w:rFonts w:ascii="Times New Roman" w:hAnsi="Times New Roman" w:cs="Times New Roman"/>
          <w:sz w:val="28"/>
          <w:szCs w:val="28"/>
        </w:rPr>
        <w:t>(yaz okulu notlarının fakültemiz ders kayıtlarından önce gelmesi gerekmektedir.)</w:t>
      </w:r>
    </w:p>
    <w:p w:rsidR="001004A8" w:rsidRPr="00803CE8" w:rsidRDefault="00940B5D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803CE8">
        <w:rPr>
          <w:rFonts w:ascii="Times New Roman" w:hAnsi="Times New Roman" w:cs="Times New Roman"/>
          <w:sz w:val="28"/>
          <w:szCs w:val="28"/>
        </w:rPr>
        <w:t>-</w:t>
      </w:r>
      <w:r w:rsidR="00DD2BEA"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="001004A8"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13/09/2017 tarihli Yükseköğretim Yürütme Kurulu toplantısında yaz öğretimine ilişkin alınan kararın 3. Madde </w:t>
      </w:r>
      <w:proofErr w:type="gramStart"/>
      <w:r w:rsidR="001004A8"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uyarınca ;</w:t>
      </w:r>
      <w:proofErr w:type="gramEnd"/>
      <w:r w:rsidR="001004A8"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</w:p>
    <w:p w:rsidR="001004A8" w:rsidRPr="00803CE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Üniversitemiz öğrencilerinin, yaz öğretiminde okullarında açılmayan dersleri taban puanı şartı aranmaksızın Üniversitemiz ile aynı yılda kurulan ADIM üniversiteleri içinde yer </w:t>
      </w:r>
      <w:proofErr w:type="gramStart"/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alan  ;</w:t>
      </w:r>
      <w:proofErr w:type="gramEnd"/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</w:t>
      </w:r>
    </w:p>
    <w:p w:rsidR="001004A8" w:rsidRPr="00803CE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Adnan Menderes Üniversitesi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Afyon Kocatepe Üniversitesi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Dumlupınar Üniversitesi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Manisa Celal Bayar Üniversitesi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Muğla Sıtkı Koçman Üniversitesi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ve </w:t>
      </w:r>
      <w:r w:rsidRPr="00014F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Süleyman Demirel Üniversitesi’nden</w:t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alabileceği veya</w:t>
      </w:r>
    </w:p>
    <w:p w:rsidR="001004A8" w:rsidRPr="00803CE8" w:rsidRDefault="001004A8" w:rsidP="001004A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Üniversitemiz programlarının ilgili yılda taban puanına eşit veya daha yüksek bir programın verildiği üniversitelerden alabilmeleri ve bu derslerin kabul edilmesi Üniversitemiz Senatosunun 20.04.2018 tarih ve 07/5 </w:t>
      </w:r>
      <w:proofErr w:type="spellStart"/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nolu</w:t>
      </w:r>
      <w:proofErr w:type="spellEnd"/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 kararı ile kabul edilmiştir.</w:t>
      </w:r>
    </w:p>
    <w:p w:rsidR="00940B5D" w:rsidRPr="00803CE8" w:rsidRDefault="00940B5D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83" w:rsidRPr="00803CE8" w:rsidRDefault="003E5283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83" w:rsidRDefault="003E5283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4A" w:rsidRDefault="00014F4A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4A" w:rsidRDefault="00014F4A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4A" w:rsidRDefault="00014F4A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4A" w:rsidRDefault="00014F4A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F4A" w:rsidRPr="00803CE8" w:rsidRDefault="00014F4A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83" w:rsidRPr="00803CE8" w:rsidRDefault="003E5283" w:rsidP="00940B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lastRenderedPageBreak/>
        <w:t xml:space="preserve">Pamukkale Üniversitesi Eşdeğerlik, Muafiyet ve intibak işlemleri Yönergesi 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E8">
        <w:rPr>
          <w:rFonts w:ascii="Times New Roman" w:hAnsi="Times New Roman" w:cs="Times New Roman"/>
          <w:b/>
          <w:sz w:val="28"/>
          <w:szCs w:val="28"/>
          <w:u w:val="single"/>
        </w:rPr>
        <w:t xml:space="preserve">Eşdeğerlik 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b/>
          <w:sz w:val="28"/>
          <w:szCs w:val="28"/>
          <w:u w:val="single"/>
        </w:rPr>
        <w:t>Madde 10</w:t>
      </w:r>
      <w:r w:rsidRPr="00803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>(3) Bir derse eşdeğerlik verilebilmesi için;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>a) Ders içeriklerinin veya ders öğrenme kazanımlarının en az % 75 oranında uyumlu olması gerekir.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b) Eşdeğer sayılacak dersin haftalık ders saati veya AKTS kredisi uyumlu olmalıdır. Haftalık ders saati </w:t>
      </w:r>
      <w:proofErr w:type="gramStart"/>
      <w:r w:rsidRPr="00803CE8">
        <w:rPr>
          <w:rFonts w:ascii="Times New Roman" w:hAnsi="Times New Roman" w:cs="Times New Roman"/>
          <w:sz w:val="28"/>
          <w:szCs w:val="28"/>
        </w:rPr>
        <w:t>baz</w:t>
      </w:r>
      <w:proofErr w:type="gramEnd"/>
      <w:r w:rsidRPr="00803CE8">
        <w:rPr>
          <w:rFonts w:ascii="Times New Roman" w:hAnsi="Times New Roman" w:cs="Times New Roman"/>
          <w:sz w:val="28"/>
          <w:szCs w:val="28"/>
        </w:rPr>
        <w:t xml:space="preserve"> alınacak ise; </w:t>
      </w:r>
      <w:r w:rsidR="0045620A" w:rsidRPr="00803CE8">
        <w:rPr>
          <w:rFonts w:ascii="Times New Roman" w:hAnsi="Times New Roman" w:cs="Times New Roman"/>
          <w:sz w:val="28"/>
          <w:szCs w:val="28"/>
        </w:rPr>
        <w:t xml:space="preserve">öğrencinin daha önce öğrenim gördüğü yükseköğretim kurumundaki dersin haftalık ders saati Üniversitedeki </w:t>
      </w:r>
      <w:r w:rsidRPr="00803CE8">
        <w:rPr>
          <w:rFonts w:ascii="Times New Roman" w:hAnsi="Times New Roman" w:cs="Times New Roman"/>
          <w:sz w:val="28"/>
          <w:szCs w:val="28"/>
        </w:rPr>
        <w:t>dersin haftalık ders saatine eşit, ders saatinden fazla ya</w:t>
      </w:r>
      <w:r w:rsidR="0045620A"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Pr="00803CE8">
        <w:rPr>
          <w:rFonts w:ascii="Times New Roman" w:hAnsi="Times New Roman" w:cs="Times New Roman"/>
          <w:sz w:val="28"/>
          <w:szCs w:val="28"/>
        </w:rPr>
        <w:t>da bir eksik olmalıdır.</w:t>
      </w:r>
    </w:p>
    <w:p w:rsidR="003E5283" w:rsidRPr="00803CE8" w:rsidRDefault="003E5283" w:rsidP="003E528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AKTS kredisi </w:t>
      </w:r>
      <w:proofErr w:type="gramStart"/>
      <w:r w:rsidRPr="00803CE8">
        <w:rPr>
          <w:rFonts w:ascii="Times New Roman" w:hAnsi="Times New Roman" w:cs="Times New Roman"/>
          <w:sz w:val="28"/>
          <w:szCs w:val="28"/>
        </w:rPr>
        <w:t>baz</w:t>
      </w:r>
      <w:proofErr w:type="gramEnd"/>
      <w:r w:rsidRPr="00803CE8">
        <w:rPr>
          <w:rFonts w:ascii="Times New Roman" w:hAnsi="Times New Roman" w:cs="Times New Roman"/>
          <w:sz w:val="28"/>
          <w:szCs w:val="28"/>
        </w:rPr>
        <w:t xml:space="preserve"> alınacak ise; </w:t>
      </w:r>
      <w:r w:rsidR="0045620A" w:rsidRPr="00803CE8">
        <w:rPr>
          <w:rFonts w:ascii="Times New Roman" w:hAnsi="Times New Roman" w:cs="Times New Roman"/>
          <w:sz w:val="28"/>
          <w:szCs w:val="28"/>
        </w:rPr>
        <w:t xml:space="preserve">öğrencinin daha önce öğrenim gördüğü yükseköğretim kurumundaki dersin </w:t>
      </w:r>
      <w:r w:rsidRPr="00803CE8">
        <w:rPr>
          <w:rFonts w:ascii="Times New Roman" w:hAnsi="Times New Roman" w:cs="Times New Roman"/>
          <w:sz w:val="28"/>
          <w:szCs w:val="28"/>
        </w:rPr>
        <w:t xml:space="preserve">AKTS kredisi </w:t>
      </w:r>
      <w:r w:rsidR="0045620A" w:rsidRPr="00803CE8">
        <w:rPr>
          <w:rFonts w:ascii="Times New Roman" w:hAnsi="Times New Roman" w:cs="Times New Roman"/>
          <w:sz w:val="28"/>
          <w:szCs w:val="28"/>
        </w:rPr>
        <w:t>Üniversitedeki</w:t>
      </w:r>
      <w:r w:rsidRPr="00803CE8">
        <w:rPr>
          <w:rFonts w:ascii="Times New Roman" w:hAnsi="Times New Roman" w:cs="Times New Roman"/>
          <w:sz w:val="28"/>
          <w:szCs w:val="28"/>
        </w:rPr>
        <w:t xml:space="preserve"> dersin AKTS kredisine eşit, AKTS kredisinden fazla ya</w:t>
      </w:r>
      <w:r w:rsidR="0045620A"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Pr="00803CE8">
        <w:rPr>
          <w:rFonts w:ascii="Times New Roman" w:hAnsi="Times New Roman" w:cs="Times New Roman"/>
          <w:sz w:val="28"/>
          <w:szCs w:val="28"/>
        </w:rPr>
        <w:t xml:space="preserve">da bölümündeki dersin 2 ile 10 AKTS kredisi arasında olması durumunda bir eksik, 10 AKTS kredisinden fazla olması durumunda ise en fazla % 10 eksik olmalıdır. </w:t>
      </w:r>
    </w:p>
    <w:p w:rsidR="00CD7E39" w:rsidRPr="00803CE8" w:rsidRDefault="00313862" w:rsidP="00DD505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-Almak istedikleri dersin </w:t>
      </w:r>
      <w:r w:rsidR="007F0412" w:rsidRPr="00803CE8">
        <w:rPr>
          <w:rFonts w:ascii="Times New Roman" w:hAnsi="Times New Roman" w:cs="Times New Roman"/>
          <w:sz w:val="28"/>
          <w:szCs w:val="28"/>
        </w:rPr>
        <w:t xml:space="preserve">onaylı </w:t>
      </w:r>
      <w:r w:rsidRPr="00803CE8">
        <w:rPr>
          <w:rFonts w:ascii="Times New Roman" w:hAnsi="Times New Roman" w:cs="Times New Roman"/>
          <w:sz w:val="28"/>
          <w:szCs w:val="28"/>
        </w:rPr>
        <w:t xml:space="preserve">içeriğini, </w:t>
      </w:r>
      <w:r w:rsidR="007F0412" w:rsidRPr="00803CE8">
        <w:rPr>
          <w:rFonts w:ascii="Times New Roman" w:hAnsi="Times New Roman" w:cs="Times New Roman"/>
          <w:sz w:val="28"/>
          <w:szCs w:val="28"/>
        </w:rPr>
        <w:t>onaysız olanların web sayfasından çıktı almaları (sayfa üzerinde ilgili fakültenin web adresi yazılı olacak)</w:t>
      </w:r>
      <w:r w:rsidRPr="00803CE8">
        <w:rPr>
          <w:rFonts w:ascii="Times New Roman" w:hAnsi="Times New Roman" w:cs="Times New Roman"/>
          <w:sz w:val="28"/>
          <w:szCs w:val="28"/>
        </w:rPr>
        <w:t xml:space="preserve">  alacak oldukları üniversiteden </w:t>
      </w:r>
      <w:r w:rsidR="00CC6A94" w:rsidRPr="00803CE8">
        <w:rPr>
          <w:rFonts w:ascii="Times New Roman" w:hAnsi="Times New Roman" w:cs="Times New Roman"/>
          <w:sz w:val="28"/>
          <w:szCs w:val="28"/>
        </w:rPr>
        <w:t xml:space="preserve">temin </w:t>
      </w:r>
      <w:r w:rsidR="004D5CC2" w:rsidRPr="00803CE8">
        <w:rPr>
          <w:rFonts w:ascii="Times New Roman" w:hAnsi="Times New Roman" w:cs="Times New Roman"/>
          <w:sz w:val="28"/>
          <w:szCs w:val="28"/>
        </w:rPr>
        <w:t>edere</w:t>
      </w:r>
      <w:r w:rsidR="00BF15A9" w:rsidRPr="00803CE8">
        <w:rPr>
          <w:rFonts w:ascii="Times New Roman" w:hAnsi="Times New Roman" w:cs="Times New Roman"/>
          <w:sz w:val="28"/>
          <w:szCs w:val="28"/>
        </w:rPr>
        <w:t xml:space="preserve">k </w:t>
      </w:r>
      <w:r w:rsidR="004D5CC2" w:rsidRPr="00803CE8">
        <w:rPr>
          <w:rFonts w:ascii="Times New Roman" w:hAnsi="Times New Roman" w:cs="Times New Roman"/>
          <w:sz w:val="28"/>
          <w:szCs w:val="28"/>
        </w:rPr>
        <w:t xml:space="preserve">kendi fakültemizdeki </w:t>
      </w:r>
      <w:r w:rsidR="00BF15A9" w:rsidRPr="00803CE8">
        <w:rPr>
          <w:rFonts w:ascii="Times New Roman" w:hAnsi="Times New Roman" w:cs="Times New Roman"/>
          <w:sz w:val="28"/>
          <w:szCs w:val="28"/>
        </w:rPr>
        <w:t>bu</w:t>
      </w:r>
      <w:r w:rsidRPr="00803CE8">
        <w:rPr>
          <w:rFonts w:ascii="Times New Roman" w:hAnsi="Times New Roman" w:cs="Times New Roman"/>
          <w:sz w:val="28"/>
          <w:szCs w:val="28"/>
        </w:rPr>
        <w:t xml:space="preserve"> dersin sorumlusu öğretim elemanına göstermeleri, içerik </w:t>
      </w:r>
      <w:r w:rsidR="001560FE" w:rsidRPr="00803CE8">
        <w:rPr>
          <w:rFonts w:ascii="Times New Roman" w:hAnsi="Times New Roman" w:cs="Times New Roman"/>
          <w:sz w:val="28"/>
          <w:szCs w:val="28"/>
        </w:rPr>
        <w:t>kendi</w:t>
      </w:r>
      <w:r w:rsidRPr="00803CE8">
        <w:rPr>
          <w:rFonts w:ascii="Times New Roman" w:hAnsi="Times New Roman" w:cs="Times New Roman"/>
          <w:sz w:val="28"/>
          <w:szCs w:val="28"/>
        </w:rPr>
        <w:t xml:space="preserve"> fakülte ders içeriği ile uyu</w:t>
      </w:r>
      <w:r w:rsidR="00CC6A94" w:rsidRPr="00803CE8">
        <w:rPr>
          <w:rFonts w:ascii="Times New Roman" w:hAnsi="Times New Roman" w:cs="Times New Roman"/>
          <w:sz w:val="28"/>
          <w:szCs w:val="28"/>
        </w:rPr>
        <w:t xml:space="preserve">şuyorsa </w:t>
      </w:r>
      <w:r w:rsidR="00940B5D" w:rsidRPr="00803CE8">
        <w:rPr>
          <w:rFonts w:ascii="Times New Roman" w:hAnsi="Times New Roman" w:cs="Times New Roman"/>
          <w:sz w:val="28"/>
          <w:szCs w:val="28"/>
        </w:rPr>
        <w:t xml:space="preserve">Dersin sorumlusu öğretim elemanına </w:t>
      </w:r>
      <w:r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Pr="00803CE8">
        <w:rPr>
          <w:rFonts w:ascii="Times New Roman" w:hAnsi="Times New Roman" w:cs="Times New Roman"/>
          <w:b/>
          <w:sz w:val="28"/>
          <w:szCs w:val="28"/>
          <w:u w:val="single"/>
        </w:rPr>
        <w:t>“uygundur”</w:t>
      </w:r>
      <w:r w:rsidRPr="00803CE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C6A94" w:rsidRPr="00803CE8">
        <w:rPr>
          <w:rFonts w:ascii="Times New Roman" w:hAnsi="Times New Roman" w:cs="Times New Roman"/>
          <w:sz w:val="28"/>
          <w:szCs w:val="28"/>
        </w:rPr>
        <w:t>yazdırmaları ve</w:t>
      </w:r>
      <w:r w:rsidR="006118E7"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="00CC6A94" w:rsidRPr="00803CE8">
        <w:rPr>
          <w:rFonts w:ascii="Times New Roman" w:hAnsi="Times New Roman" w:cs="Times New Roman"/>
          <w:sz w:val="28"/>
          <w:szCs w:val="28"/>
        </w:rPr>
        <w:t>imzalatmaları,</w:t>
      </w:r>
    </w:p>
    <w:p w:rsidR="00FE0C86" w:rsidRPr="00803CE8" w:rsidRDefault="00CC6A94" w:rsidP="00DD505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>-</w:t>
      </w:r>
      <w:r w:rsidR="000C2B87" w:rsidRPr="00803CE8">
        <w:rPr>
          <w:rFonts w:ascii="Times New Roman" w:hAnsi="Times New Roman" w:cs="Times New Roman"/>
          <w:sz w:val="28"/>
          <w:szCs w:val="28"/>
        </w:rPr>
        <w:t xml:space="preserve">Fakültemiz web sayfasında yer alan </w:t>
      </w:r>
      <w:r w:rsidRPr="00803CE8">
        <w:rPr>
          <w:rFonts w:ascii="Times New Roman" w:hAnsi="Times New Roman" w:cs="Times New Roman"/>
          <w:sz w:val="28"/>
          <w:szCs w:val="28"/>
        </w:rPr>
        <w:t xml:space="preserve"> </w:t>
      </w:r>
      <w:r w:rsidRPr="00803CE8">
        <w:rPr>
          <w:rFonts w:ascii="Times New Roman" w:hAnsi="Times New Roman" w:cs="Times New Roman"/>
          <w:b/>
          <w:sz w:val="28"/>
          <w:szCs w:val="28"/>
        </w:rPr>
        <w:t>“</w:t>
      </w:r>
      <w:r w:rsidR="00333F56" w:rsidRPr="00803CE8">
        <w:rPr>
          <w:rFonts w:ascii="Times New Roman" w:hAnsi="Times New Roman" w:cs="Times New Roman"/>
          <w:b/>
          <w:sz w:val="28"/>
          <w:szCs w:val="28"/>
          <w:u w:val="single"/>
        </w:rPr>
        <w:t>Yaz Okulu</w:t>
      </w:r>
      <w:r w:rsidR="000C2B87" w:rsidRPr="00803CE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Ders Başvuru </w:t>
      </w:r>
      <w:r w:rsidRPr="00803CE8">
        <w:rPr>
          <w:rFonts w:ascii="Times New Roman" w:hAnsi="Times New Roman" w:cs="Times New Roman"/>
          <w:b/>
          <w:sz w:val="28"/>
          <w:szCs w:val="28"/>
        </w:rPr>
        <w:t>”</w:t>
      </w:r>
      <w:r w:rsidR="0078597B" w:rsidRPr="00803CE8">
        <w:rPr>
          <w:rFonts w:ascii="Times New Roman" w:hAnsi="Times New Roman" w:cs="Times New Roman"/>
          <w:sz w:val="28"/>
          <w:szCs w:val="28"/>
        </w:rPr>
        <w:t xml:space="preserve"> dilekçesinin </w:t>
      </w:r>
      <w:r w:rsidR="004C2FA8" w:rsidRPr="00803CE8">
        <w:rPr>
          <w:rFonts w:ascii="Times New Roman" w:hAnsi="Times New Roman" w:cs="Times New Roman"/>
          <w:sz w:val="28"/>
          <w:szCs w:val="28"/>
        </w:rPr>
        <w:t>çıktısını alarak</w:t>
      </w:r>
      <w:r w:rsidRPr="00803CE8">
        <w:rPr>
          <w:rFonts w:ascii="Times New Roman" w:hAnsi="Times New Roman" w:cs="Times New Roman"/>
          <w:sz w:val="28"/>
          <w:szCs w:val="28"/>
        </w:rPr>
        <w:t xml:space="preserve">, </w:t>
      </w:r>
      <w:r w:rsidR="001560FE" w:rsidRPr="00803CE8">
        <w:rPr>
          <w:rFonts w:ascii="Times New Roman" w:hAnsi="Times New Roman" w:cs="Times New Roman"/>
          <w:sz w:val="28"/>
          <w:szCs w:val="28"/>
        </w:rPr>
        <w:t>kendi</w:t>
      </w:r>
      <w:r w:rsidR="00333F56" w:rsidRPr="00803CE8">
        <w:rPr>
          <w:rFonts w:ascii="Times New Roman" w:hAnsi="Times New Roman" w:cs="Times New Roman"/>
          <w:sz w:val="28"/>
          <w:szCs w:val="28"/>
        </w:rPr>
        <w:t xml:space="preserve"> fakülte</w:t>
      </w:r>
      <w:r w:rsidR="001560FE" w:rsidRPr="00803CE8">
        <w:rPr>
          <w:rFonts w:ascii="Times New Roman" w:hAnsi="Times New Roman" w:cs="Times New Roman"/>
          <w:sz w:val="28"/>
          <w:szCs w:val="28"/>
        </w:rPr>
        <w:t>sindek</w:t>
      </w:r>
      <w:r w:rsidRPr="00803CE8">
        <w:rPr>
          <w:rFonts w:ascii="Times New Roman" w:hAnsi="Times New Roman" w:cs="Times New Roman"/>
          <w:sz w:val="28"/>
          <w:szCs w:val="28"/>
        </w:rPr>
        <w:t>i dersin açık adı ve</w:t>
      </w:r>
      <w:r w:rsidR="005D5BA7" w:rsidRPr="00803CE8">
        <w:rPr>
          <w:rFonts w:ascii="Times New Roman" w:hAnsi="Times New Roman" w:cs="Times New Roman"/>
          <w:sz w:val="28"/>
          <w:szCs w:val="28"/>
        </w:rPr>
        <w:t xml:space="preserve"> AKTS</w:t>
      </w:r>
      <w:r w:rsidRPr="00803CE8">
        <w:rPr>
          <w:rFonts w:ascii="Times New Roman" w:hAnsi="Times New Roman" w:cs="Times New Roman"/>
          <w:sz w:val="28"/>
          <w:szCs w:val="28"/>
        </w:rPr>
        <w:t xml:space="preserve"> ile başka üniversiteden alacak oldukları dersin açık adını ve </w:t>
      </w:r>
      <w:r w:rsidR="005D5BA7" w:rsidRPr="00803CE8">
        <w:rPr>
          <w:rFonts w:ascii="Times New Roman" w:hAnsi="Times New Roman" w:cs="Times New Roman"/>
          <w:sz w:val="28"/>
          <w:szCs w:val="28"/>
        </w:rPr>
        <w:t>AKTS</w:t>
      </w:r>
      <w:r w:rsidRPr="00803CE8">
        <w:rPr>
          <w:rFonts w:ascii="Times New Roman" w:hAnsi="Times New Roman" w:cs="Times New Roman"/>
          <w:sz w:val="28"/>
          <w:szCs w:val="28"/>
        </w:rPr>
        <w:t xml:space="preserve"> yazmaları,</w:t>
      </w:r>
    </w:p>
    <w:p w:rsidR="00CC6A94" w:rsidRPr="00803CE8" w:rsidRDefault="00CC6A94" w:rsidP="00DD5053">
      <w:pPr>
        <w:jc w:val="both"/>
        <w:rPr>
          <w:rFonts w:ascii="Times New Roman" w:hAnsi="Times New Roman" w:cs="Times New Roman"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t xml:space="preserve">-Doldurmuş oldukları dilekçeyi </w:t>
      </w:r>
      <w:r w:rsidR="00657E9D" w:rsidRPr="00803CE8">
        <w:rPr>
          <w:rFonts w:ascii="Times New Roman" w:hAnsi="Times New Roman" w:cs="Times New Roman"/>
          <w:sz w:val="28"/>
          <w:szCs w:val="28"/>
        </w:rPr>
        <w:t>“</w:t>
      </w:r>
      <w:r w:rsidRPr="00803CE8">
        <w:rPr>
          <w:rFonts w:ascii="Times New Roman" w:hAnsi="Times New Roman" w:cs="Times New Roman"/>
          <w:b/>
          <w:sz w:val="28"/>
          <w:szCs w:val="28"/>
          <w:u w:val="single"/>
        </w:rPr>
        <w:t>bölüm başkanlarına imzalatarak</w:t>
      </w:r>
      <w:r w:rsidR="00657E9D" w:rsidRPr="00803CE8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Pr="00803CE8">
        <w:rPr>
          <w:rFonts w:ascii="Times New Roman" w:hAnsi="Times New Roman" w:cs="Times New Roman"/>
          <w:sz w:val="28"/>
          <w:szCs w:val="28"/>
        </w:rPr>
        <w:t xml:space="preserve"> ders içeriği ile birlikte </w:t>
      </w:r>
      <w:r w:rsidR="00B31525" w:rsidRPr="00803CE8">
        <w:rPr>
          <w:rFonts w:ascii="Times New Roman" w:hAnsi="Times New Roman" w:cs="Times New Roman"/>
          <w:sz w:val="28"/>
          <w:szCs w:val="28"/>
        </w:rPr>
        <w:t>Fakültemiz Öğrenci İşleri Birimine teslim</w:t>
      </w:r>
      <w:r w:rsidRPr="00803CE8">
        <w:rPr>
          <w:rFonts w:ascii="Times New Roman" w:hAnsi="Times New Roman" w:cs="Times New Roman"/>
          <w:sz w:val="28"/>
          <w:szCs w:val="28"/>
        </w:rPr>
        <w:t xml:space="preserve"> etmeleri gerekmektedir.</w:t>
      </w:r>
    </w:p>
    <w:p w:rsidR="00F922A0" w:rsidRPr="00803CE8" w:rsidRDefault="00F922A0" w:rsidP="00F922A0">
      <w:pPr>
        <w:pStyle w:val="Default"/>
        <w:rPr>
          <w:sz w:val="28"/>
          <w:szCs w:val="28"/>
        </w:rPr>
      </w:pPr>
    </w:p>
    <w:p w:rsidR="00F922A0" w:rsidRPr="00803CE8" w:rsidRDefault="00F922A0" w:rsidP="00F922A0">
      <w:pPr>
        <w:pStyle w:val="Default"/>
        <w:jc w:val="both"/>
        <w:rPr>
          <w:sz w:val="28"/>
          <w:szCs w:val="28"/>
        </w:rPr>
      </w:pPr>
      <w:r w:rsidRPr="00803CE8">
        <w:rPr>
          <w:sz w:val="28"/>
          <w:szCs w:val="28"/>
        </w:rPr>
        <w:t xml:space="preserve">-Yaz döneminde bir öğrenci haftada toplam 30 saati geçmemek koşuluyla en fazla 4 derse kayıt yaptırabilir. Ancak, haftalık teorik ve uygulama toplamı 30 saati geçen dersler için başka bir ders almaması koşulu ile bir derse kayıt yaptırabilir. </w:t>
      </w:r>
    </w:p>
    <w:p w:rsidR="00FE0C86" w:rsidRPr="00803CE8" w:rsidRDefault="00FE0C86" w:rsidP="00DD5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A94" w:rsidRPr="00803CE8" w:rsidRDefault="00CC6A94" w:rsidP="00DD5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C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03CE8">
        <w:rPr>
          <w:rFonts w:ascii="Times New Roman" w:hAnsi="Times New Roman" w:cs="Times New Roman"/>
          <w:b/>
          <w:sz w:val="28"/>
          <w:szCs w:val="28"/>
        </w:rPr>
        <w:t>Bu işlemleri yapmadan başka üniversiteden ders</w:t>
      </w:r>
      <w:r w:rsidR="001611EF" w:rsidRPr="00803CE8">
        <w:rPr>
          <w:rFonts w:ascii="Times New Roman" w:hAnsi="Times New Roman" w:cs="Times New Roman"/>
          <w:b/>
          <w:sz w:val="28"/>
          <w:szCs w:val="28"/>
        </w:rPr>
        <w:t>/dersler</w:t>
      </w:r>
      <w:r w:rsidRPr="00803CE8">
        <w:rPr>
          <w:rFonts w:ascii="Times New Roman" w:hAnsi="Times New Roman" w:cs="Times New Roman"/>
          <w:b/>
          <w:sz w:val="28"/>
          <w:szCs w:val="28"/>
        </w:rPr>
        <w:t xml:space="preserve"> alan öğrencilerin almış oldukları ders/dersler ve notlar kes</w:t>
      </w:r>
      <w:r w:rsidR="0070159E" w:rsidRPr="00803CE8">
        <w:rPr>
          <w:rFonts w:ascii="Times New Roman" w:hAnsi="Times New Roman" w:cs="Times New Roman"/>
          <w:b/>
          <w:sz w:val="28"/>
          <w:szCs w:val="28"/>
        </w:rPr>
        <w:t>inlikle geçerli sayılmayacaktır.</w:t>
      </w:r>
    </w:p>
    <w:p w:rsidR="0070159E" w:rsidRPr="00803CE8" w:rsidRDefault="0070159E" w:rsidP="00DD5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CE8">
        <w:rPr>
          <w:rFonts w:ascii="Times New Roman" w:hAnsi="Times New Roman" w:cs="Times New Roman"/>
          <w:b/>
          <w:sz w:val="28"/>
          <w:szCs w:val="28"/>
        </w:rPr>
        <w:t xml:space="preserve">- Bölüm Ders kataloğunda olan bir dersin (Zorunlu veya Seçmeli)   Yaz Okulunda başka Üniversiteden alınması gerekmektedir. Bölüm Ders Kataloğuna ( </w:t>
      </w:r>
      <w:hyperlink r:id="rId4" w:history="1">
        <w:r w:rsidRPr="00803CE8">
          <w:rPr>
            <w:rStyle w:val="Kpr"/>
            <w:rFonts w:ascii="Times New Roman" w:hAnsi="Times New Roman" w:cs="Times New Roman"/>
            <w:b/>
            <w:sz w:val="28"/>
            <w:szCs w:val="28"/>
          </w:rPr>
          <w:t>https://ebs.pau.edu.tr</w:t>
        </w:r>
      </w:hyperlink>
      <w:r w:rsidR="00401789" w:rsidRPr="00803CE8">
        <w:rPr>
          <w:rFonts w:ascii="Times New Roman" w:hAnsi="Times New Roman" w:cs="Times New Roman"/>
          <w:b/>
          <w:sz w:val="28"/>
          <w:szCs w:val="28"/>
        </w:rPr>
        <w:t>) adresinden</w:t>
      </w:r>
      <w:r w:rsidR="0078597B" w:rsidRPr="00803CE8">
        <w:rPr>
          <w:rFonts w:ascii="Times New Roman" w:hAnsi="Times New Roman" w:cs="Times New Roman"/>
          <w:b/>
          <w:sz w:val="28"/>
          <w:szCs w:val="28"/>
        </w:rPr>
        <w:t xml:space="preserve"> veya </w:t>
      </w:r>
      <w:hyperlink r:id="rId5" w:history="1">
        <w:r w:rsidR="0078597B" w:rsidRPr="00803CE8">
          <w:rPr>
            <w:rStyle w:val="Kpr"/>
            <w:rFonts w:ascii="Times New Roman" w:hAnsi="Times New Roman" w:cs="Times New Roman"/>
            <w:b/>
            <w:sz w:val="28"/>
            <w:szCs w:val="28"/>
          </w:rPr>
          <w:t>https://www.pau.edu.tr/iibf</w:t>
        </w:r>
      </w:hyperlink>
      <w:r w:rsidR="0078597B" w:rsidRPr="00803CE8">
        <w:rPr>
          <w:rFonts w:ascii="Times New Roman" w:hAnsi="Times New Roman" w:cs="Times New Roman"/>
          <w:b/>
          <w:sz w:val="28"/>
          <w:szCs w:val="28"/>
        </w:rPr>
        <w:t xml:space="preserve"> adresinde Ders kataloğu sekmesinden </w:t>
      </w:r>
      <w:r w:rsidR="009E5086" w:rsidRPr="00803CE8">
        <w:rPr>
          <w:rFonts w:ascii="Times New Roman" w:hAnsi="Times New Roman" w:cs="Times New Roman"/>
          <w:b/>
          <w:sz w:val="28"/>
          <w:szCs w:val="28"/>
        </w:rPr>
        <w:t xml:space="preserve">kendi bölümünü </w:t>
      </w:r>
      <w:r w:rsidR="004C2FA8" w:rsidRPr="00803CE8">
        <w:rPr>
          <w:rFonts w:ascii="Times New Roman" w:hAnsi="Times New Roman" w:cs="Times New Roman"/>
          <w:b/>
          <w:sz w:val="28"/>
          <w:szCs w:val="28"/>
        </w:rPr>
        <w:t>seçerek ulaşılabilir</w:t>
      </w:r>
      <w:r w:rsidRPr="00803CE8">
        <w:rPr>
          <w:rFonts w:ascii="Times New Roman" w:hAnsi="Times New Roman" w:cs="Times New Roman"/>
          <w:b/>
          <w:sz w:val="28"/>
          <w:szCs w:val="28"/>
        </w:rPr>
        <w:t>.</w:t>
      </w:r>
    </w:p>
    <w:p w:rsidR="004D5CC2" w:rsidRPr="00803CE8" w:rsidRDefault="004D5CC2" w:rsidP="004D5C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CE8">
        <w:rPr>
          <w:rFonts w:ascii="Times New Roman" w:hAnsi="Times New Roman" w:cs="Times New Roman"/>
          <w:b/>
          <w:sz w:val="28"/>
          <w:szCs w:val="28"/>
        </w:rPr>
        <w:t xml:space="preserve">-Yaz okulu sonunda notların resmi </w:t>
      </w:r>
      <w:r w:rsidR="004C2FA8">
        <w:rPr>
          <w:rFonts w:ascii="Times New Roman" w:hAnsi="Times New Roman" w:cs="Times New Roman"/>
          <w:b/>
          <w:sz w:val="28"/>
          <w:szCs w:val="28"/>
        </w:rPr>
        <w:t xml:space="preserve">olarak fakültemize gönderilmesi </w:t>
      </w:r>
      <w:r w:rsidRPr="00803CE8">
        <w:rPr>
          <w:rFonts w:ascii="Times New Roman" w:hAnsi="Times New Roman" w:cs="Times New Roman"/>
          <w:b/>
          <w:sz w:val="28"/>
          <w:szCs w:val="28"/>
        </w:rPr>
        <w:t>gerekmektedir.</w:t>
      </w:r>
    </w:p>
    <w:p w:rsidR="00720E72" w:rsidRPr="00803CE8" w:rsidRDefault="00720E72" w:rsidP="00F3423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E8">
        <w:rPr>
          <w:rFonts w:ascii="Times New Roman" w:hAnsi="Times New Roman" w:cs="Times New Roman"/>
          <w:b/>
          <w:sz w:val="28"/>
          <w:szCs w:val="28"/>
        </w:rPr>
        <w:t xml:space="preserve">NOT: </w:t>
      </w:r>
      <w:r w:rsidRPr="00803CE8">
        <w:rPr>
          <w:rFonts w:ascii="Times New Roman" w:hAnsi="Times New Roman" w:cs="Times New Roman"/>
          <w:b/>
          <w:sz w:val="28"/>
          <w:szCs w:val="28"/>
          <w:u w:val="single"/>
        </w:rPr>
        <w:t>Başka üniversitelerden yaz okulu alacak öğrencilerin Üniversitemiz Yaz Dönemi akademik takvimini dikkate almaları gerekmektedir.</w:t>
      </w:r>
    </w:p>
    <w:p w:rsidR="00283E01" w:rsidRPr="00803CE8" w:rsidRDefault="00283E01" w:rsidP="00F342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086" w:rsidRPr="00803CE8" w:rsidRDefault="009E5086" w:rsidP="009E508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NOT:</w:t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YAZ OKULU İŞLEYİŞİ İLE İLGİLİ DEĞİŞİKLİK OLURSA DUYURU GÜNCELLENECEKTİR. MAĞDURİYET YAŞANMAMASI İÇİN GÜNCEL DUYURULARIMIZIN TAKİP EDİLMESİ GEREKMEKTEDİR.</w:t>
      </w:r>
    </w:p>
    <w:p w:rsidR="009E5086" w:rsidRPr="00803CE8" w:rsidRDefault="009E5086" w:rsidP="009E508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9E5086" w:rsidRPr="00803CE8" w:rsidRDefault="009E5086" w:rsidP="009E5086">
      <w:pPr>
        <w:ind w:left="637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Pr="00803CE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ab/>
      </w:r>
      <w:r w:rsidR="004C2FA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21</w:t>
      </w:r>
      <w:r w:rsidRPr="00803CE8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.06.2022</w:t>
      </w:r>
    </w:p>
    <w:bookmarkEnd w:id="0"/>
    <w:p w:rsidR="009E5086" w:rsidRPr="00803CE8" w:rsidRDefault="009E5086" w:rsidP="009E50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E5086" w:rsidRPr="00803CE8" w:rsidSect="00F34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862"/>
    <w:rsid w:val="00014F4A"/>
    <w:rsid w:val="000C2B87"/>
    <w:rsid w:val="001004A8"/>
    <w:rsid w:val="001560FE"/>
    <w:rsid w:val="001611EF"/>
    <w:rsid w:val="001F051C"/>
    <w:rsid w:val="00212A43"/>
    <w:rsid w:val="00217F6E"/>
    <w:rsid w:val="00283E01"/>
    <w:rsid w:val="002A59C1"/>
    <w:rsid w:val="00313862"/>
    <w:rsid w:val="00333F56"/>
    <w:rsid w:val="00372637"/>
    <w:rsid w:val="003861BD"/>
    <w:rsid w:val="003E5283"/>
    <w:rsid w:val="00401789"/>
    <w:rsid w:val="0044019D"/>
    <w:rsid w:val="00445E2B"/>
    <w:rsid w:val="0045620A"/>
    <w:rsid w:val="004C2FA8"/>
    <w:rsid w:val="004D5CC2"/>
    <w:rsid w:val="0054414D"/>
    <w:rsid w:val="00570315"/>
    <w:rsid w:val="005A45D2"/>
    <w:rsid w:val="005B67BA"/>
    <w:rsid w:val="005D5BA7"/>
    <w:rsid w:val="006118E7"/>
    <w:rsid w:val="00614684"/>
    <w:rsid w:val="0064569B"/>
    <w:rsid w:val="00657E9D"/>
    <w:rsid w:val="00676C67"/>
    <w:rsid w:val="006A0F71"/>
    <w:rsid w:val="006B7E09"/>
    <w:rsid w:val="006E5FCA"/>
    <w:rsid w:val="006F1795"/>
    <w:rsid w:val="0070159E"/>
    <w:rsid w:val="00720E72"/>
    <w:rsid w:val="0078597B"/>
    <w:rsid w:val="007B188F"/>
    <w:rsid w:val="007F0412"/>
    <w:rsid w:val="00803CE8"/>
    <w:rsid w:val="00820E7D"/>
    <w:rsid w:val="008479B4"/>
    <w:rsid w:val="00892183"/>
    <w:rsid w:val="008B2A61"/>
    <w:rsid w:val="008E5057"/>
    <w:rsid w:val="00940B5D"/>
    <w:rsid w:val="00952043"/>
    <w:rsid w:val="00964DD5"/>
    <w:rsid w:val="00971E40"/>
    <w:rsid w:val="009D0086"/>
    <w:rsid w:val="009E2018"/>
    <w:rsid w:val="009E5086"/>
    <w:rsid w:val="00A046C6"/>
    <w:rsid w:val="00A406B6"/>
    <w:rsid w:val="00A7455B"/>
    <w:rsid w:val="00A9116D"/>
    <w:rsid w:val="00AD286C"/>
    <w:rsid w:val="00B01B34"/>
    <w:rsid w:val="00B31525"/>
    <w:rsid w:val="00B42D4F"/>
    <w:rsid w:val="00B92C87"/>
    <w:rsid w:val="00BF15A9"/>
    <w:rsid w:val="00C04177"/>
    <w:rsid w:val="00C13397"/>
    <w:rsid w:val="00C512E7"/>
    <w:rsid w:val="00CB480A"/>
    <w:rsid w:val="00CC6A94"/>
    <w:rsid w:val="00CD7E39"/>
    <w:rsid w:val="00D12D66"/>
    <w:rsid w:val="00D17BB4"/>
    <w:rsid w:val="00D30FA4"/>
    <w:rsid w:val="00D37839"/>
    <w:rsid w:val="00D53E23"/>
    <w:rsid w:val="00DB650A"/>
    <w:rsid w:val="00DD2BEA"/>
    <w:rsid w:val="00DD5053"/>
    <w:rsid w:val="00DD7CC1"/>
    <w:rsid w:val="00DE5FD3"/>
    <w:rsid w:val="00E419C3"/>
    <w:rsid w:val="00E70919"/>
    <w:rsid w:val="00E83FBE"/>
    <w:rsid w:val="00E955E9"/>
    <w:rsid w:val="00F0386B"/>
    <w:rsid w:val="00F3423D"/>
    <w:rsid w:val="00F922A0"/>
    <w:rsid w:val="00F96626"/>
    <w:rsid w:val="00FB498B"/>
    <w:rsid w:val="00FB6E49"/>
    <w:rsid w:val="00FE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1"/>
  </w:style>
  <w:style w:type="paragraph" w:styleId="Balk3">
    <w:name w:val="heading 3"/>
    <w:basedOn w:val="Normal"/>
    <w:link w:val="Balk3Char"/>
    <w:uiPriority w:val="9"/>
    <w:qFormat/>
    <w:rsid w:val="00217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F6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70159E"/>
    <w:rPr>
      <w:color w:val="0000FF" w:themeColor="hyperlink"/>
      <w:u w:val="single"/>
    </w:rPr>
  </w:style>
  <w:style w:type="paragraph" w:customStyle="1" w:styleId="Default">
    <w:name w:val="Default"/>
    <w:rsid w:val="00F92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u.edu.tr/iibf" TargetMode="External"/><Relationship Id="rId4" Type="http://schemas.openxmlformats.org/officeDocument/2006/relationships/hyperlink" Target="https://ebs.pa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</dc:creator>
  <cp:lastModifiedBy>PauPc</cp:lastModifiedBy>
  <cp:revision>3</cp:revision>
  <cp:lastPrinted>2023-06-20T14:32:00Z</cp:lastPrinted>
  <dcterms:created xsi:type="dcterms:W3CDTF">2023-06-21T06:42:00Z</dcterms:created>
  <dcterms:modified xsi:type="dcterms:W3CDTF">2023-06-21T06:44:00Z</dcterms:modified>
</cp:coreProperties>
</file>