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CAD7" w14:textId="507E930C" w:rsidR="007649B7" w:rsidRDefault="009A0AD9">
      <w:pPr>
        <w:pStyle w:val="KonuBal"/>
        <w:spacing w:line="307" w:lineRule="auto"/>
      </w:pPr>
      <w:r>
        <w:rPr>
          <w:noProof/>
        </w:rPr>
        <w:drawing>
          <wp:anchor distT="0" distB="0" distL="0" distR="0" simplePos="0" relativeHeight="487499264" behindDoc="1" locked="0" layoutInCell="1" allowOverlap="1" wp14:anchorId="403C4C7F" wp14:editId="644F86AA">
            <wp:simplePos x="0" y="0"/>
            <wp:positionH relativeFrom="page">
              <wp:posOffset>229234</wp:posOffset>
            </wp:positionH>
            <wp:positionV relativeFrom="page">
              <wp:posOffset>1181100</wp:posOffset>
            </wp:positionV>
            <wp:extent cx="7313930" cy="722527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930" cy="7225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PAMUKKALE ÜNİVERSİTESİ </w:t>
      </w:r>
      <w:r>
        <w:rPr>
          <w:spacing w:val="-2"/>
        </w:rPr>
        <w:t>EĞİTİM</w:t>
      </w:r>
      <w:r>
        <w:rPr>
          <w:spacing w:val="-16"/>
        </w:rPr>
        <w:t xml:space="preserve"> </w:t>
      </w:r>
      <w:r>
        <w:rPr>
          <w:spacing w:val="-2"/>
        </w:rPr>
        <w:t>BİLİMLERİ</w:t>
      </w:r>
      <w:r>
        <w:rPr>
          <w:spacing w:val="-11"/>
        </w:rPr>
        <w:t xml:space="preserve"> </w:t>
      </w:r>
      <w:r>
        <w:rPr>
          <w:spacing w:val="-2"/>
        </w:rPr>
        <w:t>ENSTİTÜSÜ</w:t>
      </w:r>
    </w:p>
    <w:p w14:paraId="663A51B3" w14:textId="4755591E" w:rsidR="007649B7" w:rsidRDefault="009A0AD9">
      <w:pPr>
        <w:spacing w:line="273" w:lineRule="exact"/>
        <w:ind w:left="1993"/>
        <w:rPr>
          <w:b/>
          <w:sz w:val="24"/>
        </w:rPr>
      </w:pPr>
      <w:r>
        <w:rPr>
          <w:b/>
          <w:color w:val="1F4E78"/>
          <w:sz w:val="24"/>
        </w:rPr>
        <w:t>YAPAY ZEK</w:t>
      </w:r>
      <w:r w:rsidR="009E48A7">
        <w:rPr>
          <w:b/>
          <w:color w:val="1F4E78"/>
          <w:sz w:val="24"/>
        </w:rPr>
        <w:t>Â</w:t>
      </w:r>
      <w:r>
        <w:rPr>
          <w:b/>
          <w:color w:val="1F4E78"/>
          <w:spacing w:val="-6"/>
          <w:sz w:val="24"/>
        </w:rPr>
        <w:t xml:space="preserve"> </w:t>
      </w:r>
      <w:r>
        <w:rPr>
          <w:b/>
          <w:color w:val="1F4E78"/>
          <w:sz w:val="24"/>
        </w:rPr>
        <w:t>KULLANIMI</w:t>
      </w:r>
      <w:r>
        <w:rPr>
          <w:b/>
          <w:color w:val="1F4E78"/>
          <w:spacing w:val="-2"/>
          <w:sz w:val="24"/>
        </w:rPr>
        <w:t xml:space="preserve"> </w:t>
      </w:r>
      <w:r>
        <w:rPr>
          <w:b/>
          <w:color w:val="1F4E78"/>
          <w:sz w:val="24"/>
        </w:rPr>
        <w:t>BEYANI</w:t>
      </w:r>
      <w:r>
        <w:rPr>
          <w:b/>
          <w:color w:val="1F4E78"/>
          <w:spacing w:val="-8"/>
          <w:sz w:val="24"/>
        </w:rPr>
        <w:t xml:space="preserve"> </w:t>
      </w:r>
      <w:r>
        <w:rPr>
          <w:b/>
          <w:color w:val="1F4E78"/>
          <w:sz w:val="24"/>
        </w:rPr>
        <w:t>VE</w:t>
      </w:r>
      <w:r>
        <w:rPr>
          <w:b/>
          <w:color w:val="1F4E78"/>
          <w:spacing w:val="-3"/>
          <w:sz w:val="24"/>
        </w:rPr>
        <w:t xml:space="preserve"> </w:t>
      </w:r>
      <w:r>
        <w:rPr>
          <w:b/>
          <w:color w:val="1F4E78"/>
          <w:sz w:val="24"/>
        </w:rPr>
        <w:t>ETİK UYGUNLUK</w:t>
      </w:r>
      <w:r>
        <w:rPr>
          <w:b/>
          <w:color w:val="1F4E78"/>
          <w:spacing w:val="-5"/>
          <w:sz w:val="24"/>
        </w:rPr>
        <w:t xml:space="preserve"> </w:t>
      </w:r>
      <w:r>
        <w:rPr>
          <w:b/>
          <w:color w:val="1F4E78"/>
          <w:spacing w:val="-2"/>
          <w:sz w:val="24"/>
        </w:rPr>
        <w:t>FORMU</w:t>
      </w:r>
    </w:p>
    <w:p w14:paraId="665D37B0" w14:textId="77777777" w:rsidR="007649B7" w:rsidRDefault="007649B7">
      <w:pPr>
        <w:pStyle w:val="GvdeMetni"/>
        <w:spacing w:before="154"/>
        <w:rPr>
          <w:b/>
          <w:sz w:val="24"/>
        </w:rPr>
      </w:pPr>
    </w:p>
    <w:p w14:paraId="212E37DA" w14:textId="71F72833" w:rsidR="007649B7" w:rsidRDefault="009A0AD9">
      <w:pPr>
        <w:pStyle w:val="Balk1"/>
        <w:numPr>
          <w:ilvl w:val="0"/>
          <w:numId w:val="3"/>
        </w:numPr>
        <w:tabs>
          <w:tab w:val="left" w:pos="709"/>
        </w:tabs>
        <w:ind w:left="709" w:hanging="282"/>
        <w:jc w:val="left"/>
      </w:pPr>
      <w:r>
        <w:t>TEZ</w:t>
      </w:r>
      <w:r>
        <w:rPr>
          <w:spacing w:val="-12"/>
        </w:rPr>
        <w:t xml:space="preserve"> </w:t>
      </w:r>
      <w:r>
        <w:rPr>
          <w:spacing w:val="-2"/>
        </w:rPr>
        <w:t>BİLGİLERİ</w:t>
      </w:r>
    </w:p>
    <w:p w14:paraId="052162AB" w14:textId="77777777" w:rsidR="007649B7" w:rsidRDefault="007649B7">
      <w:pPr>
        <w:pStyle w:val="GvdeMetni"/>
        <w:rPr>
          <w:b/>
          <w:sz w:val="14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BDBDBD"/>
          <w:left w:val="single" w:sz="8" w:space="0" w:color="BDBDBD"/>
          <w:bottom w:val="single" w:sz="8" w:space="0" w:color="BDBDBD"/>
          <w:right w:val="single" w:sz="8" w:space="0" w:color="BDBDBD"/>
          <w:insideH w:val="single" w:sz="8" w:space="0" w:color="BDBDBD"/>
          <w:insideV w:val="single" w:sz="8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4812"/>
        <w:gridCol w:w="6171"/>
      </w:tblGrid>
      <w:tr w:rsidR="007649B7" w14:paraId="026BF45F" w14:textId="77777777">
        <w:trPr>
          <w:trHeight w:val="675"/>
        </w:trPr>
        <w:tc>
          <w:tcPr>
            <w:tcW w:w="4812" w:type="dxa"/>
            <w:tcBorders>
              <w:left w:val="single" w:sz="12" w:space="0" w:color="BDBDBD"/>
              <w:right w:val="single" w:sz="12" w:space="0" w:color="BDBDBD"/>
            </w:tcBorders>
          </w:tcPr>
          <w:p w14:paraId="6CD2DDA2" w14:textId="77777777" w:rsidR="007649B7" w:rsidRDefault="009A0AD9">
            <w:pPr>
              <w:pStyle w:val="TableParagraph"/>
              <w:spacing w:before="226"/>
              <w:ind w:left="110"/>
              <w:rPr>
                <w:b/>
              </w:rPr>
            </w:pPr>
            <w:r>
              <w:rPr>
                <w:b/>
              </w:rPr>
              <w:t>Tezin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6171" w:type="dxa"/>
            <w:tcBorders>
              <w:left w:val="single" w:sz="12" w:space="0" w:color="BDBDBD"/>
            </w:tcBorders>
          </w:tcPr>
          <w:p w14:paraId="708D93CC" w14:textId="77777777" w:rsidR="007649B7" w:rsidRDefault="007649B7">
            <w:pPr>
              <w:pStyle w:val="TableParagraph"/>
              <w:rPr>
                <w:sz w:val="20"/>
              </w:rPr>
            </w:pPr>
          </w:p>
        </w:tc>
      </w:tr>
      <w:tr w:rsidR="007649B7" w14:paraId="0E996DAC" w14:textId="77777777">
        <w:trPr>
          <w:trHeight w:val="474"/>
        </w:trPr>
        <w:tc>
          <w:tcPr>
            <w:tcW w:w="4812" w:type="dxa"/>
            <w:tcBorders>
              <w:left w:val="single" w:sz="12" w:space="0" w:color="BDBDBD"/>
              <w:right w:val="single" w:sz="12" w:space="0" w:color="BDBDBD"/>
            </w:tcBorders>
          </w:tcPr>
          <w:p w14:paraId="028A8C59" w14:textId="77777777" w:rsidR="007649B7" w:rsidRDefault="009A0AD9">
            <w:pPr>
              <w:pStyle w:val="TableParagraph"/>
              <w:spacing w:before="222" w:line="233" w:lineRule="exact"/>
              <w:ind w:left="110"/>
              <w:rPr>
                <w:b/>
              </w:rPr>
            </w:pPr>
            <w:r>
              <w:rPr>
                <w:b/>
              </w:rPr>
              <w:t>Öğrencinin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6171" w:type="dxa"/>
            <w:tcBorders>
              <w:left w:val="single" w:sz="12" w:space="0" w:color="BDBDBD"/>
            </w:tcBorders>
          </w:tcPr>
          <w:p w14:paraId="1836EFC7" w14:textId="77777777" w:rsidR="007649B7" w:rsidRDefault="007649B7">
            <w:pPr>
              <w:pStyle w:val="TableParagraph"/>
              <w:rPr>
                <w:sz w:val="20"/>
              </w:rPr>
            </w:pPr>
          </w:p>
        </w:tc>
      </w:tr>
      <w:tr w:rsidR="007649B7" w14:paraId="09BFE99C" w14:textId="77777777">
        <w:trPr>
          <w:trHeight w:val="479"/>
        </w:trPr>
        <w:tc>
          <w:tcPr>
            <w:tcW w:w="4812" w:type="dxa"/>
            <w:tcBorders>
              <w:left w:val="single" w:sz="12" w:space="0" w:color="BDBDBD"/>
              <w:right w:val="single" w:sz="12" w:space="0" w:color="BDBDBD"/>
            </w:tcBorders>
          </w:tcPr>
          <w:p w14:paraId="2F111D2C" w14:textId="77777777" w:rsidR="007649B7" w:rsidRDefault="009A0AD9">
            <w:pPr>
              <w:pStyle w:val="TableParagraph"/>
              <w:spacing w:before="226" w:line="233" w:lineRule="exact"/>
              <w:ind w:left="110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6171" w:type="dxa"/>
            <w:tcBorders>
              <w:left w:val="single" w:sz="12" w:space="0" w:color="BDBDBD"/>
            </w:tcBorders>
          </w:tcPr>
          <w:p w14:paraId="3E98DF6B" w14:textId="77777777" w:rsidR="007649B7" w:rsidRDefault="007649B7">
            <w:pPr>
              <w:pStyle w:val="TableParagraph"/>
              <w:rPr>
                <w:sz w:val="20"/>
              </w:rPr>
            </w:pPr>
          </w:p>
        </w:tc>
      </w:tr>
      <w:tr w:rsidR="007649B7" w14:paraId="7AE532B2" w14:textId="77777777">
        <w:trPr>
          <w:trHeight w:val="599"/>
        </w:trPr>
        <w:tc>
          <w:tcPr>
            <w:tcW w:w="4812" w:type="dxa"/>
            <w:tcBorders>
              <w:left w:val="single" w:sz="12" w:space="0" w:color="BDBDBD"/>
              <w:right w:val="single" w:sz="12" w:space="0" w:color="BDBDBD"/>
            </w:tcBorders>
          </w:tcPr>
          <w:p w14:paraId="2271C211" w14:textId="77777777" w:rsidR="007649B7" w:rsidRDefault="009A0AD9">
            <w:pPr>
              <w:pStyle w:val="TableParagraph"/>
              <w:spacing w:before="226"/>
              <w:ind w:left="110"/>
              <w:rPr>
                <w:b/>
              </w:rPr>
            </w:pPr>
            <w:r>
              <w:rPr>
                <w:b/>
              </w:rPr>
              <w:t>Ana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Bilim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Dalı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Bilim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Dalı</w:t>
            </w:r>
          </w:p>
        </w:tc>
        <w:tc>
          <w:tcPr>
            <w:tcW w:w="6171" w:type="dxa"/>
            <w:tcBorders>
              <w:left w:val="single" w:sz="12" w:space="0" w:color="BDBDBD"/>
            </w:tcBorders>
          </w:tcPr>
          <w:p w14:paraId="012EC917" w14:textId="77777777" w:rsidR="007649B7" w:rsidRDefault="007649B7">
            <w:pPr>
              <w:pStyle w:val="TableParagraph"/>
              <w:rPr>
                <w:sz w:val="20"/>
              </w:rPr>
            </w:pPr>
          </w:p>
        </w:tc>
      </w:tr>
      <w:tr w:rsidR="007649B7" w14:paraId="6BB6EB01" w14:textId="77777777">
        <w:trPr>
          <w:trHeight w:val="695"/>
        </w:trPr>
        <w:tc>
          <w:tcPr>
            <w:tcW w:w="4812" w:type="dxa"/>
            <w:tcBorders>
              <w:left w:val="single" w:sz="12" w:space="0" w:color="BDBDBD"/>
              <w:right w:val="single" w:sz="12" w:space="0" w:color="BDBDBD"/>
            </w:tcBorders>
          </w:tcPr>
          <w:p w14:paraId="45D6D179" w14:textId="77777777" w:rsidR="007649B7" w:rsidRDefault="009A0AD9">
            <w:pPr>
              <w:pStyle w:val="TableParagraph"/>
              <w:spacing w:before="221"/>
              <w:ind w:left="110"/>
              <w:rPr>
                <w:b/>
              </w:rPr>
            </w:pPr>
            <w:r>
              <w:rPr>
                <w:b/>
              </w:rPr>
              <w:t>Danışmanın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6171" w:type="dxa"/>
            <w:tcBorders>
              <w:left w:val="single" w:sz="12" w:space="0" w:color="BDBDBD"/>
            </w:tcBorders>
          </w:tcPr>
          <w:p w14:paraId="5D2EE93F" w14:textId="77777777" w:rsidR="007649B7" w:rsidRDefault="007649B7">
            <w:pPr>
              <w:pStyle w:val="TableParagraph"/>
              <w:rPr>
                <w:sz w:val="20"/>
              </w:rPr>
            </w:pPr>
          </w:p>
        </w:tc>
      </w:tr>
      <w:tr w:rsidR="007649B7" w14:paraId="5A925D54" w14:textId="77777777">
        <w:trPr>
          <w:trHeight w:val="560"/>
        </w:trPr>
        <w:tc>
          <w:tcPr>
            <w:tcW w:w="4812" w:type="dxa"/>
            <w:tcBorders>
              <w:left w:val="single" w:sz="12" w:space="0" w:color="BDBDBD"/>
              <w:right w:val="single" w:sz="12" w:space="0" w:color="BDBDBD"/>
            </w:tcBorders>
          </w:tcPr>
          <w:p w14:paraId="63626C63" w14:textId="77777777" w:rsidR="007649B7" w:rsidRDefault="009A0AD9">
            <w:pPr>
              <w:pStyle w:val="TableParagraph"/>
              <w:spacing w:before="77"/>
              <w:ind w:left="110"/>
              <w:rPr>
                <w:b/>
              </w:rPr>
            </w:pPr>
            <w:r>
              <w:rPr>
                <w:b/>
                <w:spacing w:val="-2"/>
              </w:rPr>
              <w:t>Programı</w:t>
            </w:r>
          </w:p>
        </w:tc>
        <w:tc>
          <w:tcPr>
            <w:tcW w:w="6171" w:type="dxa"/>
            <w:tcBorders>
              <w:left w:val="single" w:sz="12" w:space="0" w:color="BDBDBD"/>
              <w:bottom w:val="single" w:sz="4" w:space="0" w:color="A6A6A6"/>
            </w:tcBorders>
          </w:tcPr>
          <w:p w14:paraId="51E508E0" w14:textId="77777777" w:rsidR="007649B7" w:rsidRDefault="009A0AD9">
            <w:pPr>
              <w:pStyle w:val="TableParagraph"/>
              <w:tabs>
                <w:tab w:val="left" w:pos="2678"/>
              </w:tabs>
              <w:spacing w:before="70"/>
              <w:ind w:left="171"/>
            </w:pPr>
            <w:r>
              <w:rPr>
                <w:sz w:val="32"/>
              </w:rPr>
              <w:t>□</w:t>
            </w:r>
            <w:r>
              <w:rPr>
                <w:spacing w:val="-6"/>
                <w:sz w:val="32"/>
              </w:rPr>
              <w:t xml:space="preserve"> </w:t>
            </w:r>
            <w:r>
              <w:t>Yüksek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Lisans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6"/>
              </w:rPr>
              <w:t xml:space="preserve"> </w:t>
            </w:r>
            <w:r>
              <w:rPr>
                <w:spacing w:val="-2"/>
              </w:rPr>
              <w:t>Doktora</w:t>
            </w:r>
          </w:p>
        </w:tc>
      </w:tr>
    </w:tbl>
    <w:p w14:paraId="3C134532" w14:textId="77777777" w:rsidR="007649B7" w:rsidRDefault="009A0AD9">
      <w:pPr>
        <w:pStyle w:val="ListeParagraf"/>
        <w:numPr>
          <w:ilvl w:val="0"/>
          <w:numId w:val="3"/>
        </w:numPr>
        <w:tabs>
          <w:tab w:val="left" w:pos="709"/>
        </w:tabs>
        <w:spacing w:before="201"/>
        <w:ind w:left="709" w:hanging="282"/>
        <w:jc w:val="left"/>
        <w:rPr>
          <w:b/>
          <w:sz w:val="23"/>
        </w:rPr>
      </w:pPr>
      <w:r>
        <w:rPr>
          <w:b/>
          <w:sz w:val="23"/>
        </w:rPr>
        <w:t>GENEL</w:t>
      </w:r>
      <w:r>
        <w:rPr>
          <w:b/>
          <w:spacing w:val="-13"/>
          <w:sz w:val="23"/>
        </w:rPr>
        <w:t xml:space="preserve"> </w:t>
      </w:r>
      <w:r>
        <w:rPr>
          <w:b/>
          <w:spacing w:val="-4"/>
          <w:sz w:val="23"/>
        </w:rPr>
        <w:t>BEYAN</w:t>
      </w:r>
    </w:p>
    <w:p w14:paraId="4A52554C" w14:textId="125E3D36" w:rsidR="007649B7" w:rsidRDefault="009A0AD9">
      <w:pPr>
        <w:pStyle w:val="GvdeMetni"/>
        <w:spacing w:before="157" w:line="278" w:lineRule="auto"/>
        <w:ind w:left="427" w:right="471"/>
        <w:jc w:val="both"/>
      </w:pPr>
      <w:r>
        <w:t xml:space="preserve">Lisansüstü tez yazım sürecinde yapay </w:t>
      </w:r>
      <w:r w:rsidR="00B46BBB">
        <w:t>zekâ</w:t>
      </w:r>
      <w:r>
        <w:t xml:space="preserve"> (YZ) ve yapay </w:t>
      </w:r>
      <w:r w:rsidR="00B46BBB">
        <w:t>zekâ</w:t>
      </w:r>
      <w:r>
        <w:t xml:space="preserve"> destekli teknolojilerin kullanımı, akademik dürüstlük, bilimsel etik ve üniversitenin lisansüstü eğitim ilkeleri doğrultusunda açık ve şeffaf biçimde beyan edilmelidir.</w:t>
      </w:r>
    </w:p>
    <w:p w14:paraId="539F1F0C" w14:textId="77777777" w:rsidR="007649B7" w:rsidRDefault="009A0AD9">
      <w:pPr>
        <w:pStyle w:val="GvdeMetni"/>
        <w:spacing w:before="72"/>
        <w:ind w:left="427"/>
        <w:jc w:val="both"/>
      </w:pPr>
      <w:r>
        <w:t>Aşağıdaki</w:t>
      </w:r>
      <w:r>
        <w:rPr>
          <w:spacing w:val="-5"/>
        </w:rPr>
        <w:t xml:space="preserve"> </w:t>
      </w:r>
      <w:r>
        <w:t>uygun</w:t>
      </w:r>
      <w:r>
        <w:rPr>
          <w:spacing w:val="-5"/>
        </w:rPr>
        <w:t xml:space="preserve"> </w:t>
      </w:r>
      <w:r>
        <w:t>seçeneği</w:t>
      </w:r>
      <w:r>
        <w:rPr>
          <w:spacing w:val="-5"/>
        </w:rPr>
        <w:t xml:space="preserve"> </w:t>
      </w:r>
      <w:r>
        <w:rPr>
          <w:spacing w:val="-2"/>
        </w:rPr>
        <w:t>işaretleyiniz:</w:t>
      </w:r>
    </w:p>
    <w:p w14:paraId="1A76F26B" w14:textId="1BACDF5D" w:rsidR="007649B7" w:rsidRDefault="009A0AD9">
      <w:pPr>
        <w:pStyle w:val="ListeParagraf"/>
        <w:numPr>
          <w:ilvl w:val="1"/>
          <w:numId w:val="3"/>
        </w:numPr>
        <w:tabs>
          <w:tab w:val="left" w:pos="709"/>
        </w:tabs>
        <w:spacing w:before="113"/>
        <w:ind w:left="709" w:hanging="282"/>
        <w:rPr>
          <w:rFonts w:ascii="Segoe UI Symbol" w:hAnsi="Segoe UI Symbol"/>
        </w:rPr>
      </w:pPr>
      <w:r>
        <w:t>Bu</w:t>
      </w:r>
      <w:r>
        <w:rPr>
          <w:spacing w:val="-11"/>
        </w:rPr>
        <w:t xml:space="preserve"> </w:t>
      </w:r>
      <w:r>
        <w:t>tezin</w:t>
      </w:r>
      <w:r>
        <w:rPr>
          <w:spacing w:val="-8"/>
        </w:rPr>
        <w:t xml:space="preserve"> </w:t>
      </w:r>
      <w:r>
        <w:t>hazırlanması</w:t>
      </w:r>
      <w:r>
        <w:rPr>
          <w:spacing w:val="-11"/>
        </w:rPr>
        <w:t xml:space="preserve"> </w:t>
      </w:r>
      <w:r>
        <w:t>sürecinde</w:t>
      </w:r>
      <w:r>
        <w:rPr>
          <w:spacing w:val="-6"/>
        </w:rPr>
        <w:t xml:space="preserve"> </w:t>
      </w:r>
      <w:r>
        <w:t>hiçbir</w:t>
      </w:r>
      <w:r>
        <w:rPr>
          <w:spacing w:val="1"/>
        </w:rPr>
        <w:t xml:space="preserve"> </w:t>
      </w:r>
      <w:r>
        <w:t>yapay</w:t>
      </w:r>
      <w:r>
        <w:rPr>
          <w:spacing w:val="-8"/>
        </w:rPr>
        <w:t xml:space="preserve"> </w:t>
      </w:r>
      <w:r w:rsidR="00B46BBB">
        <w:t>zekâ</w:t>
      </w:r>
      <w:r>
        <w:rPr>
          <w:spacing w:val="-2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yapay</w:t>
      </w:r>
      <w:r>
        <w:rPr>
          <w:spacing w:val="-7"/>
        </w:rPr>
        <w:t xml:space="preserve"> </w:t>
      </w:r>
      <w:r w:rsidR="00B46BBB">
        <w:t>zekâ</w:t>
      </w:r>
      <w:r>
        <w:rPr>
          <w:spacing w:val="-2"/>
        </w:rPr>
        <w:t xml:space="preserve"> </w:t>
      </w:r>
      <w:r>
        <w:t>destekli</w:t>
      </w:r>
      <w:r>
        <w:rPr>
          <w:spacing w:val="-10"/>
        </w:rPr>
        <w:t xml:space="preserve"> </w:t>
      </w:r>
      <w:r>
        <w:t>teknoloji</w:t>
      </w:r>
      <w:r>
        <w:rPr>
          <w:spacing w:val="-6"/>
        </w:rPr>
        <w:t xml:space="preserve"> </w:t>
      </w:r>
      <w:r>
        <w:rPr>
          <w:spacing w:val="-2"/>
        </w:rPr>
        <w:t>kullanılmamıştır.</w:t>
      </w:r>
    </w:p>
    <w:p w14:paraId="603EAB4A" w14:textId="64552A0C" w:rsidR="007649B7" w:rsidRDefault="009A0AD9">
      <w:pPr>
        <w:pStyle w:val="ListeParagraf"/>
        <w:numPr>
          <w:ilvl w:val="1"/>
          <w:numId w:val="3"/>
        </w:numPr>
        <w:tabs>
          <w:tab w:val="left" w:pos="708"/>
          <w:tab w:val="left" w:pos="710"/>
        </w:tabs>
        <w:spacing w:before="101" w:line="266" w:lineRule="auto"/>
        <w:ind w:left="710" w:right="456" w:hanging="284"/>
        <w:rPr>
          <w:rFonts w:ascii="Segoe UI Symbol" w:hAnsi="Segoe UI Symbol"/>
        </w:rPr>
      </w:pPr>
      <w:r>
        <w:t>Bu</w:t>
      </w:r>
      <w:r>
        <w:rPr>
          <w:spacing w:val="30"/>
        </w:rPr>
        <w:t xml:space="preserve"> </w:t>
      </w:r>
      <w:r>
        <w:t>tezin</w:t>
      </w:r>
      <w:r>
        <w:rPr>
          <w:spacing w:val="26"/>
        </w:rPr>
        <w:t xml:space="preserve"> </w:t>
      </w:r>
      <w:r>
        <w:t>hazırlanması</w:t>
      </w:r>
      <w:r>
        <w:rPr>
          <w:spacing w:val="27"/>
        </w:rPr>
        <w:t xml:space="preserve"> </w:t>
      </w:r>
      <w:r>
        <w:t>sürecinde</w:t>
      </w:r>
      <w:r>
        <w:rPr>
          <w:spacing w:val="29"/>
        </w:rPr>
        <w:t xml:space="preserve"> </w:t>
      </w:r>
      <w:r>
        <w:t>yalnızca</w:t>
      </w:r>
      <w:r>
        <w:rPr>
          <w:spacing w:val="33"/>
        </w:rPr>
        <w:t xml:space="preserve"> </w:t>
      </w:r>
      <w:r>
        <w:t>aşağıda</w:t>
      </w:r>
      <w:r>
        <w:rPr>
          <w:spacing w:val="33"/>
        </w:rPr>
        <w:t xml:space="preserve"> </w:t>
      </w:r>
      <w:r>
        <w:t>belirtilen</w:t>
      </w:r>
      <w:r>
        <w:rPr>
          <w:spacing w:val="26"/>
        </w:rPr>
        <w:t xml:space="preserve"> </w:t>
      </w:r>
      <w:r>
        <w:t>sınırlı</w:t>
      </w:r>
      <w:r>
        <w:rPr>
          <w:spacing w:val="27"/>
        </w:rPr>
        <w:t xml:space="preserve"> </w:t>
      </w:r>
      <w:r>
        <w:t>alanlarda</w:t>
      </w:r>
      <w:r>
        <w:rPr>
          <w:spacing w:val="33"/>
        </w:rPr>
        <w:t xml:space="preserve"> </w:t>
      </w:r>
      <w:r>
        <w:t>yapay</w:t>
      </w:r>
      <w:r>
        <w:rPr>
          <w:spacing w:val="26"/>
        </w:rPr>
        <w:t xml:space="preserve"> </w:t>
      </w:r>
      <w:r w:rsidR="00B46BBB">
        <w:t>zekâ</w:t>
      </w:r>
      <w:r>
        <w:rPr>
          <w:spacing w:val="37"/>
        </w:rPr>
        <w:t xml:space="preserve"> </w:t>
      </w:r>
      <w:r>
        <w:t>veya</w:t>
      </w:r>
      <w:r>
        <w:rPr>
          <w:spacing w:val="33"/>
        </w:rPr>
        <w:t xml:space="preserve"> </w:t>
      </w:r>
      <w:r>
        <w:t>yapay</w:t>
      </w:r>
      <w:r>
        <w:rPr>
          <w:spacing w:val="29"/>
        </w:rPr>
        <w:t xml:space="preserve"> </w:t>
      </w:r>
      <w:r w:rsidR="00A725EB">
        <w:t>zekâ</w:t>
      </w:r>
      <w:r>
        <w:rPr>
          <w:spacing w:val="37"/>
        </w:rPr>
        <w:t xml:space="preserve"> </w:t>
      </w:r>
      <w:r>
        <w:t>destekli teknolojiler kullanılmıştır.</w:t>
      </w:r>
    </w:p>
    <w:p w14:paraId="5F3E2D77" w14:textId="2641D3F5" w:rsidR="007649B7" w:rsidRDefault="009A0AD9">
      <w:pPr>
        <w:pStyle w:val="Balk1"/>
        <w:numPr>
          <w:ilvl w:val="0"/>
          <w:numId w:val="3"/>
        </w:numPr>
        <w:tabs>
          <w:tab w:val="left" w:pos="709"/>
        </w:tabs>
        <w:spacing w:before="214"/>
        <w:ind w:left="709" w:hanging="282"/>
        <w:jc w:val="left"/>
      </w:pPr>
      <w:r>
        <w:t>YAPAY</w:t>
      </w:r>
      <w:r>
        <w:rPr>
          <w:spacing w:val="-5"/>
        </w:rPr>
        <w:t xml:space="preserve"> </w:t>
      </w:r>
      <w:r>
        <w:t>ZEK</w:t>
      </w:r>
      <w:r w:rsidR="00A725EB">
        <w:t>Â</w:t>
      </w:r>
      <w:r>
        <w:rPr>
          <w:spacing w:val="-10"/>
        </w:rPr>
        <w:t xml:space="preserve"> </w:t>
      </w:r>
      <w:r>
        <w:t>KULLANIM</w:t>
      </w:r>
      <w:r>
        <w:rPr>
          <w:spacing w:val="-8"/>
        </w:rPr>
        <w:t xml:space="preserve"> </w:t>
      </w:r>
      <w:r>
        <w:t>KONTROL</w:t>
      </w:r>
      <w:r>
        <w:rPr>
          <w:spacing w:val="-6"/>
        </w:rPr>
        <w:t xml:space="preserve"> </w:t>
      </w:r>
      <w:r>
        <w:rPr>
          <w:spacing w:val="-2"/>
        </w:rPr>
        <w:t>LİSTESİ</w:t>
      </w:r>
    </w:p>
    <w:p w14:paraId="6F632A89" w14:textId="7AD2D155" w:rsidR="007649B7" w:rsidRDefault="009A0AD9">
      <w:pPr>
        <w:pStyle w:val="GvdeMetni"/>
        <w:spacing w:before="158" w:line="276" w:lineRule="auto"/>
        <w:ind w:left="427" w:right="457"/>
        <w:jc w:val="both"/>
      </w:pPr>
      <w:r>
        <w:t xml:space="preserve">Aşağıda, tez hazırlama sürecinde yapay </w:t>
      </w:r>
      <w:r w:rsidR="00A725EB">
        <w:t>zekâ</w:t>
      </w:r>
      <w:r>
        <w:t xml:space="preserve"> araçlarının hangi amaçlarla kullanıldığı belirtilmelidir. Yapay </w:t>
      </w:r>
      <w:r w:rsidR="00A725EB">
        <w:t>zekâ</w:t>
      </w:r>
      <w:r>
        <w:rPr>
          <w:spacing w:val="40"/>
        </w:rPr>
        <w:t xml:space="preserve"> </w:t>
      </w:r>
      <w:r>
        <w:t>araçları; yazar, araştırmacı, tez sahibi veya danışman olarak gösterilemez. Bilimsel ve etik sorumluluk tamamen öğrenciye ve ilgili akademik danışmana aittir.</w:t>
      </w:r>
    </w:p>
    <w:p w14:paraId="4A63B0B9" w14:textId="77777777" w:rsidR="007649B7" w:rsidRDefault="009A0AD9">
      <w:pPr>
        <w:pStyle w:val="Balk2"/>
        <w:numPr>
          <w:ilvl w:val="0"/>
          <w:numId w:val="2"/>
        </w:numPr>
        <w:tabs>
          <w:tab w:val="left" w:pos="694"/>
        </w:tabs>
        <w:spacing w:before="83"/>
        <w:ind w:left="694" w:hanging="267"/>
        <w:jc w:val="left"/>
      </w:pPr>
      <w:r>
        <w:t>Beyan</w:t>
      </w:r>
      <w:r>
        <w:rPr>
          <w:spacing w:val="-12"/>
        </w:rPr>
        <w:t xml:space="preserve"> </w:t>
      </w:r>
      <w:r>
        <w:t>Edilmesi</w:t>
      </w:r>
      <w:r>
        <w:rPr>
          <w:spacing w:val="-12"/>
        </w:rPr>
        <w:t xml:space="preserve"> </w:t>
      </w:r>
      <w:r>
        <w:t>Koşuluyla</w:t>
      </w:r>
      <w:r>
        <w:rPr>
          <w:spacing w:val="-13"/>
        </w:rPr>
        <w:t xml:space="preserve"> </w:t>
      </w:r>
      <w:r>
        <w:t>Kabul</w:t>
      </w:r>
      <w:r>
        <w:rPr>
          <w:spacing w:val="-13"/>
        </w:rPr>
        <w:t xml:space="preserve"> </w:t>
      </w:r>
      <w:r>
        <w:t>Edilebilir</w:t>
      </w:r>
      <w:r>
        <w:rPr>
          <w:spacing w:val="-5"/>
        </w:rPr>
        <w:t xml:space="preserve"> </w:t>
      </w:r>
      <w:r>
        <w:rPr>
          <w:spacing w:val="-2"/>
        </w:rPr>
        <w:t>Kullanımlar</w:t>
      </w:r>
    </w:p>
    <w:p w14:paraId="6D7F72DC" w14:textId="77777777" w:rsidR="007649B7" w:rsidRDefault="009A0AD9">
      <w:pPr>
        <w:pStyle w:val="ListeParagraf"/>
        <w:numPr>
          <w:ilvl w:val="1"/>
          <w:numId w:val="3"/>
        </w:numPr>
        <w:tabs>
          <w:tab w:val="left" w:pos="718"/>
        </w:tabs>
        <w:spacing w:before="110"/>
        <w:ind w:left="718" w:hanging="291"/>
        <w:rPr>
          <w:rFonts w:ascii="Segoe UI Symbol" w:hAnsi="Segoe UI Symbol"/>
          <w:sz w:val="21"/>
        </w:rPr>
      </w:pPr>
      <w:r>
        <w:rPr>
          <w:sz w:val="21"/>
        </w:rPr>
        <w:t>Yazım,</w:t>
      </w:r>
      <w:r>
        <w:rPr>
          <w:spacing w:val="-4"/>
          <w:sz w:val="21"/>
        </w:rPr>
        <w:t xml:space="preserve"> </w:t>
      </w:r>
      <w:r>
        <w:rPr>
          <w:sz w:val="21"/>
        </w:rPr>
        <w:t>dil</w:t>
      </w:r>
      <w:r>
        <w:rPr>
          <w:spacing w:val="-11"/>
          <w:sz w:val="21"/>
        </w:rPr>
        <w:t xml:space="preserve"> </w:t>
      </w:r>
      <w:r>
        <w:rPr>
          <w:sz w:val="21"/>
        </w:rPr>
        <w:t>bilgisi</w:t>
      </w:r>
      <w:r>
        <w:rPr>
          <w:spacing w:val="-6"/>
          <w:sz w:val="21"/>
        </w:rPr>
        <w:t xml:space="preserve"> </w:t>
      </w:r>
      <w:r>
        <w:rPr>
          <w:sz w:val="21"/>
        </w:rPr>
        <w:t>ve</w:t>
      </w:r>
      <w:r>
        <w:rPr>
          <w:spacing w:val="-11"/>
          <w:sz w:val="21"/>
        </w:rPr>
        <w:t xml:space="preserve"> </w:t>
      </w:r>
      <w:r>
        <w:rPr>
          <w:sz w:val="21"/>
        </w:rPr>
        <w:t>imla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kontrolü</w:t>
      </w:r>
    </w:p>
    <w:p w14:paraId="4D6650F7" w14:textId="77777777" w:rsidR="007649B7" w:rsidRDefault="009A0AD9">
      <w:pPr>
        <w:pStyle w:val="ListeParagraf"/>
        <w:numPr>
          <w:ilvl w:val="1"/>
          <w:numId w:val="3"/>
        </w:numPr>
        <w:tabs>
          <w:tab w:val="left" w:pos="718"/>
        </w:tabs>
        <w:spacing w:before="71"/>
        <w:ind w:left="718" w:hanging="291"/>
        <w:rPr>
          <w:rFonts w:ascii="Segoe UI Symbol" w:hAnsi="Segoe UI Symbol"/>
          <w:sz w:val="21"/>
        </w:rPr>
      </w:pPr>
      <w:r>
        <w:rPr>
          <w:spacing w:val="-2"/>
          <w:sz w:val="21"/>
        </w:rPr>
        <w:t>Anlatımın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sadeleştirilmesi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veya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dilsel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akıcılığın</w:t>
      </w:r>
      <w:r>
        <w:rPr>
          <w:sz w:val="21"/>
        </w:rPr>
        <w:t xml:space="preserve"> </w:t>
      </w:r>
      <w:r>
        <w:rPr>
          <w:spacing w:val="-2"/>
          <w:sz w:val="21"/>
        </w:rPr>
        <w:t>artırılması</w:t>
      </w:r>
    </w:p>
    <w:p w14:paraId="693CF50F" w14:textId="77777777" w:rsidR="007649B7" w:rsidRDefault="009A0AD9">
      <w:pPr>
        <w:pStyle w:val="ListeParagraf"/>
        <w:numPr>
          <w:ilvl w:val="1"/>
          <w:numId w:val="3"/>
        </w:numPr>
        <w:tabs>
          <w:tab w:val="left" w:pos="718"/>
        </w:tabs>
        <w:spacing w:before="76"/>
        <w:ind w:left="718" w:hanging="291"/>
        <w:rPr>
          <w:rFonts w:ascii="Segoe UI Symbol" w:hAnsi="Segoe UI Symbol"/>
          <w:sz w:val="21"/>
        </w:rPr>
      </w:pPr>
      <w:r>
        <w:rPr>
          <w:sz w:val="21"/>
        </w:rPr>
        <w:t>Çeviri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desteği</w:t>
      </w:r>
    </w:p>
    <w:p w14:paraId="62923EC7" w14:textId="77777777" w:rsidR="007649B7" w:rsidRDefault="009A0AD9">
      <w:pPr>
        <w:pStyle w:val="ListeParagraf"/>
        <w:numPr>
          <w:ilvl w:val="1"/>
          <w:numId w:val="3"/>
        </w:numPr>
        <w:tabs>
          <w:tab w:val="left" w:pos="718"/>
        </w:tabs>
        <w:spacing w:before="81"/>
        <w:ind w:left="718" w:hanging="291"/>
        <w:rPr>
          <w:rFonts w:ascii="Segoe UI Symbol" w:hAnsi="Segoe UI Symbol"/>
          <w:sz w:val="21"/>
        </w:rPr>
      </w:pPr>
      <w:r>
        <w:rPr>
          <w:sz w:val="21"/>
        </w:rPr>
        <w:t>Biçimsel</w:t>
      </w:r>
      <w:r>
        <w:rPr>
          <w:spacing w:val="-12"/>
          <w:sz w:val="21"/>
        </w:rPr>
        <w:t xml:space="preserve"> </w:t>
      </w:r>
      <w:r>
        <w:rPr>
          <w:sz w:val="21"/>
        </w:rPr>
        <w:t>düzenleme ve</w:t>
      </w:r>
      <w:r>
        <w:rPr>
          <w:spacing w:val="-11"/>
          <w:sz w:val="21"/>
        </w:rPr>
        <w:t xml:space="preserve"> </w:t>
      </w:r>
      <w:r>
        <w:rPr>
          <w:sz w:val="21"/>
        </w:rPr>
        <w:t>sunum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iyileştirmesi</w:t>
      </w:r>
    </w:p>
    <w:p w14:paraId="6F1D43BA" w14:textId="55856C8B" w:rsidR="007649B7" w:rsidRDefault="009A0AD9">
      <w:pPr>
        <w:pStyle w:val="ListeParagraf"/>
        <w:numPr>
          <w:ilvl w:val="1"/>
          <w:numId w:val="3"/>
        </w:numPr>
        <w:tabs>
          <w:tab w:val="left" w:pos="718"/>
        </w:tabs>
        <w:spacing w:before="80"/>
        <w:ind w:left="718" w:hanging="291"/>
        <w:rPr>
          <w:rFonts w:ascii="Segoe UI Symbol" w:hAnsi="Segoe UI Symbol"/>
          <w:sz w:val="21"/>
        </w:rPr>
      </w:pPr>
      <w:r>
        <w:rPr>
          <w:spacing w:val="-2"/>
          <w:sz w:val="21"/>
        </w:rPr>
        <w:t>Kullanılan</w:t>
      </w:r>
      <w:r w:rsidR="00C56230">
        <w:rPr>
          <w:spacing w:val="50"/>
          <w:sz w:val="21"/>
        </w:rPr>
        <w:t xml:space="preserve"> </w:t>
      </w:r>
      <w:r>
        <w:rPr>
          <w:spacing w:val="-2"/>
          <w:sz w:val="21"/>
        </w:rPr>
        <w:t>araç(</w:t>
      </w:r>
      <w:proofErr w:type="spellStart"/>
      <w:r>
        <w:rPr>
          <w:spacing w:val="-2"/>
          <w:sz w:val="21"/>
        </w:rPr>
        <w:t>lar</w:t>
      </w:r>
      <w:proofErr w:type="spellEnd"/>
      <w:r>
        <w:rPr>
          <w:spacing w:val="-2"/>
          <w:sz w:val="21"/>
        </w:rPr>
        <w:t>):</w:t>
      </w:r>
      <w:r>
        <w:rPr>
          <w:spacing w:val="59"/>
          <w:sz w:val="21"/>
        </w:rPr>
        <w:t xml:space="preserve"> </w:t>
      </w:r>
      <w:r>
        <w:rPr>
          <w:spacing w:val="-2"/>
          <w:sz w:val="21"/>
        </w:rPr>
        <w:t>...........................................................................................................................................................</w:t>
      </w:r>
    </w:p>
    <w:p w14:paraId="50BC21CB" w14:textId="77777777" w:rsidR="007649B7" w:rsidRDefault="007649B7">
      <w:pPr>
        <w:pStyle w:val="ListeParagraf"/>
        <w:rPr>
          <w:rFonts w:ascii="Segoe UI Symbol" w:hAnsi="Segoe UI Symbol"/>
          <w:sz w:val="21"/>
        </w:rPr>
        <w:sectPr w:rsidR="007649B7">
          <w:footerReference w:type="default" r:id="rId8"/>
          <w:type w:val="continuous"/>
          <w:pgSz w:w="12240" w:h="15840"/>
          <w:pgMar w:top="1060" w:right="360" w:bottom="1680" w:left="360" w:header="0" w:footer="1491" w:gutter="0"/>
          <w:pgNumType w:start="1"/>
          <w:cols w:space="708"/>
        </w:sectPr>
      </w:pPr>
    </w:p>
    <w:p w14:paraId="5C693FE3" w14:textId="7688EAFE" w:rsidR="007649B7" w:rsidRDefault="009A0AD9" w:rsidP="00A111D2">
      <w:pPr>
        <w:pStyle w:val="Balk1"/>
        <w:spacing w:before="65"/>
        <w:ind w:left="0" w:firstLine="0"/>
      </w:pPr>
      <w:r>
        <w:rPr>
          <w:noProof/>
        </w:rPr>
        <w:lastRenderedPageBreak/>
        <w:drawing>
          <wp:anchor distT="0" distB="0" distL="0" distR="0" simplePos="0" relativeHeight="487500800" behindDoc="1" locked="0" layoutInCell="1" allowOverlap="1" wp14:anchorId="03B97EAD" wp14:editId="22EBAC9D">
            <wp:simplePos x="0" y="0"/>
            <wp:positionH relativeFrom="page">
              <wp:posOffset>229234</wp:posOffset>
            </wp:positionH>
            <wp:positionV relativeFrom="page">
              <wp:posOffset>1181100</wp:posOffset>
            </wp:positionV>
            <wp:extent cx="7313930" cy="722527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930" cy="7225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C4CAD2" w14:textId="395083A3" w:rsidR="007649B7" w:rsidRPr="00C56230" w:rsidRDefault="00C56230" w:rsidP="00C56230">
      <w:pPr>
        <w:pStyle w:val="ListeParagraf"/>
        <w:numPr>
          <w:ilvl w:val="1"/>
          <w:numId w:val="3"/>
        </w:numPr>
        <w:tabs>
          <w:tab w:val="left" w:pos="718"/>
        </w:tabs>
        <w:spacing w:before="76"/>
        <w:ind w:left="718" w:hanging="291"/>
        <w:rPr>
          <w:rFonts w:ascii="Segoe UI Symbol" w:hAnsi="Segoe UI Symbol"/>
          <w:sz w:val="21"/>
        </w:rPr>
      </w:pPr>
      <w:r>
        <w:rPr>
          <w:sz w:val="21"/>
        </w:rPr>
        <w:t>Başka</w:t>
      </w:r>
      <w:r>
        <w:rPr>
          <w:spacing w:val="4"/>
          <w:sz w:val="21"/>
        </w:rPr>
        <w:t xml:space="preserve"> </w:t>
      </w:r>
      <w:r>
        <w:rPr>
          <w:sz w:val="21"/>
        </w:rPr>
        <w:t>bir</w:t>
      </w:r>
      <w:r>
        <w:rPr>
          <w:spacing w:val="3"/>
          <w:sz w:val="21"/>
        </w:rPr>
        <w:t xml:space="preserve"> </w:t>
      </w:r>
      <w:r>
        <w:rPr>
          <w:sz w:val="21"/>
        </w:rPr>
        <w:t>amaçla</w:t>
      </w:r>
      <w:r>
        <w:rPr>
          <w:spacing w:val="4"/>
          <w:sz w:val="21"/>
        </w:rPr>
        <w:t xml:space="preserve"> </w:t>
      </w:r>
      <w:r>
        <w:rPr>
          <w:sz w:val="21"/>
        </w:rPr>
        <w:t>sınırlı</w:t>
      </w:r>
      <w:r>
        <w:rPr>
          <w:spacing w:val="1"/>
          <w:sz w:val="21"/>
        </w:rPr>
        <w:t xml:space="preserve"> </w:t>
      </w:r>
      <w:r>
        <w:rPr>
          <w:sz w:val="21"/>
        </w:rPr>
        <w:t>kullanım</w:t>
      </w:r>
      <w:r>
        <w:rPr>
          <w:spacing w:val="-5"/>
          <w:sz w:val="21"/>
        </w:rPr>
        <w:t xml:space="preserve"> </w:t>
      </w:r>
      <w:r>
        <w:rPr>
          <w:sz w:val="21"/>
        </w:rPr>
        <w:t>(</w:t>
      </w:r>
      <w:r w:rsidR="00A111D2">
        <w:rPr>
          <w:sz w:val="21"/>
        </w:rPr>
        <w:t>ayrıntılı açıklayınız</w:t>
      </w:r>
      <w:r>
        <w:rPr>
          <w:sz w:val="21"/>
        </w:rPr>
        <w:t>):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......................................................................................................</w:t>
      </w:r>
    </w:p>
    <w:p w14:paraId="34A5AE96" w14:textId="77777777" w:rsidR="007649B7" w:rsidRDefault="009A0AD9">
      <w:pPr>
        <w:spacing w:before="229"/>
        <w:ind w:left="33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327713B" w14:textId="77777777" w:rsidR="007649B7" w:rsidRDefault="009A0AD9">
      <w:pPr>
        <w:spacing w:before="121"/>
        <w:ind w:left="33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B2FBBE0" w14:textId="77777777" w:rsidR="007649B7" w:rsidRDefault="009A0AD9">
      <w:pPr>
        <w:spacing w:before="122"/>
        <w:ind w:left="33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6147593D" w14:textId="77777777" w:rsidR="007649B7" w:rsidRDefault="009A0AD9">
      <w:pPr>
        <w:spacing w:before="116"/>
        <w:ind w:left="33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09376356" w14:textId="77777777" w:rsidR="007649B7" w:rsidRDefault="009A0AD9">
      <w:pPr>
        <w:spacing w:before="117"/>
        <w:ind w:left="33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CEA9C7B" w14:textId="77777777" w:rsidR="007649B7" w:rsidRDefault="009A0AD9">
      <w:pPr>
        <w:spacing w:before="117"/>
        <w:ind w:left="33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F81E40A" w14:textId="77777777" w:rsidR="007649B7" w:rsidRDefault="007649B7">
      <w:pPr>
        <w:pStyle w:val="GvdeMetni"/>
        <w:spacing w:before="84"/>
      </w:pPr>
    </w:p>
    <w:p w14:paraId="751626CD" w14:textId="77777777" w:rsidR="007649B7" w:rsidRDefault="009A0AD9">
      <w:pPr>
        <w:pStyle w:val="Balk2"/>
        <w:numPr>
          <w:ilvl w:val="0"/>
          <w:numId w:val="2"/>
        </w:numPr>
        <w:tabs>
          <w:tab w:val="left" w:pos="541"/>
        </w:tabs>
        <w:ind w:left="541" w:hanging="258"/>
        <w:jc w:val="left"/>
      </w:pPr>
      <w:r>
        <w:t>Kabul</w:t>
      </w:r>
      <w:r>
        <w:rPr>
          <w:spacing w:val="-10"/>
        </w:rPr>
        <w:t xml:space="preserve"> </w:t>
      </w:r>
      <w:r>
        <w:t>Edilemez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Etik</w:t>
      </w:r>
      <w:r>
        <w:rPr>
          <w:spacing w:val="-13"/>
        </w:rPr>
        <w:t xml:space="preserve"> </w:t>
      </w:r>
      <w:r>
        <w:t>Açıdan</w:t>
      </w:r>
      <w:r>
        <w:rPr>
          <w:spacing w:val="-13"/>
        </w:rPr>
        <w:t xml:space="preserve"> </w:t>
      </w:r>
      <w:r>
        <w:t xml:space="preserve">Sakıncalı </w:t>
      </w:r>
      <w:r>
        <w:rPr>
          <w:spacing w:val="-2"/>
        </w:rPr>
        <w:t>Kullanımlar</w:t>
      </w:r>
    </w:p>
    <w:p w14:paraId="6DDB7823" w14:textId="77777777" w:rsidR="007649B7" w:rsidRDefault="009A0AD9">
      <w:pPr>
        <w:pStyle w:val="ListeParagraf"/>
        <w:numPr>
          <w:ilvl w:val="1"/>
          <w:numId w:val="2"/>
        </w:numPr>
        <w:tabs>
          <w:tab w:val="left" w:pos="565"/>
        </w:tabs>
        <w:spacing w:before="110"/>
        <w:ind w:left="565" w:hanging="234"/>
        <w:rPr>
          <w:sz w:val="21"/>
        </w:rPr>
      </w:pPr>
      <w:r>
        <w:rPr>
          <w:sz w:val="21"/>
        </w:rPr>
        <w:t>Araştırma</w:t>
      </w:r>
      <w:r>
        <w:rPr>
          <w:spacing w:val="-7"/>
          <w:sz w:val="21"/>
        </w:rPr>
        <w:t xml:space="preserve"> </w:t>
      </w:r>
      <w:r>
        <w:rPr>
          <w:sz w:val="21"/>
        </w:rPr>
        <w:t>problemini</w:t>
      </w:r>
      <w:r>
        <w:rPr>
          <w:spacing w:val="-8"/>
          <w:sz w:val="21"/>
        </w:rPr>
        <w:t xml:space="preserve"> </w:t>
      </w:r>
      <w:r>
        <w:rPr>
          <w:sz w:val="21"/>
        </w:rPr>
        <w:t>/</w:t>
      </w:r>
      <w:r>
        <w:rPr>
          <w:spacing w:val="-11"/>
          <w:sz w:val="21"/>
        </w:rPr>
        <w:t xml:space="preserve"> </w:t>
      </w:r>
      <w:r>
        <w:rPr>
          <w:sz w:val="21"/>
        </w:rPr>
        <w:t>tez</w:t>
      </w:r>
      <w:r>
        <w:rPr>
          <w:spacing w:val="-6"/>
          <w:sz w:val="21"/>
        </w:rPr>
        <w:t xml:space="preserve"> </w:t>
      </w:r>
      <w:r>
        <w:rPr>
          <w:sz w:val="21"/>
        </w:rPr>
        <w:t>sorularını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oluşturma</w:t>
      </w:r>
    </w:p>
    <w:p w14:paraId="179CC5B0" w14:textId="77777777" w:rsidR="007649B7" w:rsidRDefault="009A0AD9">
      <w:pPr>
        <w:pStyle w:val="ListeParagraf"/>
        <w:numPr>
          <w:ilvl w:val="1"/>
          <w:numId w:val="2"/>
        </w:numPr>
        <w:tabs>
          <w:tab w:val="left" w:pos="565"/>
        </w:tabs>
        <w:spacing w:before="72"/>
        <w:ind w:left="565" w:hanging="234"/>
        <w:rPr>
          <w:sz w:val="21"/>
        </w:rPr>
      </w:pPr>
      <w:r>
        <w:rPr>
          <w:sz w:val="21"/>
        </w:rPr>
        <w:t>Özgün</w:t>
      </w:r>
      <w:r>
        <w:rPr>
          <w:spacing w:val="-11"/>
          <w:sz w:val="21"/>
        </w:rPr>
        <w:t xml:space="preserve"> </w:t>
      </w:r>
      <w:r>
        <w:rPr>
          <w:sz w:val="21"/>
        </w:rPr>
        <w:t>kuramsal</w:t>
      </w:r>
      <w:r>
        <w:rPr>
          <w:spacing w:val="-11"/>
          <w:sz w:val="21"/>
        </w:rPr>
        <w:t xml:space="preserve"> </w:t>
      </w:r>
      <w:r>
        <w:rPr>
          <w:sz w:val="21"/>
        </w:rPr>
        <w:t>çerçeve</w:t>
      </w:r>
      <w:r>
        <w:rPr>
          <w:spacing w:val="-9"/>
          <w:sz w:val="21"/>
        </w:rPr>
        <w:t xml:space="preserve"> </w:t>
      </w:r>
      <w:r>
        <w:rPr>
          <w:sz w:val="21"/>
        </w:rPr>
        <w:t>veya</w:t>
      </w:r>
      <w:r>
        <w:rPr>
          <w:spacing w:val="-4"/>
          <w:sz w:val="21"/>
        </w:rPr>
        <w:t xml:space="preserve"> </w:t>
      </w:r>
      <w:r>
        <w:rPr>
          <w:sz w:val="21"/>
        </w:rPr>
        <w:t>hipotez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geliştirme</w:t>
      </w:r>
    </w:p>
    <w:p w14:paraId="7458A4DC" w14:textId="77777777" w:rsidR="007649B7" w:rsidRDefault="009A0AD9">
      <w:pPr>
        <w:pStyle w:val="ListeParagraf"/>
        <w:numPr>
          <w:ilvl w:val="1"/>
          <w:numId w:val="2"/>
        </w:numPr>
        <w:tabs>
          <w:tab w:val="left" w:pos="565"/>
        </w:tabs>
        <w:spacing w:before="81"/>
        <w:ind w:left="565" w:hanging="234"/>
        <w:rPr>
          <w:sz w:val="21"/>
        </w:rPr>
      </w:pPr>
      <w:r>
        <w:rPr>
          <w:sz w:val="21"/>
        </w:rPr>
        <w:t>Literatür</w:t>
      </w:r>
      <w:r>
        <w:rPr>
          <w:spacing w:val="-16"/>
          <w:sz w:val="21"/>
        </w:rPr>
        <w:t xml:space="preserve"> </w:t>
      </w:r>
      <w:r>
        <w:rPr>
          <w:sz w:val="21"/>
        </w:rPr>
        <w:t>taramasını</w:t>
      </w:r>
      <w:r>
        <w:rPr>
          <w:spacing w:val="-13"/>
          <w:sz w:val="21"/>
        </w:rPr>
        <w:t xml:space="preserve"> </w:t>
      </w:r>
      <w:r>
        <w:rPr>
          <w:sz w:val="21"/>
        </w:rPr>
        <w:t>doğrudan</w:t>
      </w:r>
      <w:r>
        <w:rPr>
          <w:spacing w:val="-13"/>
          <w:sz w:val="21"/>
        </w:rPr>
        <w:t xml:space="preserve"> </w:t>
      </w:r>
      <w:r>
        <w:rPr>
          <w:sz w:val="21"/>
        </w:rPr>
        <w:t>üretme</w:t>
      </w:r>
      <w:r>
        <w:rPr>
          <w:spacing w:val="-9"/>
          <w:sz w:val="21"/>
        </w:rPr>
        <w:t xml:space="preserve"> </w:t>
      </w:r>
      <w:r>
        <w:rPr>
          <w:sz w:val="21"/>
        </w:rPr>
        <w:t>veya</w:t>
      </w:r>
      <w:r>
        <w:rPr>
          <w:spacing w:val="-7"/>
          <w:sz w:val="21"/>
        </w:rPr>
        <w:t xml:space="preserve"> </w:t>
      </w:r>
      <w:r>
        <w:rPr>
          <w:sz w:val="21"/>
        </w:rPr>
        <w:t>doğrulanmamış</w:t>
      </w:r>
      <w:r>
        <w:rPr>
          <w:spacing w:val="-12"/>
          <w:sz w:val="21"/>
        </w:rPr>
        <w:t xml:space="preserve"> </w:t>
      </w:r>
      <w:r>
        <w:rPr>
          <w:sz w:val="21"/>
        </w:rPr>
        <w:t>kaynak</w:t>
      </w:r>
      <w:r>
        <w:rPr>
          <w:spacing w:val="-14"/>
          <w:sz w:val="21"/>
        </w:rPr>
        <w:t xml:space="preserve"> </w:t>
      </w:r>
      <w:r>
        <w:rPr>
          <w:sz w:val="21"/>
        </w:rPr>
        <w:t>önerileriyle</w:t>
      </w:r>
      <w:r>
        <w:rPr>
          <w:spacing w:val="-10"/>
          <w:sz w:val="21"/>
        </w:rPr>
        <w:t xml:space="preserve"> </w:t>
      </w:r>
      <w:r>
        <w:rPr>
          <w:sz w:val="21"/>
        </w:rPr>
        <w:t>metin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oluşturma</w:t>
      </w:r>
    </w:p>
    <w:p w14:paraId="07B98768" w14:textId="77777777" w:rsidR="007649B7" w:rsidRDefault="009A0AD9">
      <w:pPr>
        <w:pStyle w:val="ListeParagraf"/>
        <w:numPr>
          <w:ilvl w:val="1"/>
          <w:numId w:val="2"/>
        </w:numPr>
        <w:tabs>
          <w:tab w:val="left" w:pos="565"/>
        </w:tabs>
        <w:spacing w:before="75"/>
        <w:ind w:left="565" w:hanging="234"/>
        <w:rPr>
          <w:sz w:val="21"/>
        </w:rPr>
      </w:pPr>
      <w:r>
        <w:rPr>
          <w:sz w:val="21"/>
        </w:rPr>
        <w:t>Gerçekte</w:t>
      </w:r>
      <w:r>
        <w:rPr>
          <w:spacing w:val="-10"/>
          <w:sz w:val="21"/>
        </w:rPr>
        <w:t xml:space="preserve"> </w:t>
      </w:r>
      <w:r>
        <w:rPr>
          <w:sz w:val="21"/>
        </w:rPr>
        <w:t>var</w:t>
      </w:r>
      <w:r>
        <w:rPr>
          <w:spacing w:val="-9"/>
          <w:sz w:val="21"/>
        </w:rPr>
        <w:t xml:space="preserve"> </w:t>
      </w:r>
      <w:r>
        <w:rPr>
          <w:sz w:val="21"/>
        </w:rPr>
        <w:t>olmayan</w:t>
      </w:r>
      <w:r>
        <w:rPr>
          <w:spacing w:val="-10"/>
          <w:sz w:val="21"/>
        </w:rPr>
        <w:t xml:space="preserve"> </w:t>
      </w:r>
      <w:r>
        <w:rPr>
          <w:sz w:val="21"/>
        </w:rPr>
        <w:t>kaynak,</w:t>
      </w:r>
      <w:r>
        <w:rPr>
          <w:spacing w:val="-10"/>
          <w:sz w:val="21"/>
        </w:rPr>
        <w:t xml:space="preserve"> </w:t>
      </w:r>
      <w:r>
        <w:rPr>
          <w:sz w:val="21"/>
        </w:rPr>
        <w:t>veri,</w:t>
      </w:r>
      <w:r>
        <w:rPr>
          <w:spacing w:val="-6"/>
          <w:sz w:val="21"/>
        </w:rPr>
        <w:t xml:space="preserve"> </w:t>
      </w:r>
      <w:r>
        <w:rPr>
          <w:sz w:val="21"/>
        </w:rPr>
        <w:t>bulgu,</w:t>
      </w:r>
      <w:r>
        <w:rPr>
          <w:spacing w:val="-10"/>
          <w:sz w:val="21"/>
        </w:rPr>
        <w:t xml:space="preserve"> </w:t>
      </w:r>
      <w:r>
        <w:rPr>
          <w:sz w:val="21"/>
        </w:rPr>
        <w:t>alıntı</w:t>
      </w:r>
      <w:r>
        <w:rPr>
          <w:spacing w:val="-7"/>
          <w:sz w:val="21"/>
        </w:rPr>
        <w:t xml:space="preserve"> </w:t>
      </w:r>
      <w:r>
        <w:rPr>
          <w:sz w:val="21"/>
        </w:rPr>
        <w:t>veya</w:t>
      </w:r>
      <w:r>
        <w:rPr>
          <w:spacing w:val="-4"/>
          <w:sz w:val="21"/>
        </w:rPr>
        <w:t xml:space="preserve"> </w:t>
      </w:r>
      <w:r>
        <w:rPr>
          <w:sz w:val="21"/>
        </w:rPr>
        <w:t>belge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üretme</w:t>
      </w:r>
    </w:p>
    <w:p w14:paraId="738C6171" w14:textId="77777777" w:rsidR="007649B7" w:rsidRDefault="009A0AD9">
      <w:pPr>
        <w:pStyle w:val="ListeParagraf"/>
        <w:numPr>
          <w:ilvl w:val="1"/>
          <w:numId w:val="2"/>
        </w:numPr>
        <w:tabs>
          <w:tab w:val="left" w:pos="565"/>
        </w:tabs>
        <w:spacing w:before="72"/>
        <w:ind w:left="565" w:hanging="234"/>
        <w:rPr>
          <w:sz w:val="21"/>
        </w:rPr>
      </w:pPr>
      <w:r>
        <w:rPr>
          <w:sz w:val="21"/>
        </w:rPr>
        <w:t>Veri</w:t>
      </w:r>
      <w:r>
        <w:rPr>
          <w:spacing w:val="-11"/>
          <w:sz w:val="21"/>
        </w:rPr>
        <w:t xml:space="preserve"> </w:t>
      </w:r>
      <w:r>
        <w:rPr>
          <w:sz w:val="21"/>
        </w:rPr>
        <w:t>uydurma,</w:t>
      </w:r>
      <w:r>
        <w:rPr>
          <w:spacing w:val="-6"/>
          <w:sz w:val="21"/>
        </w:rPr>
        <w:t xml:space="preserve"> </w:t>
      </w:r>
      <w:r>
        <w:rPr>
          <w:sz w:val="21"/>
        </w:rPr>
        <w:t>veri</w:t>
      </w:r>
      <w:r>
        <w:rPr>
          <w:spacing w:val="-9"/>
          <w:sz w:val="21"/>
        </w:rPr>
        <w:t xml:space="preserve"> </w:t>
      </w:r>
      <w:r>
        <w:rPr>
          <w:sz w:val="21"/>
        </w:rPr>
        <w:t>üretme</w:t>
      </w:r>
      <w:r>
        <w:rPr>
          <w:spacing w:val="-9"/>
          <w:sz w:val="21"/>
        </w:rPr>
        <w:t xml:space="preserve"> </w:t>
      </w:r>
      <w:r>
        <w:rPr>
          <w:sz w:val="21"/>
        </w:rPr>
        <w:t>veya</w:t>
      </w:r>
      <w:r>
        <w:rPr>
          <w:spacing w:val="-6"/>
          <w:sz w:val="21"/>
        </w:rPr>
        <w:t xml:space="preserve"> </w:t>
      </w:r>
      <w:r>
        <w:rPr>
          <w:sz w:val="21"/>
        </w:rPr>
        <w:t>veri</w:t>
      </w:r>
      <w:r>
        <w:rPr>
          <w:spacing w:val="-8"/>
          <w:sz w:val="21"/>
        </w:rPr>
        <w:t xml:space="preserve"> </w:t>
      </w:r>
      <w:r>
        <w:rPr>
          <w:sz w:val="21"/>
        </w:rPr>
        <w:t>üzerinde</w:t>
      </w:r>
      <w:r>
        <w:rPr>
          <w:spacing w:val="-9"/>
          <w:sz w:val="21"/>
        </w:rPr>
        <w:t xml:space="preserve"> </w:t>
      </w:r>
      <w:r>
        <w:rPr>
          <w:sz w:val="21"/>
        </w:rPr>
        <w:t>yanıltıcı</w:t>
      </w:r>
      <w:r>
        <w:rPr>
          <w:spacing w:val="-13"/>
          <w:sz w:val="21"/>
        </w:rPr>
        <w:t xml:space="preserve"> </w:t>
      </w:r>
      <w:r>
        <w:rPr>
          <w:sz w:val="21"/>
        </w:rPr>
        <w:t>işlem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yapma</w:t>
      </w:r>
    </w:p>
    <w:p w14:paraId="6B8322E2" w14:textId="77777777" w:rsidR="007649B7" w:rsidRDefault="009A0AD9">
      <w:pPr>
        <w:pStyle w:val="ListeParagraf"/>
        <w:numPr>
          <w:ilvl w:val="1"/>
          <w:numId w:val="2"/>
        </w:numPr>
        <w:tabs>
          <w:tab w:val="left" w:pos="565"/>
        </w:tabs>
        <w:spacing w:before="71"/>
        <w:ind w:left="565" w:hanging="234"/>
        <w:rPr>
          <w:sz w:val="21"/>
        </w:rPr>
      </w:pPr>
      <w:r>
        <w:rPr>
          <w:sz w:val="21"/>
        </w:rPr>
        <w:t>Ham</w:t>
      </w:r>
      <w:r>
        <w:rPr>
          <w:spacing w:val="-15"/>
          <w:sz w:val="21"/>
        </w:rPr>
        <w:t xml:space="preserve"> </w:t>
      </w:r>
      <w:r>
        <w:rPr>
          <w:sz w:val="21"/>
        </w:rPr>
        <w:t>verilerin</w:t>
      </w:r>
      <w:r>
        <w:rPr>
          <w:spacing w:val="-13"/>
          <w:sz w:val="21"/>
        </w:rPr>
        <w:t xml:space="preserve"> </w:t>
      </w:r>
      <w:r>
        <w:rPr>
          <w:sz w:val="21"/>
        </w:rPr>
        <w:t>insan</w:t>
      </w:r>
      <w:r>
        <w:rPr>
          <w:spacing w:val="-10"/>
          <w:sz w:val="21"/>
        </w:rPr>
        <w:t xml:space="preserve"> </w:t>
      </w:r>
      <w:r>
        <w:rPr>
          <w:sz w:val="21"/>
        </w:rPr>
        <w:t>denetimi</w:t>
      </w:r>
      <w:r>
        <w:rPr>
          <w:spacing w:val="-7"/>
          <w:sz w:val="21"/>
        </w:rPr>
        <w:t xml:space="preserve"> </w:t>
      </w:r>
      <w:r>
        <w:rPr>
          <w:sz w:val="21"/>
        </w:rPr>
        <w:t>olmaksızın</w:t>
      </w:r>
      <w:r>
        <w:rPr>
          <w:spacing w:val="-10"/>
          <w:sz w:val="21"/>
        </w:rPr>
        <w:t xml:space="preserve"> </w:t>
      </w:r>
      <w:r>
        <w:rPr>
          <w:sz w:val="21"/>
        </w:rPr>
        <w:t>analiz</w:t>
      </w:r>
      <w:r>
        <w:rPr>
          <w:spacing w:val="-8"/>
          <w:sz w:val="21"/>
        </w:rPr>
        <w:t xml:space="preserve"> </w:t>
      </w:r>
      <w:r>
        <w:rPr>
          <w:sz w:val="21"/>
        </w:rPr>
        <w:t>edilmesi</w:t>
      </w:r>
      <w:r>
        <w:rPr>
          <w:spacing w:val="-7"/>
          <w:sz w:val="21"/>
        </w:rPr>
        <w:t xml:space="preserve"> </w:t>
      </w:r>
      <w:r>
        <w:rPr>
          <w:sz w:val="21"/>
        </w:rPr>
        <w:t>ve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yorumlanması</w:t>
      </w:r>
    </w:p>
    <w:p w14:paraId="20DE3B9A" w14:textId="77777777" w:rsidR="007649B7" w:rsidRDefault="009A0AD9">
      <w:pPr>
        <w:pStyle w:val="ListeParagraf"/>
        <w:numPr>
          <w:ilvl w:val="1"/>
          <w:numId w:val="2"/>
        </w:numPr>
        <w:tabs>
          <w:tab w:val="left" w:pos="565"/>
        </w:tabs>
        <w:spacing w:before="81"/>
        <w:ind w:left="565" w:hanging="234"/>
        <w:rPr>
          <w:sz w:val="21"/>
        </w:rPr>
      </w:pPr>
      <w:r>
        <w:rPr>
          <w:sz w:val="21"/>
        </w:rPr>
        <w:t>Bulgular,</w:t>
      </w:r>
      <w:r>
        <w:rPr>
          <w:spacing w:val="-16"/>
          <w:sz w:val="21"/>
        </w:rPr>
        <w:t xml:space="preserve"> </w:t>
      </w:r>
      <w:r>
        <w:rPr>
          <w:sz w:val="21"/>
        </w:rPr>
        <w:t>tartışma,</w:t>
      </w:r>
      <w:r>
        <w:rPr>
          <w:spacing w:val="-12"/>
          <w:sz w:val="21"/>
        </w:rPr>
        <w:t xml:space="preserve"> </w:t>
      </w:r>
      <w:r>
        <w:rPr>
          <w:sz w:val="21"/>
        </w:rPr>
        <w:t>sonuç</w:t>
      </w:r>
      <w:r>
        <w:rPr>
          <w:spacing w:val="-10"/>
          <w:sz w:val="21"/>
        </w:rPr>
        <w:t xml:space="preserve"> </w:t>
      </w:r>
      <w:r>
        <w:rPr>
          <w:sz w:val="21"/>
        </w:rPr>
        <w:t>ve</w:t>
      </w:r>
      <w:r>
        <w:rPr>
          <w:spacing w:val="-11"/>
          <w:sz w:val="21"/>
        </w:rPr>
        <w:t xml:space="preserve"> </w:t>
      </w:r>
      <w:r>
        <w:rPr>
          <w:sz w:val="21"/>
        </w:rPr>
        <w:t>öneri</w:t>
      </w:r>
      <w:r>
        <w:rPr>
          <w:spacing w:val="-12"/>
          <w:sz w:val="21"/>
        </w:rPr>
        <w:t xml:space="preserve"> </w:t>
      </w:r>
      <w:r>
        <w:rPr>
          <w:sz w:val="21"/>
        </w:rPr>
        <w:t>bölümlerinin</w:t>
      </w:r>
      <w:r>
        <w:rPr>
          <w:spacing w:val="-11"/>
          <w:sz w:val="21"/>
        </w:rPr>
        <w:t xml:space="preserve"> </w:t>
      </w:r>
      <w:r>
        <w:rPr>
          <w:sz w:val="21"/>
        </w:rPr>
        <w:t>bilimsel</w:t>
      </w:r>
      <w:r>
        <w:rPr>
          <w:spacing w:val="-9"/>
          <w:sz w:val="21"/>
        </w:rPr>
        <w:t xml:space="preserve"> </w:t>
      </w:r>
      <w:r>
        <w:rPr>
          <w:sz w:val="21"/>
        </w:rPr>
        <w:t>sorumluluk</w:t>
      </w:r>
      <w:r>
        <w:rPr>
          <w:spacing w:val="-13"/>
          <w:sz w:val="21"/>
        </w:rPr>
        <w:t xml:space="preserve"> </w:t>
      </w:r>
      <w:r>
        <w:rPr>
          <w:sz w:val="21"/>
        </w:rPr>
        <w:t>insanda</w:t>
      </w:r>
      <w:r>
        <w:rPr>
          <w:spacing w:val="-6"/>
          <w:sz w:val="21"/>
        </w:rPr>
        <w:t xml:space="preserve"> </w:t>
      </w:r>
      <w:r>
        <w:rPr>
          <w:sz w:val="21"/>
        </w:rPr>
        <w:t>olmaksızın</w:t>
      </w:r>
      <w:r>
        <w:rPr>
          <w:spacing w:val="-13"/>
          <w:sz w:val="21"/>
        </w:rPr>
        <w:t xml:space="preserve"> </w:t>
      </w:r>
      <w:r>
        <w:rPr>
          <w:sz w:val="21"/>
        </w:rPr>
        <w:t>doğrudan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ürettirilmesi</w:t>
      </w:r>
    </w:p>
    <w:p w14:paraId="08A15465" w14:textId="77777777" w:rsidR="007649B7" w:rsidRDefault="009A0AD9">
      <w:pPr>
        <w:pStyle w:val="ListeParagraf"/>
        <w:numPr>
          <w:ilvl w:val="1"/>
          <w:numId w:val="2"/>
        </w:numPr>
        <w:tabs>
          <w:tab w:val="left" w:pos="565"/>
        </w:tabs>
        <w:spacing w:before="61"/>
        <w:ind w:left="565" w:hanging="234"/>
        <w:rPr>
          <w:sz w:val="21"/>
        </w:rPr>
      </w:pPr>
      <w:r>
        <w:rPr>
          <w:sz w:val="21"/>
        </w:rPr>
        <w:t>İntihal,</w:t>
      </w:r>
      <w:r>
        <w:rPr>
          <w:spacing w:val="-16"/>
          <w:sz w:val="21"/>
        </w:rPr>
        <w:t xml:space="preserve"> </w:t>
      </w:r>
      <w:r>
        <w:rPr>
          <w:sz w:val="21"/>
        </w:rPr>
        <w:t>gizli</w:t>
      </w:r>
      <w:r>
        <w:rPr>
          <w:spacing w:val="-8"/>
          <w:sz w:val="21"/>
        </w:rPr>
        <w:t xml:space="preserve"> </w:t>
      </w:r>
      <w:r>
        <w:rPr>
          <w:sz w:val="21"/>
        </w:rPr>
        <w:t>yazarlık</w:t>
      </w:r>
      <w:r>
        <w:rPr>
          <w:spacing w:val="-13"/>
          <w:sz w:val="21"/>
        </w:rPr>
        <w:t xml:space="preserve"> </w:t>
      </w:r>
      <w:r>
        <w:rPr>
          <w:sz w:val="21"/>
        </w:rPr>
        <w:t>veya</w:t>
      </w:r>
      <w:r>
        <w:rPr>
          <w:spacing w:val="-5"/>
          <w:sz w:val="21"/>
        </w:rPr>
        <w:t xml:space="preserve"> </w:t>
      </w:r>
      <w:r>
        <w:rPr>
          <w:sz w:val="21"/>
        </w:rPr>
        <w:t>bilimsel</w:t>
      </w:r>
      <w:r>
        <w:rPr>
          <w:spacing w:val="-2"/>
          <w:sz w:val="21"/>
        </w:rPr>
        <w:t xml:space="preserve"> </w:t>
      </w:r>
      <w:r>
        <w:rPr>
          <w:sz w:val="21"/>
        </w:rPr>
        <w:t>katkının</w:t>
      </w:r>
      <w:r>
        <w:rPr>
          <w:spacing w:val="-6"/>
          <w:sz w:val="21"/>
        </w:rPr>
        <w:t xml:space="preserve"> </w:t>
      </w:r>
      <w:r>
        <w:rPr>
          <w:sz w:val="21"/>
        </w:rPr>
        <w:t>yapay</w:t>
      </w:r>
      <w:r>
        <w:rPr>
          <w:spacing w:val="-13"/>
          <w:sz w:val="21"/>
        </w:rPr>
        <w:t xml:space="preserve"> </w:t>
      </w:r>
      <w:r>
        <w:rPr>
          <w:sz w:val="21"/>
        </w:rPr>
        <w:t>zekâya</w:t>
      </w:r>
      <w:r>
        <w:rPr>
          <w:spacing w:val="-4"/>
          <w:sz w:val="21"/>
        </w:rPr>
        <w:t xml:space="preserve"> </w:t>
      </w:r>
      <w:r>
        <w:rPr>
          <w:sz w:val="21"/>
        </w:rPr>
        <w:t>devri</w:t>
      </w:r>
      <w:r>
        <w:rPr>
          <w:spacing w:val="-7"/>
          <w:sz w:val="21"/>
        </w:rPr>
        <w:t xml:space="preserve"> </w:t>
      </w:r>
      <w:r>
        <w:rPr>
          <w:sz w:val="21"/>
        </w:rPr>
        <w:t>niteliği</w:t>
      </w:r>
      <w:r>
        <w:rPr>
          <w:spacing w:val="-11"/>
          <w:sz w:val="21"/>
        </w:rPr>
        <w:t xml:space="preserve"> </w:t>
      </w:r>
      <w:r>
        <w:rPr>
          <w:sz w:val="21"/>
        </w:rPr>
        <w:t>taşıyan</w:t>
      </w:r>
      <w:r>
        <w:rPr>
          <w:spacing w:val="-13"/>
          <w:sz w:val="21"/>
        </w:rPr>
        <w:t xml:space="preserve"> </w:t>
      </w:r>
      <w:r>
        <w:rPr>
          <w:sz w:val="21"/>
        </w:rPr>
        <w:t>başka</w:t>
      </w:r>
      <w:r>
        <w:rPr>
          <w:spacing w:val="-9"/>
          <w:sz w:val="21"/>
        </w:rPr>
        <w:t xml:space="preserve"> </w:t>
      </w:r>
      <w:r>
        <w:rPr>
          <w:sz w:val="21"/>
        </w:rPr>
        <w:t>bir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kullanım</w:t>
      </w:r>
    </w:p>
    <w:p w14:paraId="302F6B2D" w14:textId="77777777" w:rsidR="007649B7" w:rsidRDefault="007649B7">
      <w:pPr>
        <w:pStyle w:val="GvdeMetni"/>
        <w:spacing w:before="139"/>
        <w:rPr>
          <w:sz w:val="21"/>
        </w:rPr>
      </w:pPr>
    </w:p>
    <w:p w14:paraId="262F77F0" w14:textId="77777777" w:rsidR="007649B7" w:rsidRDefault="009A0AD9">
      <w:pPr>
        <w:pStyle w:val="Balk1"/>
        <w:numPr>
          <w:ilvl w:val="0"/>
          <w:numId w:val="3"/>
        </w:numPr>
        <w:tabs>
          <w:tab w:val="left" w:pos="565"/>
        </w:tabs>
        <w:ind w:left="565" w:hanging="282"/>
        <w:jc w:val="left"/>
      </w:pPr>
      <w:r>
        <w:t>ÖĞRENCİ</w:t>
      </w:r>
      <w:r>
        <w:rPr>
          <w:spacing w:val="-14"/>
        </w:rPr>
        <w:t xml:space="preserve"> </w:t>
      </w:r>
      <w:r>
        <w:rPr>
          <w:spacing w:val="-2"/>
        </w:rPr>
        <w:t>BEYANI</w:t>
      </w:r>
    </w:p>
    <w:p w14:paraId="0618FCD2" w14:textId="77777777" w:rsidR="007649B7" w:rsidRDefault="009A0AD9">
      <w:pPr>
        <w:pStyle w:val="ListeParagraf"/>
        <w:numPr>
          <w:ilvl w:val="0"/>
          <w:numId w:val="1"/>
        </w:numPr>
        <w:tabs>
          <w:tab w:val="left" w:pos="565"/>
        </w:tabs>
        <w:spacing w:before="158"/>
        <w:ind w:left="565" w:hanging="282"/>
      </w:pPr>
      <w:r>
        <w:t>Bu</w:t>
      </w:r>
      <w:r>
        <w:rPr>
          <w:spacing w:val="-9"/>
        </w:rPr>
        <w:t xml:space="preserve"> </w:t>
      </w:r>
      <w:r>
        <w:t>tezde</w:t>
      </w:r>
      <w:r>
        <w:rPr>
          <w:spacing w:val="-9"/>
        </w:rPr>
        <w:t xml:space="preserve"> </w:t>
      </w:r>
      <w:r>
        <w:t>sunulan</w:t>
      </w:r>
      <w:r>
        <w:rPr>
          <w:spacing w:val="-12"/>
        </w:rPr>
        <w:t xml:space="preserve"> </w:t>
      </w:r>
      <w:r>
        <w:t>bilimsel</w:t>
      </w:r>
      <w:r>
        <w:rPr>
          <w:spacing w:val="-6"/>
        </w:rPr>
        <w:t xml:space="preserve"> </w:t>
      </w:r>
      <w:r>
        <w:t>içerik,</w:t>
      </w:r>
      <w:r>
        <w:rPr>
          <w:spacing w:val="-6"/>
        </w:rPr>
        <w:t xml:space="preserve"> </w:t>
      </w:r>
      <w:r>
        <w:t>yorum,</w:t>
      </w:r>
      <w:r>
        <w:rPr>
          <w:spacing w:val="-1"/>
        </w:rPr>
        <w:t xml:space="preserve"> </w:t>
      </w:r>
      <w:r>
        <w:t>değerlendirme</w:t>
      </w:r>
      <w:r>
        <w:rPr>
          <w:spacing w:val="-4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akademik</w:t>
      </w:r>
      <w:r>
        <w:rPr>
          <w:spacing w:val="-7"/>
        </w:rPr>
        <w:t xml:space="preserve"> </w:t>
      </w:r>
      <w:r>
        <w:t>katkı</w:t>
      </w:r>
      <w:r>
        <w:rPr>
          <w:spacing w:val="-12"/>
        </w:rPr>
        <w:t xml:space="preserve"> </w:t>
      </w:r>
      <w:r>
        <w:t>tarafıma</w:t>
      </w:r>
      <w:r>
        <w:rPr>
          <w:spacing w:val="-4"/>
        </w:rPr>
        <w:t xml:space="preserve"> </w:t>
      </w:r>
      <w:r>
        <w:rPr>
          <w:spacing w:val="-2"/>
        </w:rPr>
        <w:t>aittir.</w:t>
      </w:r>
    </w:p>
    <w:p w14:paraId="07A7B479" w14:textId="457EF9A7" w:rsidR="007649B7" w:rsidRDefault="009A0AD9">
      <w:pPr>
        <w:pStyle w:val="ListeParagraf"/>
        <w:numPr>
          <w:ilvl w:val="0"/>
          <w:numId w:val="1"/>
        </w:numPr>
        <w:tabs>
          <w:tab w:val="left" w:pos="565"/>
        </w:tabs>
        <w:spacing w:before="98"/>
        <w:ind w:left="565" w:hanging="282"/>
      </w:pPr>
      <w:r>
        <w:t>Yapay</w:t>
      </w:r>
      <w:r>
        <w:rPr>
          <w:spacing w:val="-15"/>
        </w:rPr>
        <w:t xml:space="preserve"> </w:t>
      </w:r>
      <w:r w:rsidR="00A725EB">
        <w:t>zekâ</w:t>
      </w:r>
      <w:r>
        <w:rPr>
          <w:spacing w:val="-2"/>
        </w:rPr>
        <w:t xml:space="preserve"> </w:t>
      </w:r>
      <w:r>
        <w:t>araçları</w:t>
      </w:r>
      <w:r>
        <w:rPr>
          <w:spacing w:val="-12"/>
        </w:rPr>
        <w:t xml:space="preserve"> </w:t>
      </w:r>
      <w:r>
        <w:t>kullanılmışsa,</w:t>
      </w:r>
      <w:r>
        <w:rPr>
          <w:spacing w:val="-6"/>
        </w:rPr>
        <w:t xml:space="preserve"> </w:t>
      </w:r>
      <w:r>
        <w:t>bu</w:t>
      </w:r>
      <w:r>
        <w:rPr>
          <w:spacing w:val="-9"/>
        </w:rPr>
        <w:t xml:space="preserve"> </w:t>
      </w:r>
      <w:r>
        <w:t>kullanım</w:t>
      </w:r>
      <w:r>
        <w:rPr>
          <w:spacing w:val="-11"/>
        </w:rPr>
        <w:t xml:space="preserve"> </w:t>
      </w:r>
      <w:r>
        <w:t>yukarıda</w:t>
      </w:r>
      <w:r>
        <w:rPr>
          <w:spacing w:val="-5"/>
        </w:rPr>
        <w:t xml:space="preserve"> </w:t>
      </w:r>
      <w:r>
        <w:t>açıkça</w:t>
      </w:r>
      <w:r>
        <w:rPr>
          <w:spacing w:val="-2"/>
        </w:rPr>
        <w:t xml:space="preserve"> belirtilmiştir.</w:t>
      </w:r>
    </w:p>
    <w:p w14:paraId="47C33191" w14:textId="77777777" w:rsidR="007649B7" w:rsidRDefault="009A0AD9">
      <w:pPr>
        <w:pStyle w:val="ListeParagraf"/>
        <w:numPr>
          <w:ilvl w:val="0"/>
          <w:numId w:val="1"/>
        </w:numPr>
        <w:tabs>
          <w:tab w:val="left" w:pos="564"/>
          <w:tab w:val="left" w:pos="566"/>
        </w:tabs>
        <w:spacing w:before="97" w:line="278" w:lineRule="auto"/>
        <w:ind w:right="884"/>
      </w:pPr>
      <w:r>
        <w:t>Yapay zekâ</w:t>
      </w:r>
      <w:r>
        <w:rPr>
          <w:spacing w:val="29"/>
        </w:rPr>
        <w:t xml:space="preserve"> </w:t>
      </w:r>
      <w:r>
        <w:t>kullanımı sonucunda</w:t>
      </w:r>
      <w:r>
        <w:rPr>
          <w:spacing w:val="29"/>
        </w:rPr>
        <w:t xml:space="preserve"> </w:t>
      </w:r>
      <w:r>
        <w:t>oluşabilecek</w:t>
      </w:r>
      <w:r>
        <w:rPr>
          <w:spacing w:val="23"/>
        </w:rPr>
        <w:t xml:space="preserve"> </w:t>
      </w:r>
      <w:r>
        <w:t>yanlış,</w:t>
      </w:r>
      <w:r>
        <w:rPr>
          <w:spacing w:val="29"/>
        </w:rPr>
        <w:t xml:space="preserve"> </w:t>
      </w:r>
      <w:r>
        <w:t>eksik,</w:t>
      </w:r>
      <w:r>
        <w:rPr>
          <w:spacing w:val="24"/>
        </w:rPr>
        <w:t xml:space="preserve"> </w:t>
      </w:r>
      <w:r>
        <w:t>yanıltıcı veya</w:t>
      </w:r>
      <w:r>
        <w:rPr>
          <w:spacing w:val="29"/>
        </w:rPr>
        <w:t xml:space="preserve"> </w:t>
      </w:r>
      <w:r>
        <w:t>doğrulanmamış</w:t>
      </w:r>
      <w:r>
        <w:rPr>
          <w:spacing w:val="24"/>
        </w:rPr>
        <w:t xml:space="preserve"> </w:t>
      </w:r>
      <w:r>
        <w:t>içerikler</w:t>
      </w:r>
      <w:r>
        <w:rPr>
          <w:spacing w:val="29"/>
        </w:rPr>
        <w:t xml:space="preserve"> </w:t>
      </w:r>
      <w:r>
        <w:t>tarafımdan kontrol edilmiş; tezde bunlara ilişkin nihai sorumluluk tarafımca üstlenilmiştir.</w:t>
      </w:r>
    </w:p>
    <w:p w14:paraId="26515694" w14:textId="77777777" w:rsidR="007649B7" w:rsidRDefault="009A0AD9">
      <w:pPr>
        <w:pStyle w:val="ListeParagraf"/>
        <w:numPr>
          <w:ilvl w:val="0"/>
          <w:numId w:val="1"/>
        </w:numPr>
        <w:tabs>
          <w:tab w:val="left" w:pos="565"/>
        </w:tabs>
        <w:spacing w:before="52"/>
        <w:ind w:left="565" w:hanging="282"/>
      </w:pPr>
      <w:r>
        <w:t>Tezde</w:t>
      </w:r>
      <w:r>
        <w:rPr>
          <w:spacing w:val="-11"/>
        </w:rPr>
        <w:t xml:space="preserve"> </w:t>
      </w:r>
      <w:r>
        <w:t>sahte</w:t>
      </w:r>
      <w:r>
        <w:rPr>
          <w:spacing w:val="-10"/>
        </w:rPr>
        <w:t xml:space="preserve"> </w:t>
      </w:r>
      <w:r>
        <w:t>veri, uydurma</w:t>
      </w:r>
      <w:r>
        <w:rPr>
          <w:spacing w:val="-1"/>
        </w:rPr>
        <w:t xml:space="preserve"> </w:t>
      </w:r>
      <w:r>
        <w:t>kaynak,</w:t>
      </w:r>
      <w:r>
        <w:rPr>
          <w:spacing w:val="1"/>
        </w:rPr>
        <w:t xml:space="preserve"> </w:t>
      </w:r>
      <w:r>
        <w:t>gerçeğe</w:t>
      </w:r>
      <w:r>
        <w:rPr>
          <w:spacing w:val="-14"/>
        </w:rPr>
        <w:t xml:space="preserve"> </w:t>
      </w:r>
      <w:r>
        <w:t>aykırı</w:t>
      </w:r>
      <w:r>
        <w:rPr>
          <w:spacing w:val="-10"/>
        </w:rPr>
        <w:t xml:space="preserve"> </w:t>
      </w:r>
      <w:r>
        <w:t>bulgu</w:t>
      </w:r>
      <w:r>
        <w:rPr>
          <w:spacing w:val="-3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etik</w:t>
      </w:r>
      <w:r>
        <w:rPr>
          <w:spacing w:val="-7"/>
        </w:rPr>
        <w:t xml:space="preserve"> </w:t>
      </w:r>
      <w:r>
        <w:t>dışı</w:t>
      </w:r>
      <w:r>
        <w:rPr>
          <w:spacing w:val="-10"/>
        </w:rPr>
        <w:t xml:space="preserve"> </w:t>
      </w:r>
      <w:r>
        <w:t>içerik</w:t>
      </w:r>
      <w:r>
        <w:rPr>
          <w:spacing w:val="-7"/>
        </w:rPr>
        <w:t xml:space="preserve"> </w:t>
      </w:r>
      <w:r>
        <w:t>bulunmadığını</w:t>
      </w:r>
      <w:r>
        <w:rPr>
          <w:spacing w:val="-6"/>
        </w:rPr>
        <w:t xml:space="preserve"> </w:t>
      </w:r>
      <w:r>
        <w:t>kabul</w:t>
      </w:r>
      <w:r>
        <w:rPr>
          <w:spacing w:val="-6"/>
        </w:rPr>
        <w:t xml:space="preserve"> </w:t>
      </w:r>
      <w:r>
        <w:rPr>
          <w:spacing w:val="-2"/>
        </w:rPr>
        <w:t>ederim.</w:t>
      </w:r>
    </w:p>
    <w:p w14:paraId="19732982" w14:textId="77777777" w:rsidR="007649B7" w:rsidRDefault="009A0AD9">
      <w:pPr>
        <w:pStyle w:val="ListeParagraf"/>
        <w:numPr>
          <w:ilvl w:val="0"/>
          <w:numId w:val="1"/>
        </w:numPr>
        <w:tabs>
          <w:tab w:val="left" w:pos="565"/>
        </w:tabs>
        <w:spacing w:before="102"/>
        <w:ind w:left="565" w:hanging="282"/>
      </w:pPr>
      <w:r>
        <w:t>Tezin</w:t>
      </w:r>
      <w:r>
        <w:rPr>
          <w:spacing w:val="-12"/>
        </w:rPr>
        <w:t xml:space="preserve"> </w:t>
      </w:r>
      <w:r>
        <w:t>tamamı</w:t>
      </w:r>
      <w:r>
        <w:rPr>
          <w:spacing w:val="-8"/>
        </w:rPr>
        <w:t xml:space="preserve"> </w:t>
      </w:r>
      <w:r>
        <w:t>akademik</w:t>
      </w:r>
      <w:r>
        <w:rPr>
          <w:spacing w:val="-5"/>
        </w:rPr>
        <w:t xml:space="preserve"> </w:t>
      </w:r>
      <w:r>
        <w:t>dürüstlük</w:t>
      </w:r>
      <w:r>
        <w:rPr>
          <w:spacing w:val="-5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bilimsel</w:t>
      </w:r>
      <w:r>
        <w:rPr>
          <w:spacing w:val="-3"/>
        </w:rPr>
        <w:t xml:space="preserve"> </w:t>
      </w:r>
      <w:r>
        <w:t>etik</w:t>
      </w:r>
      <w:r>
        <w:rPr>
          <w:spacing w:val="-5"/>
        </w:rPr>
        <w:t xml:space="preserve"> </w:t>
      </w:r>
      <w:r>
        <w:t>ilkelerine</w:t>
      </w:r>
      <w:r>
        <w:rPr>
          <w:spacing w:val="-8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rPr>
          <w:spacing w:val="-2"/>
        </w:rPr>
        <w:t>hazırlanmıştır.</w:t>
      </w:r>
    </w:p>
    <w:p w14:paraId="720C2D7A" w14:textId="77777777" w:rsidR="007649B7" w:rsidRDefault="007649B7">
      <w:pPr>
        <w:pStyle w:val="GvdeMetni"/>
        <w:spacing w:before="3"/>
        <w:rPr>
          <w:sz w:val="9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BDBDBD"/>
          <w:left w:val="single" w:sz="8" w:space="0" w:color="BDBDBD"/>
          <w:bottom w:val="single" w:sz="8" w:space="0" w:color="BDBDBD"/>
          <w:right w:val="single" w:sz="8" w:space="0" w:color="BDBDBD"/>
          <w:insideH w:val="single" w:sz="8" w:space="0" w:color="BDBDBD"/>
          <w:insideV w:val="single" w:sz="8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532"/>
      </w:tblGrid>
      <w:tr w:rsidR="007649B7" w14:paraId="1BBBC39C" w14:textId="77777777">
        <w:trPr>
          <w:trHeight w:val="647"/>
        </w:trPr>
        <w:tc>
          <w:tcPr>
            <w:tcW w:w="5104" w:type="dxa"/>
            <w:shd w:val="clear" w:color="auto" w:fill="F0F0F0"/>
          </w:tcPr>
          <w:p w14:paraId="58398593" w14:textId="77777777" w:rsidR="007649B7" w:rsidRDefault="009A0AD9">
            <w:pPr>
              <w:pStyle w:val="TableParagraph"/>
              <w:spacing w:before="77"/>
              <w:ind w:left="1622"/>
              <w:rPr>
                <w:b/>
              </w:rPr>
            </w:pPr>
            <w:r>
              <w:rPr>
                <w:b/>
              </w:rPr>
              <w:t>Öğrencinin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5532" w:type="dxa"/>
            <w:shd w:val="clear" w:color="auto" w:fill="F0F0F0"/>
          </w:tcPr>
          <w:p w14:paraId="31C633BE" w14:textId="77777777" w:rsidR="007649B7" w:rsidRDefault="009A0AD9">
            <w:pPr>
              <w:pStyle w:val="TableParagraph"/>
              <w:spacing w:before="77"/>
              <w:ind w:left="304"/>
              <w:jc w:val="center"/>
              <w:rPr>
                <w:b/>
              </w:rPr>
            </w:pPr>
            <w:r>
              <w:rPr>
                <w:b/>
              </w:rPr>
              <w:t>İmza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Tarih</w:t>
            </w:r>
          </w:p>
        </w:tc>
      </w:tr>
      <w:tr w:rsidR="007649B7" w14:paraId="30D55364" w14:textId="77777777">
        <w:trPr>
          <w:trHeight w:val="824"/>
        </w:trPr>
        <w:tc>
          <w:tcPr>
            <w:tcW w:w="5104" w:type="dxa"/>
          </w:tcPr>
          <w:p w14:paraId="0D4C0B5F" w14:textId="77777777" w:rsidR="007649B7" w:rsidRDefault="007649B7">
            <w:pPr>
              <w:pStyle w:val="TableParagraph"/>
              <w:spacing w:before="198"/>
            </w:pPr>
          </w:p>
          <w:p w14:paraId="395CEADE" w14:textId="77777777" w:rsidR="007649B7" w:rsidRDefault="009A0AD9">
            <w:pPr>
              <w:pStyle w:val="TableParagraph"/>
              <w:spacing w:before="1"/>
              <w:ind w:left="292"/>
            </w:pPr>
            <w:r>
              <w:rPr>
                <w:spacing w:val="-2"/>
              </w:rPr>
              <w:t>.................................................................................</w:t>
            </w:r>
          </w:p>
        </w:tc>
        <w:tc>
          <w:tcPr>
            <w:tcW w:w="5532" w:type="dxa"/>
          </w:tcPr>
          <w:p w14:paraId="3CAB18B2" w14:textId="77777777" w:rsidR="007649B7" w:rsidRDefault="009A0AD9">
            <w:pPr>
              <w:pStyle w:val="TableParagraph"/>
              <w:spacing w:before="72"/>
              <w:ind w:left="304" w:right="7"/>
              <w:jc w:val="center"/>
            </w:pPr>
            <w:r>
              <w:t>......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......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..........</w:t>
            </w:r>
          </w:p>
          <w:p w14:paraId="0ADF3A89" w14:textId="77777777" w:rsidR="007649B7" w:rsidRDefault="009A0AD9">
            <w:pPr>
              <w:pStyle w:val="TableParagraph"/>
              <w:spacing w:before="242" w:line="238" w:lineRule="exact"/>
              <w:ind w:left="304" w:right="12"/>
              <w:jc w:val="center"/>
            </w:pPr>
            <w:proofErr w:type="gramStart"/>
            <w:r>
              <w:rPr>
                <w:spacing w:val="-2"/>
              </w:rPr>
              <w:t>İmza:…</w:t>
            </w:r>
            <w:proofErr w:type="gramEnd"/>
            <w:r>
              <w:rPr>
                <w:spacing w:val="-2"/>
              </w:rPr>
              <w:t>……………………………</w:t>
            </w:r>
          </w:p>
        </w:tc>
      </w:tr>
    </w:tbl>
    <w:p w14:paraId="02ECF0F5" w14:textId="77777777" w:rsidR="007649B7" w:rsidRDefault="007649B7">
      <w:pPr>
        <w:pStyle w:val="GvdeMetni"/>
      </w:pPr>
    </w:p>
    <w:p w14:paraId="56E4A15F" w14:textId="77777777" w:rsidR="007649B7" w:rsidRDefault="007649B7">
      <w:pPr>
        <w:pStyle w:val="GvdeMetni"/>
      </w:pPr>
    </w:p>
    <w:p w14:paraId="1C0FA676" w14:textId="77777777" w:rsidR="007649B7" w:rsidRDefault="007649B7">
      <w:pPr>
        <w:pStyle w:val="GvdeMetni"/>
      </w:pPr>
    </w:p>
    <w:p w14:paraId="1F71CB65" w14:textId="77777777" w:rsidR="007649B7" w:rsidRDefault="007649B7">
      <w:pPr>
        <w:pStyle w:val="GvdeMetni"/>
        <w:spacing w:before="117"/>
      </w:pPr>
    </w:p>
    <w:p w14:paraId="6B94A2F4" w14:textId="77777777" w:rsidR="007649B7" w:rsidRDefault="009A0AD9">
      <w:pPr>
        <w:ind w:left="4780" w:right="4498"/>
        <w:jc w:val="center"/>
        <w:rPr>
          <w:sz w:val="20"/>
        </w:rPr>
      </w:pPr>
      <w:r>
        <w:rPr>
          <w:sz w:val="20"/>
        </w:rPr>
        <w:t>Danışmanın</w:t>
      </w:r>
      <w:r>
        <w:rPr>
          <w:spacing w:val="-13"/>
          <w:sz w:val="20"/>
        </w:rPr>
        <w:t xml:space="preserve"> </w:t>
      </w:r>
      <w:r>
        <w:rPr>
          <w:sz w:val="20"/>
        </w:rPr>
        <w:t>Adı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Soyadı </w:t>
      </w:r>
      <w:r>
        <w:rPr>
          <w:spacing w:val="-4"/>
          <w:sz w:val="20"/>
        </w:rPr>
        <w:t>İmza</w:t>
      </w:r>
    </w:p>
    <w:sectPr w:rsidR="007649B7">
      <w:pgSz w:w="12240" w:h="15840"/>
      <w:pgMar w:top="1280" w:right="360" w:bottom="1680" w:left="360" w:header="0" w:footer="14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592AF" w14:textId="77777777" w:rsidR="002C2540" w:rsidRDefault="002C2540">
      <w:r>
        <w:separator/>
      </w:r>
    </w:p>
  </w:endnote>
  <w:endnote w:type="continuationSeparator" w:id="0">
    <w:p w14:paraId="48729653" w14:textId="77777777" w:rsidR="002C2540" w:rsidRDefault="002C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1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5863" w14:textId="77777777" w:rsidR="007649B7" w:rsidRDefault="009A0AD9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2F2FE194" wp14:editId="5AEDA595">
              <wp:simplePos x="0" y="0"/>
              <wp:positionH relativeFrom="page">
                <wp:posOffset>575868</wp:posOffset>
              </wp:positionH>
              <wp:positionV relativeFrom="page">
                <wp:posOffset>8971862</wp:posOffset>
              </wp:positionV>
              <wp:extent cx="6416040" cy="3263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6040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F0CBCA" w14:textId="1F434131" w:rsidR="007649B7" w:rsidRDefault="009A0AD9" w:rsidP="00A725EB">
                          <w:pPr>
                            <w:spacing w:before="12"/>
                            <w:ind w:left="20" w:right="18"/>
                            <w:jc w:val="both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Bu</w:t>
                          </w:r>
                          <w:r>
                            <w:rPr>
                              <w:spacing w:val="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form,</w:t>
                          </w:r>
                          <w:r>
                            <w:rPr>
                              <w:spacing w:val="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tez</w:t>
                          </w:r>
                          <w:r>
                            <w:rPr>
                              <w:spacing w:val="3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savunmasına</w:t>
                          </w:r>
                          <w:r>
                            <w:rPr>
                              <w:spacing w:val="29"/>
                              <w:sz w:val="21"/>
                            </w:rPr>
                            <w:t xml:space="preserve"> </w:t>
                          </w:r>
                          <w:r w:rsidR="00D54306" w:rsidRPr="00D54306">
                            <w:rPr>
                              <w:sz w:val="21"/>
                            </w:rPr>
                            <w:t xml:space="preserve">tez savunma öncesinde ve sonrasında ilgili belgelerle birlikte </w:t>
                          </w:r>
                          <w:r>
                            <w:rPr>
                              <w:sz w:val="21"/>
                            </w:rPr>
                            <w:t>Enstitüye</w:t>
                          </w:r>
                          <w:r w:rsidRPr="00D54306"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sunulmak</w:t>
                          </w:r>
                          <w:r w:rsidRPr="00D54306"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üzere</w:t>
                          </w:r>
                          <w:r w:rsidRPr="00D54306"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hazırlanmıştır. Gerek görülmesi h</w:t>
                          </w:r>
                          <w:r w:rsidR="00A725EB">
                            <w:rPr>
                              <w:sz w:val="21"/>
                            </w:rPr>
                            <w:t>â</w:t>
                          </w:r>
                          <w:r>
                            <w:rPr>
                              <w:sz w:val="21"/>
                            </w:rPr>
                            <w:t>linde, Enstitü ilgili tez çalışmasına ilişkin ek</w:t>
                          </w:r>
                          <w:r w:rsidRPr="00D54306"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açıklama ve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belge talep edebilir.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FE1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.35pt;margin-top:706.45pt;width:505.2pt;height:25.7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" filled="f" stroked="f">
              <v:textbox inset="0,0,0,0">
                <w:txbxContent>
                  <w:p w14:paraId="2CF0CBCA" w14:textId="1F434131" w:rsidR="007649B7" w:rsidRDefault="009A0AD9" w:rsidP="00A725EB">
                    <w:pPr>
                      <w:spacing w:before="12"/>
                      <w:ind w:left="20" w:right="18"/>
                      <w:jc w:val="both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Bu</w:t>
                    </w:r>
                    <w:r>
                      <w:rPr>
                        <w:spacing w:val="2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form,</w:t>
                    </w:r>
                    <w:r>
                      <w:rPr>
                        <w:spacing w:val="2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tez</w:t>
                    </w:r>
                    <w:r>
                      <w:rPr>
                        <w:spacing w:val="3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savunmasına</w:t>
                    </w:r>
                    <w:r>
                      <w:rPr>
                        <w:spacing w:val="29"/>
                        <w:sz w:val="21"/>
                      </w:rPr>
                      <w:t xml:space="preserve"> </w:t>
                    </w:r>
                    <w:r w:rsidR="00D54306" w:rsidRPr="00D54306">
                      <w:rPr>
                        <w:sz w:val="21"/>
                      </w:rPr>
                      <w:t xml:space="preserve">tez savunma öncesinde ve sonrasında ilgili belgelerle birlikte </w:t>
                    </w:r>
                    <w:r>
                      <w:rPr>
                        <w:sz w:val="21"/>
                      </w:rPr>
                      <w:t>Enstitüye</w:t>
                    </w:r>
                    <w:r w:rsidRPr="00D54306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sunulmak</w:t>
                    </w:r>
                    <w:r w:rsidRPr="00D54306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üzere</w:t>
                    </w:r>
                    <w:r w:rsidRPr="00D54306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hazırlanmıştır. Gerek görülmesi h</w:t>
                    </w:r>
                    <w:r w:rsidR="00A725EB">
                      <w:rPr>
                        <w:sz w:val="21"/>
                      </w:rPr>
                      <w:t>â</w:t>
                    </w:r>
                    <w:r>
                      <w:rPr>
                        <w:sz w:val="21"/>
                      </w:rPr>
                      <w:t>linde, Enstitü ilgili tez çalışmasına ilişkin ek</w:t>
                    </w:r>
                    <w:r w:rsidRPr="00D54306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açıklama ve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belge talep edebilir.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9BA1" w14:textId="77777777" w:rsidR="002C2540" w:rsidRDefault="002C2540">
      <w:r>
        <w:separator/>
      </w:r>
    </w:p>
  </w:footnote>
  <w:footnote w:type="continuationSeparator" w:id="0">
    <w:p w14:paraId="7ED591F8" w14:textId="77777777" w:rsidR="002C2540" w:rsidRDefault="002C2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98A"/>
    <w:multiLevelType w:val="hybridMultilevel"/>
    <w:tmpl w:val="2F288824"/>
    <w:lvl w:ilvl="0" w:tplc="3FBC5EE4">
      <w:start w:val="1"/>
      <w:numFmt w:val="upperLetter"/>
      <w:lvlText w:val="%1."/>
      <w:lvlJc w:val="left"/>
      <w:pPr>
        <w:ind w:left="696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B4EE939A">
      <w:numFmt w:val="bullet"/>
      <w:lvlText w:val="☐"/>
      <w:lvlJc w:val="left"/>
      <w:pPr>
        <w:ind w:left="566" w:hanging="2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2" w:tplc="E4C636E0">
      <w:numFmt w:val="bullet"/>
      <w:lvlText w:val="•"/>
      <w:lvlJc w:val="left"/>
      <w:pPr>
        <w:ind w:left="1902" w:hanging="236"/>
      </w:pPr>
      <w:rPr>
        <w:rFonts w:hint="default"/>
        <w:lang w:val="tr-TR" w:eastAsia="en-US" w:bidi="ar-SA"/>
      </w:rPr>
    </w:lvl>
    <w:lvl w:ilvl="3" w:tplc="BDA62A02">
      <w:numFmt w:val="bullet"/>
      <w:lvlText w:val="•"/>
      <w:lvlJc w:val="left"/>
      <w:pPr>
        <w:ind w:left="3104" w:hanging="236"/>
      </w:pPr>
      <w:rPr>
        <w:rFonts w:hint="default"/>
        <w:lang w:val="tr-TR" w:eastAsia="en-US" w:bidi="ar-SA"/>
      </w:rPr>
    </w:lvl>
    <w:lvl w:ilvl="4" w:tplc="F5464980">
      <w:numFmt w:val="bullet"/>
      <w:lvlText w:val="•"/>
      <w:lvlJc w:val="left"/>
      <w:pPr>
        <w:ind w:left="4306" w:hanging="236"/>
      </w:pPr>
      <w:rPr>
        <w:rFonts w:hint="default"/>
        <w:lang w:val="tr-TR" w:eastAsia="en-US" w:bidi="ar-SA"/>
      </w:rPr>
    </w:lvl>
    <w:lvl w:ilvl="5" w:tplc="3F1ED440">
      <w:numFmt w:val="bullet"/>
      <w:lvlText w:val="•"/>
      <w:lvlJc w:val="left"/>
      <w:pPr>
        <w:ind w:left="5508" w:hanging="236"/>
      </w:pPr>
      <w:rPr>
        <w:rFonts w:hint="default"/>
        <w:lang w:val="tr-TR" w:eastAsia="en-US" w:bidi="ar-SA"/>
      </w:rPr>
    </w:lvl>
    <w:lvl w:ilvl="6" w:tplc="1F0A4E38">
      <w:numFmt w:val="bullet"/>
      <w:lvlText w:val="•"/>
      <w:lvlJc w:val="left"/>
      <w:pPr>
        <w:ind w:left="6711" w:hanging="236"/>
      </w:pPr>
      <w:rPr>
        <w:rFonts w:hint="default"/>
        <w:lang w:val="tr-TR" w:eastAsia="en-US" w:bidi="ar-SA"/>
      </w:rPr>
    </w:lvl>
    <w:lvl w:ilvl="7" w:tplc="21BA3BFA">
      <w:numFmt w:val="bullet"/>
      <w:lvlText w:val="•"/>
      <w:lvlJc w:val="left"/>
      <w:pPr>
        <w:ind w:left="7913" w:hanging="236"/>
      </w:pPr>
      <w:rPr>
        <w:rFonts w:hint="default"/>
        <w:lang w:val="tr-TR" w:eastAsia="en-US" w:bidi="ar-SA"/>
      </w:rPr>
    </w:lvl>
    <w:lvl w:ilvl="8" w:tplc="70B42BB2">
      <w:numFmt w:val="bullet"/>
      <w:lvlText w:val="•"/>
      <w:lvlJc w:val="left"/>
      <w:pPr>
        <w:ind w:left="9115" w:hanging="236"/>
      </w:pPr>
      <w:rPr>
        <w:rFonts w:hint="default"/>
        <w:lang w:val="tr-TR" w:eastAsia="en-US" w:bidi="ar-SA"/>
      </w:rPr>
    </w:lvl>
  </w:abstractNum>
  <w:abstractNum w:abstractNumId="1" w15:restartNumberingAfterBreak="0">
    <w:nsid w:val="6CE44126"/>
    <w:multiLevelType w:val="hybridMultilevel"/>
    <w:tmpl w:val="3000DD0A"/>
    <w:lvl w:ilvl="0" w:tplc="5A5AAFCE">
      <w:start w:val="1"/>
      <w:numFmt w:val="decimal"/>
      <w:lvlText w:val="%1."/>
      <w:lvlJc w:val="left"/>
      <w:pPr>
        <w:ind w:left="71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EF2E38EE">
      <w:numFmt w:val="bullet"/>
      <w:lvlText w:val="☐"/>
      <w:lvlJc w:val="left"/>
      <w:pPr>
        <w:ind w:left="720" w:hanging="293"/>
      </w:pPr>
      <w:rPr>
        <w:rFonts w:ascii="Segoe UI Symbol" w:eastAsia="Segoe UI Symbol" w:hAnsi="Segoe UI Symbol" w:cs="Segoe UI Symbol" w:hint="default"/>
        <w:spacing w:val="0"/>
        <w:w w:val="100"/>
        <w:lang w:val="tr-TR" w:eastAsia="en-US" w:bidi="ar-SA"/>
      </w:rPr>
    </w:lvl>
    <w:lvl w:ilvl="2" w:tplc="5AD61850">
      <w:numFmt w:val="bullet"/>
      <w:lvlText w:val="•"/>
      <w:lvlJc w:val="left"/>
      <w:pPr>
        <w:ind w:left="2880" w:hanging="293"/>
      </w:pPr>
      <w:rPr>
        <w:rFonts w:hint="default"/>
        <w:lang w:val="tr-TR" w:eastAsia="en-US" w:bidi="ar-SA"/>
      </w:rPr>
    </w:lvl>
    <w:lvl w:ilvl="3" w:tplc="10724336">
      <w:numFmt w:val="bullet"/>
      <w:lvlText w:val="•"/>
      <w:lvlJc w:val="left"/>
      <w:pPr>
        <w:ind w:left="3960" w:hanging="293"/>
      </w:pPr>
      <w:rPr>
        <w:rFonts w:hint="default"/>
        <w:lang w:val="tr-TR" w:eastAsia="en-US" w:bidi="ar-SA"/>
      </w:rPr>
    </w:lvl>
    <w:lvl w:ilvl="4" w:tplc="CCA08A34">
      <w:numFmt w:val="bullet"/>
      <w:lvlText w:val="•"/>
      <w:lvlJc w:val="left"/>
      <w:pPr>
        <w:ind w:left="5040" w:hanging="293"/>
      </w:pPr>
      <w:rPr>
        <w:rFonts w:hint="default"/>
        <w:lang w:val="tr-TR" w:eastAsia="en-US" w:bidi="ar-SA"/>
      </w:rPr>
    </w:lvl>
    <w:lvl w:ilvl="5" w:tplc="6304EB20">
      <w:numFmt w:val="bullet"/>
      <w:lvlText w:val="•"/>
      <w:lvlJc w:val="left"/>
      <w:pPr>
        <w:ind w:left="6120" w:hanging="293"/>
      </w:pPr>
      <w:rPr>
        <w:rFonts w:hint="default"/>
        <w:lang w:val="tr-TR" w:eastAsia="en-US" w:bidi="ar-SA"/>
      </w:rPr>
    </w:lvl>
    <w:lvl w:ilvl="6" w:tplc="AE18470C">
      <w:numFmt w:val="bullet"/>
      <w:lvlText w:val="•"/>
      <w:lvlJc w:val="left"/>
      <w:pPr>
        <w:ind w:left="7200" w:hanging="293"/>
      </w:pPr>
      <w:rPr>
        <w:rFonts w:hint="default"/>
        <w:lang w:val="tr-TR" w:eastAsia="en-US" w:bidi="ar-SA"/>
      </w:rPr>
    </w:lvl>
    <w:lvl w:ilvl="7" w:tplc="21366E82">
      <w:numFmt w:val="bullet"/>
      <w:lvlText w:val="•"/>
      <w:lvlJc w:val="left"/>
      <w:pPr>
        <w:ind w:left="8280" w:hanging="293"/>
      </w:pPr>
      <w:rPr>
        <w:rFonts w:hint="default"/>
        <w:lang w:val="tr-TR" w:eastAsia="en-US" w:bidi="ar-SA"/>
      </w:rPr>
    </w:lvl>
    <w:lvl w:ilvl="8" w:tplc="E1DAFF16">
      <w:numFmt w:val="bullet"/>
      <w:lvlText w:val="•"/>
      <w:lvlJc w:val="left"/>
      <w:pPr>
        <w:ind w:left="9360" w:hanging="293"/>
      </w:pPr>
      <w:rPr>
        <w:rFonts w:hint="default"/>
        <w:lang w:val="tr-TR" w:eastAsia="en-US" w:bidi="ar-SA"/>
      </w:rPr>
    </w:lvl>
  </w:abstractNum>
  <w:abstractNum w:abstractNumId="2" w15:restartNumberingAfterBreak="0">
    <w:nsid w:val="7ED3354B"/>
    <w:multiLevelType w:val="hybridMultilevel"/>
    <w:tmpl w:val="76703F2C"/>
    <w:lvl w:ilvl="0" w:tplc="F2C62FD8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05C7EDC">
      <w:numFmt w:val="bullet"/>
      <w:lvlText w:val="•"/>
      <w:lvlJc w:val="left"/>
      <w:pPr>
        <w:ind w:left="1656" w:hanging="284"/>
      </w:pPr>
      <w:rPr>
        <w:rFonts w:hint="default"/>
        <w:lang w:val="tr-TR" w:eastAsia="en-US" w:bidi="ar-SA"/>
      </w:rPr>
    </w:lvl>
    <w:lvl w:ilvl="2" w:tplc="525C2082">
      <w:numFmt w:val="bullet"/>
      <w:lvlText w:val="•"/>
      <w:lvlJc w:val="left"/>
      <w:pPr>
        <w:ind w:left="2752" w:hanging="284"/>
      </w:pPr>
      <w:rPr>
        <w:rFonts w:hint="default"/>
        <w:lang w:val="tr-TR" w:eastAsia="en-US" w:bidi="ar-SA"/>
      </w:rPr>
    </w:lvl>
    <w:lvl w:ilvl="3" w:tplc="657A59D2">
      <w:numFmt w:val="bullet"/>
      <w:lvlText w:val="•"/>
      <w:lvlJc w:val="left"/>
      <w:pPr>
        <w:ind w:left="3848" w:hanging="284"/>
      </w:pPr>
      <w:rPr>
        <w:rFonts w:hint="default"/>
        <w:lang w:val="tr-TR" w:eastAsia="en-US" w:bidi="ar-SA"/>
      </w:rPr>
    </w:lvl>
    <w:lvl w:ilvl="4" w:tplc="55400818">
      <w:numFmt w:val="bullet"/>
      <w:lvlText w:val="•"/>
      <w:lvlJc w:val="left"/>
      <w:pPr>
        <w:ind w:left="4944" w:hanging="284"/>
      </w:pPr>
      <w:rPr>
        <w:rFonts w:hint="default"/>
        <w:lang w:val="tr-TR" w:eastAsia="en-US" w:bidi="ar-SA"/>
      </w:rPr>
    </w:lvl>
    <w:lvl w:ilvl="5" w:tplc="BFA6C87E">
      <w:numFmt w:val="bullet"/>
      <w:lvlText w:val="•"/>
      <w:lvlJc w:val="left"/>
      <w:pPr>
        <w:ind w:left="6040" w:hanging="284"/>
      </w:pPr>
      <w:rPr>
        <w:rFonts w:hint="default"/>
        <w:lang w:val="tr-TR" w:eastAsia="en-US" w:bidi="ar-SA"/>
      </w:rPr>
    </w:lvl>
    <w:lvl w:ilvl="6" w:tplc="42FC09BC">
      <w:numFmt w:val="bullet"/>
      <w:lvlText w:val="•"/>
      <w:lvlJc w:val="left"/>
      <w:pPr>
        <w:ind w:left="7136" w:hanging="284"/>
      </w:pPr>
      <w:rPr>
        <w:rFonts w:hint="default"/>
        <w:lang w:val="tr-TR" w:eastAsia="en-US" w:bidi="ar-SA"/>
      </w:rPr>
    </w:lvl>
    <w:lvl w:ilvl="7" w:tplc="CAE2C6D0">
      <w:numFmt w:val="bullet"/>
      <w:lvlText w:val="•"/>
      <w:lvlJc w:val="left"/>
      <w:pPr>
        <w:ind w:left="8232" w:hanging="284"/>
      </w:pPr>
      <w:rPr>
        <w:rFonts w:hint="default"/>
        <w:lang w:val="tr-TR" w:eastAsia="en-US" w:bidi="ar-SA"/>
      </w:rPr>
    </w:lvl>
    <w:lvl w:ilvl="8" w:tplc="A26A56D8">
      <w:numFmt w:val="bullet"/>
      <w:lvlText w:val="•"/>
      <w:lvlJc w:val="left"/>
      <w:pPr>
        <w:ind w:left="9328" w:hanging="284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49B7"/>
    <w:rsid w:val="002C2540"/>
    <w:rsid w:val="007649B7"/>
    <w:rsid w:val="008C5147"/>
    <w:rsid w:val="009A0AD9"/>
    <w:rsid w:val="009E48A7"/>
    <w:rsid w:val="00A111D2"/>
    <w:rsid w:val="00A725EB"/>
    <w:rsid w:val="00B46BBB"/>
    <w:rsid w:val="00C56230"/>
    <w:rsid w:val="00D5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CE6FAC"/>
  <w15:docId w15:val="{75411462-DAF2-DB49-ACE0-011E4364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709" w:hanging="282"/>
      <w:outlineLvl w:val="0"/>
    </w:pPr>
    <w:rPr>
      <w:b/>
      <w:bCs/>
      <w:sz w:val="23"/>
      <w:szCs w:val="23"/>
    </w:rPr>
  </w:style>
  <w:style w:type="paragraph" w:styleId="Balk2">
    <w:name w:val="heading 2"/>
    <w:basedOn w:val="Normal"/>
    <w:uiPriority w:val="9"/>
    <w:unhideWhenUsed/>
    <w:qFormat/>
    <w:pPr>
      <w:ind w:left="541" w:hanging="267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75"/>
      <w:ind w:left="3764" w:right="2966" w:firstLine="177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  <w:pPr>
      <w:ind w:left="565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543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5430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5430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5430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2026-04-22T06:58:00Z</dcterms:created>
  <dcterms:modified xsi:type="dcterms:W3CDTF">2026-04-22T18:14:00Z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ionDate--Text">
    <vt:lpwstr/>
  </property>
  <property fmtid="{D5CDD505-2E9C-101B-9397-08002B2CF9AE}" pid="4" name="Creator">
    <vt:lpwstr>PDFium</vt:lpwstr>
  </property>
  <property fmtid="{D5CDD505-2E9C-101B-9397-08002B2CF9AE}" pid="5" name="LastSaved">
    <vt:filetime>2026-04-22T00:00:00Z</vt:filetime>
  </property>
  <property fmtid="{D5CDD505-2E9C-101B-9397-08002B2CF9AE}" pid="6" name="Producer">
    <vt:lpwstr>PDFium</vt:lpwstr>
  </property>
</Properties>
</file>