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D213" w14:textId="77777777" w:rsidR="00AD0D41" w:rsidRPr="00E25937" w:rsidRDefault="00AD0D41" w:rsidP="00841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FFD0B" w14:textId="77777777" w:rsidR="00AD51E8" w:rsidRDefault="00DB4894" w:rsidP="00841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37">
        <w:rPr>
          <w:rFonts w:ascii="Times New Roman" w:hAnsi="Times New Roman" w:cs="Times New Roman"/>
          <w:b/>
          <w:sz w:val="24"/>
          <w:szCs w:val="24"/>
        </w:rPr>
        <w:t>TOPLANTI TUTANAĞI</w:t>
      </w:r>
    </w:p>
    <w:p w14:paraId="5E2C2B3E" w14:textId="77777777" w:rsidR="00C34ACF" w:rsidRPr="00E25937" w:rsidRDefault="00C34ACF" w:rsidP="00C34A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B562D" w14:textId="1559AB94" w:rsidR="00DE62F2" w:rsidRPr="00E25937" w:rsidRDefault="00DB4894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b/>
          <w:sz w:val="24"/>
          <w:szCs w:val="24"/>
        </w:rPr>
        <w:t xml:space="preserve">Toplantı Konusu: </w:t>
      </w:r>
      <w:r w:rsidR="00A61671">
        <w:rPr>
          <w:rFonts w:ascii="Times New Roman" w:hAnsi="Times New Roman" w:cs="Times New Roman"/>
          <w:sz w:val="24"/>
          <w:szCs w:val="24"/>
        </w:rPr>
        <w:t>Tavas Meslek Yüksekokulu Öğrenci Destek Birimi</w:t>
      </w:r>
    </w:p>
    <w:p w14:paraId="664CDC32" w14:textId="342ACEC8" w:rsidR="00AD0D41" w:rsidRDefault="00A61671" w:rsidP="00C34ACF">
      <w:pPr>
        <w:jc w:val="both"/>
        <w:rPr>
          <w:rFonts w:ascii="Times New Roman" w:hAnsi="Times New Roman" w:cs="Times New Roman"/>
          <w:sz w:val="24"/>
          <w:szCs w:val="24"/>
        </w:rPr>
      </w:pPr>
      <w:r w:rsidRPr="00A61671">
        <w:rPr>
          <w:rFonts w:ascii="Times New Roman" w:hAnsi="Times New Roman" w:cs="Times New Roman"/>
          <w:b/>
          <w:bCs/>
          <w:sz w:val="24"/>
          <w:szCs w:val="24"/>
        </w:rPr>
        <w:t>Toplantı Tarihi ve Saati:</w:t>
      </w:r>
      <w:r>
        <w:rPr>
          <w:rFonts w:ascii="Times New Roman" w:hAnsi="Times New Roman" w:cs="Times New Roman"/>
          <w:sz w:val="24"/>
          <w:szCs w:val="24"/>
        </w:rPr>
        <w:t xml:space="preserve"> 11.12.2023-13.30</w:t>
      </w:r>
    </w:p>
    <w:p w14:paraId="162D0614" w14:textId="6C34E77C" w:rsidR="00A61671" w:rsidRDefault="00A61671" w:rsidP="00C34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toplantıda 14.11.2022 tarihli toplantıda yapılan kararlar gözden geçirilmiş, alınan kararların hepsinin yerine getirildiği tespit edilmiştir.</w:t>
      </w:r>
    </w:p>
    <w:p w14:paraId="6CED5F82" w14:textId="4B6B02D0" w:rsidR="00A61671" w:rsidRDefault="00A61671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Öğrenci Destek Birimi ve Yüksekokulumuz ÖDB komisyon üyelerinin görüşleri doğrultusunda aşağıdaki kararlar alınmıştır.</w:t>
      </w:r>
    </w:p>
    <w:p w14:paraId="7B51CD1D" w14:textId="77777777" w:rsidR="00A61671" w:rsidRDefault="00A61671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8552A" w14:textId="38973ACF" w:rsidR="00AD0D41" w:rsidRDefault="00AD51E8" w:rsidP="00C34A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1E8">
        <w:rPr>
          <w:rFonts w:ascii="Times New Roman" w:hAnsi="Times New Roman" w:cs="Times New Roman"/>
          <w:b/>
          <w:sz w:val="24"/>
          <w:szCs w:val="24"/>
        </w:rPr>
        <w:t>Karar</w:t>
      </w:r>
      <w:r w:rsidR="00A61671">
        <w:rPr>
          <w:rFonts w:ascii="Times New Roman" w:hAnsi="Times New Roman" w:cs="Times New Roman"/>
          <w:b/>
          <w:sz w:val="24"/>
          <w:szCs w:val="24"/>
        </w:rPr>
        <w:t>lar:</w:t>
      </w:r>
    </w:p>
    <w:p w14:paraId="54EF3D9A" w14:textId="35C58DE0" w:rsidR="00A61671" w:rsidRDefault="00A61671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Toplantıların Haziran ve Aralık ayları olmak üzere yılda iki defa yapılmasına,</w:t>
      </w:r>
    </w:p>
    <w:p w14:paraId="5D74C442" w14:textId="00040108" w:rsidR="00C34ACF" w:rsidRPr="00C34ACF" w:rsidRDefault="00A61671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öğrencilerimize yönelik 2022 yılı aralık ayı içerisinde yapılan problem tarama envanterinin (ihtiyaç analizi) 2023 yılı aralık ayı içerisinde tekrardan uygulanıp</w:t>
      </w:r>
      <w:r w:rsidR="005360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sonuçlarından Üniversitemiz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ÖDB’nin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bilgilendirilmesine,</w:t>
      </w:r>
    </w:p>
    <w:p w14:paraId="75DDFD7D" w14:textId="24A6C783" w:rsidR="00A61671" w:rsidRDefault="0053600B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Acil </w:t>
      </w:r>
      <w:r w:rsidR="00392843">
        <w:rPr>
          <w:rFonts w:ascii="Times New Roman" w:hAnsi="Times New Roman" w:cs="Times New Roman"/>
          <w:sz w:val="24"/>
          <w:szCs w:val="24"/>
        </w:rPr>
        <w:t>durum yönlendirme</w:t>
      </w:r>
      <w:r>
        <w:rPr>
          <w:rFonts w:ascii="Times New Roman" w:hAnsi="Times New Roman" w:cs="Times New Roman"/>
          <w:sz w:val="24"/>
          <w:szCs w:val="24"/>
        </w:rPr>
        <w:t xml:space="preserve"> formu hakkında tüm akademik </w:t>
      </w:r>
      <w:r w:rsidR="007B4633">
        <w:rPr>
          <w:rFonts w:ascii="Times New Roman" w:hAnsi="Times New Roman" w:cs="Times New Roman"/>
          <w:sz w:val="24"/>
          <w:szCs w:val="24"/>
        </w:rPr>
        <w:t xml:space="preserve">personellerimizin </w:t>
      </w:r>
      <w:r>
        <w:rPr>
          <w:rFonts w:ascii="Times New Roman" w:hAnsi="Times New Roman" w:cs="Times New Roman"/>
          <w:sz w:val="24"/>
          <w:szCs w:val="24"/>
        </w:rPr>
        <w:t>bilgilendirilmesine,</w:t>
      </w:r>
    </w:p>
    <w:p w14:paraId="3E0FAE78" w14:textId="4744E2FA" w:rsidR="0053600B" w:rsidRDefault="0053600B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hocalarımızın danışmanlık saatlerini tüm öğrencilerimize tekrar duyurup akademik kariyerleri noktasında öğrencilerimize daha fazla destek olmaları</w:t>
      </w:r>
      <w:r w:rsidR="00C34ACF">
        <w:rPr>
          <w:rFonts w:ascii="Times New Roman" w:hAnsi="Times New Roman" w:cs="Times New Roman"/>
          <w:sz w:val="24"/>
          <w:szCs w:val="24"/>
        </w:rPr>
        <w:t xml:space="preserve"> hususunda bilgilendirilmelerine,</w:t>
      </w:r>
    </w:p>
    <w:p w14:paraId="3589FFA6" w14:textId="28B6BCE1" w:rsidR="00C34ACF" w:rsidRDefault="00C34ACF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Bölümlerdeki ihtiyaç sahibi öğrencilerin belirlenmesine yönelik çalışma yapılmasına,</w:t>
      </w:r>
    </w:p>
    <w:p w14:paraId="53728536" w14:textId="1FEEDD01" w:rsidR="0053600B" w:rsidRDefault="0053600B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Öğrencilerimize finansal okuryazarlık noktasında bilinç kazandırmak amaçlı etkinlik yapılmasına,</w:t>
      </w:r>
    </w:p>
    <w:p w14:paraId="255528B2" w14:textId="38C468A3" w:rsidR="0053600B" w:rsidRDefault="0053600B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Üniversitemizde düzenlenecek olan </w:t>
      </w:r>
      <w:proofErr w:type="spellStart"/>
      <w:r>
        <w:rPr>
          <w:rFonts w:ascii="Times New Roman" w:hAnsi="Times New Roman" w:cs="Times New Roman"/>
          <w:sz w:val="24"/>
          <w:szCs w:val="24"/>
        </w:rPr>
        <w:t>EGEKAF’a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öğrencilerin teşvikinin sağlanıp</w:t>
      </w:r>
      <w:r w:rsidR="00C34A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kariyer planlama noktasında farkındalıklarının arttırılmasına,</w:t>
      </w:r>
    </w:p>
    <w:p w14:paraId="4745558D" w14:textId="4B07BB98" w:rsidR="0053600B" w:rsidRDefault="0053600B" w:rsidP="00C34ACF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Bölümlerimiz</w:t>
      </w:r>
      <w:r w:rsidR="0039284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öğrencileri</w:t>
      </w:r>
      <w:r w:rsidR="008D50D1">
        <w:rPr>
          <w:rFonts w:ascii="Times New Roman" w:hAnsi="Times New Roman" w:cs="Times New Roman"/>
          <w:sz w:val="24"/>
          <w:szCs w:val="24"/>
        </w:rPr>
        <w:t>mizin</w:t>
      </w:r>
      <w:r>
        <w:rPr>
          <w:rFonts w:ascii="Times New Roman" w:hAnsi="Times New Roman" w:cs="Times New Roman"/>
          <w:sz w:val="24"/>
          <w:szCs w:val="24"/>
        </w:rPr>
        <w:t xml:space="preserve"> gelişimlerine katkı sağlamak amacıyla 202</w:t>
      </w:r>
      <w:r w:rsidR="008D50D1">
        <w:rPr>
          <w:rFonts w:ascii="Times New Roman" w:hAnsi="Times New Roman" w:cs="Times New Roman"/>
          <w:sz w:val="24"/>
          <w:szCs w:val="24"/>
        </w:rPr>
        <w:t>3-2024 Eğitim öğretim Yılı</w:t>
      </w:r>
      <w:r>
        <w:rPr>
          <w:rFonts w:ascii="Times New Roman" w:hAnsi="Times New Roman" w:cs="Times New Roman"/>
          <w:sz w:val="24"/>
          <w:szCs w:val="24"/>
        </w:rPr>
        <w:t xml:space="preserve"> Bahar Döneminde 1’er etkinlik yap</w:t>
      </w:r>
      <w:r w:rsidR="00392843">
        <w:rPr>
          <w:rFonts w:ascii="Times New Roman" w:hAnsi="Times New Roman" w:cs="Times New Roman"/>
          <w:sz w:val="24"/>
          <w:szCs w:val="24"/>
        </w:rPr>
        <w:t>ılmasına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EB4C38" w14:textId="6CB99D93" w:rsidR="0053600B" w:rsidRPr="007B4633" w:rsidRDefault="0053600B" w:rsidP="007B463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İŞKUR ile ortaklaşa kariyer planlama ile ilgili etkinlik yapılmasına</w:t>
      </w:r>
      <w:r w:rsidR="00C34ACF" w:rsidRPr="007B4633">
        <w:rPr>
          <w:rFonts w:ascii="Times New Roman" w:hAnsi="Times New Roman" w:cs="Times New Roman"/>
          <w:sz w:val="24"/>
          <w:szCs w:val="24"/>
        </w:rPr>
        <w:t xml:space="preserve"> karar verildi.</w:t>
      </w:r>
    </w:p>
    <w:p w14:paraId="40D74F51" w14:textId="77777777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E34AC" w14:textId="77777777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78DE8" w14:textId="77777777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001E4" w14:textId="77777777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75FB8" w14:textId="1F0AA747" w:rsidR="00E60C12" w:rsidRPr="00E25937" w:rsidRDefault="00DB4894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sz w:val="24"/>
          <w:szCs w:val="24"/>
        </w:rPr>
        <w:t>Öğr</w:t>
      </w:r>
      <w:r w:rsidR="000601F2">
        <w:rPr>
          <w:rFonts w:ascii="Times New Roman" w:hAnsi="Times New Roman" w:cs="Times New Roman"/>
          <w:sz w:val="24"/>
          <w:szCs w:val="24"/>
        </w:rPr>
        <w:t xml:space="preserve">. Gör. Kerim KONUKMAN       </w:t>
      </w:r>
      <w:r w:rsidR="00A70FA5">
        <w:rPr>
          <w:rFonts w:ascii="Times New Roman" w:hAnsi="Times New Roman" w:cs="Times New Roman"/>
          <w:sz w:val="24"/>
          <w:szCs w:val="24"/>
        </w:rPr>
        <w:t xml:space="preserve">      </w:t>
      </w:r>
      <w:r w:rsidR="00C34ACF">
        <w:rPr>
          <w:rFonts w:ascii="Times New Roman" w:hAnsi="Times New Roman" w:cs="Times New Roman"/>
          <w:sz w:val="24"/>
          <w:szCs w:val="24"/>
        </w:rPr>
        <w:t>Doç. Dr. Aykut GÜNLÜ         Doç. Dr. Fikret SARI</w:t>
      </w:r>
      <w:r w:rsidR="000601F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4B32A9" w14:textId="0BA46A94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</w:t>
      </w:r>
      <w:r w:rsidR="00DB4894" w:rsidRPr="00E259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93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Komisyon Başkan Yrd.</w:t>
      </w:r>
      <w:r w:rsidRPr="00E2593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Üye                     </w:t>
      </w:r>
      <w:r w:rsidRPr="00E259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43FC007" w14:textId="68E32E9F" w:rsidR="00A70FA5" w:rsidRDefault="00E25937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62F2" w:rsidRPr="00E25937">
        <w:rPr>
          <w:rFonts w:ascii="Times New Roman" w:hAnsi="Times New Roman" w:cs="Times New Roman"/>
          <w:sz w:val="24"/>
          <w:szCs w:val="24"/>
        </w:rPr>
        <w:t xml:space="preserve">  </w:t>
      </w:r>
      <w:r w:rsidR="00A70F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1DF97" w14:textId="77777777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F56E3" w14:textId="1A138BB3" w:rsidR="00A70FA5" w:rsidRPr="00E25937" w:rsidRDefault="00DA7967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0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2598" w14:textId="20B24439" w:rsidR="00DE62F2" w:rsidRPr="00E25937" w:rsidRDefault="00A70FA5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C34ACF">
        <w:rPr>
          <w:rFonts w:ascii="Times New Roman" w:hAnsi="Times New Roman" w:cs="Times New Roman"/>
          <w:sz w:val="24"/>
          <w:szCs w:val="24"/>
        </w:rPr>
        <w:t>N. Ercan ŞENLİKÇİ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4ACF">
        <w:rPr>
          <w:rFonts w:ascii="Times New Roman" w:hAnsi="Times New Roman" w:cs="Times New Roman"/>
          <w:sz w:val="24"/>
          <w:szCs w:val="24"/>
        </w:rPr>
        <w:t>Yük. Sek. Hüseyin ÖNÜR       Bil. İşl.  Fatih HIRA</w:t>
      </w:r>
    </w:p>
    <w:p w14:paraId="3EE36D48" w14:textId="77777777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2B04FBA" w14:textId="35E43295" w:rsidR="00C34ACF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AA68F" w14:textId="10EF3C15" w:rsidR="00AD0D41" w:rsidRDefault="00AD0D41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49244" w14:textId="77777777" w:rsidR="00A70FA5" w:rsidRDefault="00A70FA5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F5446" w14:textId="10928DB5" w:rsidR="00DB4894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Serdar DEDEK</w:t>
      </w:r>
    </w:p>
    <w:p w14:paraId="4A200412" w14:textId="60F3C2D1" w:rsidR="00C34ACF" w:rsidRPr="00E25937" w:rsidRDefault="00C34ACF" w:rsidP="00C34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</w:p>
    <w:sectPr w:rsidR="00C34ACF" w:rsidRPr="00E2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1513"/>
    <w:multiLevelType w:val="hybridMultilevel"/>
    <w:tmpl w:val="48A07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624"/>
    <w:multiLevelType w:val="hybridMultilevel"/>
    <w:tmpl w:val="1FAC6568"/>
    <w:lvl w:ilvl="0" w:tplc="1E38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F32A1"/>
    <w:multiLevelType w:val="hybridMultilevel"/>
    <w:tmpl w:val="96BC5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552181">
    <w:abstractNumId w:val="2"/>
  </w:num>
  <w:num w:numId="2" w16cid:durableId="1984308694">
    <w:abstractNumId w:val="0"/>
  </w:num>
  <w:num w:numId="3" w16cid:durableId="54279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DD"/>
    <w:rsid w:val="000601F2"/>
    <w:rsid w:val="00336627"/>
    <w:rsid w:val="00392843"/>
    <w:rsid w:val="003C666A"/>
    <w:rsid w:val="003E430B"/>
    <w:rsid w:val="0053600B"/>
    <w:rsid w:val="00615586"/>
    <w:rsid w:val="007B4633"/>
    <w:rsid w:val="0084147E"/>
    <w:rsid w:val="00875AB0"/>
    <w:rsid w:val="00893F3A"/>
    <w:rsid w:val="008C3E35"/>
    <w:rsid w:val="008D50D1"/>
    <w:rsid w:val="00A61671"/>
    <w:rsid w:val="00A70FA5"/>
    <w:rsid w:val="00AD0D41"/>
    <w:rsid w:val="00AD51E8"/>
    <w:rsid w:val="00C34ACF"/>
    <w:rsid w:val="00D05CDD"/>
    <w:rsid w:val="00DA7967"/>
    <w:rsid w:val="00DB0C45"/>
    <w:rsid w:val="00DB4894"/>
    <w:rsid w:val="00DE62F2"/>
    <w:rsid w:val="00DF2891"/>
    <w:rsid w:val="00E25937"/>
    <w:rsid w:val="00E60C12"/>
    <w:rsid w:val="00E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D98"/>
  <w15:chartTrackingRefBased/>
  <w15:docId w15:val="{F9CE1932-9D63-4BA1-B826-D332522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48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KERIM KONUKMAN</cp:lastModifiedBy>
  <cp:revision>15</cp:revision>
  <cp:lastPrinted>2023-05-22T10:18:00Z</cp:lastPrinted>
  <dcterms:created xsi:type="dcterms:W3CDTF">2022-10-10T10:38:00Z</dcterms:created>
  <dcterms:modified xsi:type="dcterms:W3CDTF">2023-12-13T06:06:00Z</dcterms:modified>
</cp:coreProperties>
</file>