
<file path=[Content_Types].xml><?xml version="1.0" encoding="utf-8"?>
<Types xmlns="http://schemas.openxmlformats.org/package/2006/content-types">
  <Default Extension="png" ContentType="image/png"/>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B4EC"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FEDEK</w:t>
      </w:r>
    </w:p>
    <w:p w14:paraId="3E5FB9EB"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ÖZDEĞERLENDİRME RAPORU</w:t>
      </w:r>
    </w:p>
    <w:p w14:paraId="796C53B2"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4BD3C003"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1579FFBF"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0454EEE6"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495D9CFC"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275C4890"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[Tarih Bölümü]</w:t>
      </w:r>
    </w:p>
    <w:p w14:paraId="1A588E10"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524EB5CE"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30A1904E"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4129CC77"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7B95B9AF"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3A016137"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[Pamukkale Üniversitesi]</w:t>
      </w:r>
    </w:p>
    <w:p w14:paraId="61FB5185"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p>
    <w:p w14:paraId="017353A8"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p>
    <w:p w14:paraId="405CFC91"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p>
    <w:p w14:paraId="4A522AC8" w14:textId="77777777" w:rsidR="007332E8" w:rsidRPr="007332E8" w:rsidRDefault="007332E8" w:rsidP="007332E8">
      <w:pPr>
        <w:spacing w:after="120" w:line="240" w:lineRule="auto"/>
        <w:jc w:val="center"/>
        <w:rPr>
          <w:rFonts w:ascii="Times New Roman" w:eastAsia="Times New Roman" w:hAnsi="Times New Roman" w:cs="Times New Roman"/>
          <w:b/>
          <w:sz w:val="40"/>
          <w:szCs w:val="40"/>
          <w:lang w:eastAsia="tr-TR"/>
        </w:rPr>
      </w:pPr>
      <w:r w:rsidRPr="007332E8">
        <w:rPr>
          <w:rFonts w:ascii="Times New Roman" w:eastAsia="Times New Roman" w:hAnsi="Times New Roman" w:cs="Times New Roman"/>
          <w:b/>
          <w:sz w:val="40"/>
          <w:szCs w:val="40"/>
          <w:lang w:eastAsia="tr-TR"/>
        </w:rPr>
        <w:t>[</w:t>
      </w:r>
      <w:r w:rsidRPr="007332E8">
        <w:rPr>
          <w:rFonts w:ascii="Times New Roman" w:eastAsia="Times New Roman" w:hAnsi="Times New Roman" w:cs="Times New Roman"/>
          <w:b/>
          <w:sz w:val="21"/>
          <w:szCs w:val="21"/>
          <w:shd w:val="clear" w:color="auto" w:fill="FFFFFF"/>
          <w:lang w:eastAsia="tr-TR"/>
        </w:rPr>
        <w:t xml:space="preserve">Kınıklı </w:t>
      </w:r>
      <w:proofErr w:type="spellStart"/>
      <w:r w:rsidRPr="007332E8">
        <w:rPr>
          <w:rFonts w:ascii="Times New Roman" w:eastAsia="Times New Roman" w:hAnsi="Times New Roman" w:cs="Times New Roman"/>
          <w:b/>
          <w:sz w:val="21"/>
          <w:szCs w:val="21"/>
          <w:shd w:val="clear" w:color="auto" w:fill="FFFFFF"/>
          <w:lang w:eastAsia="tr-TR"/>
        </w:rPr>
        <w:t>Mh</w:t>
      </w:r>
      <w:proofErr w:type="spellEnd"/>
      <w:r w:rsidRPr="007332E8">
        <w:rPr>
          <w:rFonts w:ascii="Times New Roman" w:eastAsia="Times New Roman" w:hAnsi="Times New Roman" w:cs="Times New Roman"/>
          <w:b/>
          <w:sz w:val="21"/>
          <w:szCs w:val="21"/>
          <w:shd w:val="clear" w:color="auto" w:fill="FFFFFF"/>
          <w:lang w:eastAsia="tr-TR"/>
        </w:rPr>
        <w:t>. </w:t>
      </w:r>
      <w:r w:rsidRPr="007332E8">
        <w:rPr>
          <w:rFonts w:ascii="Times New Roman" w:eastAsia="Times New Roman" w:hAnsi="Times New Roman" w:cs="Times New Roman"/>
          <w:b/>
          <w:bCs/>
          <w:sz w:val="21"/>
          <w:szCs w:val="21"/>
          <w:shd w:val="clear" w:color="auto" w:fill="FFFFFF"/>
          <w:lang w:eastAsia="tr-TR"/>
        </w:rPr>
        <w:t>Üniversite</w:t>
      </w:r>
      <w:r w:rsidRPr="007332E8">
        <w:rPr>
          <w:rFonts w:ascii="Times New Roman" w:eastAsia="Times New Roman" w:hAnsi="Times New Roman" w:cs="Times New Roman"/>
          <w:b/>
          <w:sz w:val="21"/>
          <w:szCs w:val="21"/>
          <w:shd w:val="clear" w:color="auto" w:fill="FFFFFF"/>
          <w:lang w:eastAsia="tr-TR"/>
        </w:rPr>
        <w:t> </w:t>
      </w:r>
      <w:proofErr w:type="spellStart"/>
      <w:r w:rsidRPr="007332E8">
        <w:rPr>
          <w:rFonts w:ascii="Times New Roman" w:eastAsia="Times New Roman" w:hAnsi="Times New Roman" w:cs="Times New Roman"/>
          <w:b/>
          <w:sz w:val="21"/>
          <w:szCs w:val="21"/>
          <w:shd w:val="clear" w:color="auto" w:fill="FFFFFF"/>
          <w:lang w:eastAsia="tr-TR"/>
        </w:rPr>
        <w:t>Cd</w:t>
      </w:r>
      <w:proofErr w:type="spellEnd"/>
      <w:r w:rsidRPr="007332E8">
        <w:rPr>
          <w:rFonts w:ascii="Times New Roman" w:eastAsia="Times New Roman" w:hAnsi="Times New Roman" w:cs="Times New Roman"/>
          <w:b/>
          <w:sz w:val="21"/>
          <w:szCs w:val="21"/>
          <w:shd w:val="clear" w:color="auto" w:fill="FFFFFF"/>
          <w:lang w:eastAsia="tr-TR"/>
        </w:rPr>
        <w:t>. No:11 20160 </w:t>
      </w:r>
      <w:r w:rsidRPr="007332E8">
        <w:rPr>
          <w:rFonts w:ascii="Times New Roman" w:eastAsia="Times New Roman" w:hAnsi="Times New Roman" w:cs="Times New Roman"/>
          <w:b/>
          <w:bCs/>
          <w:sz w:val="21"/>
          <w:szCs w:val="21"/>
          <w:shd w:val="clear" w:color="auto" w:fill="FFFFFF"/>
          <w:lang w:eastAsia="tr-TR"/>
        </w:rPr>
        <w:t>Pamukkale</w:t>
      </w:r>
      <w:r w:rsidRPr="007332E8">
        <w:rPr>
          <w:rFonts w:ascii="Times New Roman" w:eastAsia="Times New Roman" w:hAnsi="Times New Roman" w:cs="Times New Roman"/>
          <w:b/>
          <w:sz w:val="21"/>
          <w:szCs w:val="21"/>
          <w:shd w:val="clear" w:color="auto" w:fill="FFFFFF"/>
          <w:lang w:eastAsia="tr-TR"/>
        </w:rPr>
        <w:t> / DENİZLİ</w:t>
      </w:r>
      <w:r w:rsidRPr="007332E8">
        <w:rPr>
          <w:rFonts w:ascii="Times New Roman" w:eastAsia="Times New Roman" w:hAnsi="Times New Roman" w:cs="Times New Roman"/>
          <w:b/>
          <w:sz w:val="40"/>
          <w:szCs w:val="40"/>
          <w:lang w:eastAsia="tr-TR"/>
        </w:rPr>
        <w:t>]</w:t>
      </w:r>
    </w:p>
    <w:p w14:paraId="4D40135F"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2E33FFC0"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1BE7333B"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0FA5270B"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4DD784D9"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601046FB" w14:textId="77777777" w:rsidR="007332E8" w:rsidRPr="00B7663B" w:rsidRDefault="007332E8" w:rsidP="007332E8">
      <w:pPr>
        <w:spacing w:after="120" w:line="240" w:lineRule="auto"/>
        <w:jc w:val="center"/>
        <w:rPr>
          <w:rFonts w:ascii="Times New Roman" w:eastAsia="Times New Roman" w:hAnsi="Times New Roman" w:cs="Times New Roman"/>
          <w:b/>
          <w:sz w:val="40"/>
          <w:szCs w:val="40"/>
          <w:lang w:eastAsia="tr-TR"/>
        </w:rPr>
      </w:pPr>
      <w:r w:rsidRPr="00B7663B">
        <w:rPr>
          <w:b/>
          <w:sz w:val="40"/>
          <w:szCs w:val="40"/>
        </w:rPr>
        <w:t>[10.07.2025]</w:t>
      </w:r>
    </w:p>
    <w:p w14:paraId="6B7FF654"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2719EAFB"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28585968" w14:textId="77777777" w:rsidR="007332E8" w:rsidRPr="007332E8" w:rsidRDefault="007332E8" w:rsidP="007332E8">
      <w:pPr>
        <w:spacing w:after="120" w:line="240" w:lineRule="auto"/>
        <w:jc w:val="center"/>
        <w:rPr>
          <w:rFonts w:ascii="Times New Roman" w:eastAsia="Times New Roman" w:hAnsi="Times New Roman" w:cs="Times New Roman"/>
          <w:b/>
          <w:sz w:val="24"/>
          <w:szCs w:val="24"/>
          <w:lang w:eastAsia="tr-TR"/>
        </w:rPr>
      </w:pPr>
    </w:p>
    <w:p w14:paraId="606AA36D" w14:textId="77777777" w:rsidR="007332E8" w:rsidRPr="007332E8" w:rsidRDefault="007332E8" w:rsidP="007332E8">
      <w:pPr>
        <w:spacing w:after="0" w:line="240" w:lineRule="auto"/>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br w:type="page"/>
      </w:r>
    </w:p>
    <w:p w14:paraId="760C72B9" w14:textId="77777777" w:rsidR="007332E8" w:rsidRPr="007332E8" w:rsidRDefault="007332E8" w:rsidP="007332E8">
      <w:pPr>
        <w:spacing w:after="120" w:line="240" w:lineRule="auto"/>
        <w:jc w:val="center"/>
        <w:rPr>
          <w:rFonts w:ascii="Times New Roman" w:eastAsia="Times New Roman" w:hAnsi="Times New Roman" w:cs="Times New Roman"/>
          <w:b/>
          <w:sz w:val="32"/>
          <w:szCs w:val="32"/>
          <w:lang w:eastAsia="tr-TR"/>
        </w:rPr>
      </w:pPr>
      <w:r w:rsidRPr="007332E8">
        <w:rPr>
          <w:rFonts w:ascii="Times New Roman" w:eastAsia="Times New Roman" w:hAnsi="Times New Roman" w:cs="Times New Roman"/>
          <w:b/>
          <w:sz w:val="32"/>
          <w:szCs w:val="32"/>
          <w:lang w:eastAsia="tr-TR"/>
        </w:rPr>
        <w:lastRenderedPageBreak/>
        <w:t>SUNUŞ</w:t>
      </w:r>
    </w:p>
    <w:p w14:paraId="569A1326" w14:textId="77777777" w:rsidR="007332E8" w:rsidRPr="00B7663B"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B7663B">
        <w:rPr>
          <w:rFonts w:ascii="Times New Roman" w:hAnsi="Times New Roman" w:cs="Times New Roman"/>
        </w:rPr>
        <w:t xml:space="preserve">Pamukkale Üniversitesi Tarih Bölümü 1992 yılında Doç. Dr. Mahmut Pehlivan tarafından kurulmuştur. Bölüm, ilk eğitim faaliyetlerine 1994 yılında başlamış, ikinci öğretim programı ise 1995 yılında açılmıştır. Bölümün çekirdek kadrosu Nevzat Gündağ, Selahattin Özçelik, Ayfer Özçelik, Veysi Akın, İsmail Şen ve Yusuf Kılıç’tan oluşmakta idi. Tarih Bölümü ilk kurulduğunda günümüzdeki Mühendislik Fakültesi B bloğunun son katında yer almıştır. Dersler Mühendislik Fakültesi’nin ve o tarihlerde İncilipınar’da yer alan eski Eğitim Fakültesi’nin dersliklerinde verilmiştir. Fen-Edebiyat Fakültesinin inşasıyla birlikte Tarih bölümü şu anki yerine taşınmıştır. Bölümde kısa sürede yüksek lisans eğitimi de verilmeye başlanmıştır. Doktora programı 2005 yılında açılabilmiştir. Bu nedenle bölüm asistanları Süleyman Tüzün, Soner Hunkan, İbrahim Şirin, İbrahim Erdal, Abdullah Temizkan doktora yapmak üzere 35. madde ile merkezi üniversitelere gönderildiler. 1999 yılında Tarih Öğretmenliği programının Sosyal Bilgiler Eğitimine dönüşmesiyle burada görevli Zülal Keleş, Ercan Haytoğlu ve  Tarih bölümüne geçiş yaptı. 2000’li yılların başında Mehmet Yaşar Ertaş’ın, Yasemin Avcı’nın katılımıyla bölümün kadrosu genişledi. Bölüm asistanları Ayhan Bayoğlu, Yasemin Beyazıt, Selim Karahasanoğlu, Selim Parlaz, Hanım Hande Duymuş ve Kamuran Şimşek lisansüstü eğitimlerini devam ettirdiler. </w:t>
      </w:r>
    </w:p>
    <w:p w14:paraId="6FDD8107"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Bölümün kadrosu 2010’larda</w:t>
      </w:r>
      <w:r w:rsidRPr="007332E8">
        <w:rPr>
          <w:rFonts w:ascii="Times New Roman" w:eastAsia="Times New Roman" w:hAnsi="Times New Roman" w:cs="Times New Roman"/>
          <w:sz w:val="24"/>
          <w:szCs w:val="24"/>
          <w:lang w:eastAsia="tr-TR"/>
        </w:rPr>
        <w:t xml:space="preserve"> mevcut asistanların doktoralarını tamamlamaları ve diğer üniversitelerden yeni katılan hocalarla daha da genişledi. Turhan Kaçar, Murat Orhun, Umut Karabulut, İzzettin Beştaş, Durmuş Akalın bu yıllarda bölüme katıldı. 2016’dan sonra Halide </w:t>
      </w:r>
      <w:proofErr w:type="spellStart"/>
      <w:r w:rsidRPr="007332E8">
        <w:rPr>
          <w:rFonts w:ascii="Times New Roman" w:eastAsia="Times New Roman" w:hAnsi="Times New Roman" w:cs="Times New Roman"/>
          <w:sz w:val="24"/>
          <w:szCs w:val="24"/>
          <w:lang w:eastAsia="tr-TR"/>
        </w:rPr>
        <w:t>Dervişheva</w:t>
      </w:r>
      <w:proofErr w:type="spellEnd"/>
      <w:r w:rsidRPr="007332E8">
        <w:rPr>
          <w:rFonts w:ascii="Times New Roman" w:eastAsia="Times New Roman" w:hAnsi="Times New Roman" w:cs="Times New Roman"/>
          <w:sz w:val="24"/>
          <w:szCs w:val="24"/>
          <w:lang w:eastAsia="tr-TR"/>
        </w:rPr>
        <w:t xml:space="preserve">, Sezen Karabulut, </w:t>
      </w:r>
      <w:proofErr w:type="spellStart"/>
      <w:r w:rsidRPr="007332E8">
        <w:rPr>
          <w:rFonts w:ascii="Times New Roman" w:eastAsia="Times New Roman" w:hAnsi="Times New Roman" w:cs="Times New Roman"/>
          <w:sz w:val="24"/>
          <w:szCs w:val="24"/>
          <w:lang w:eastAsia="tr-TR"/>
        </w:rPr>
        <w:t>Nezahat</w:t>
      </w:r>
      <w:proofErr w:type="spellEnd"/>
      <w:r w:rsidRPr="007332E8">
        <w:rPr>
          <w:rFonts w:ascii="Times New Roman" w:eastAsia="Times New Roman" w:hAnsi="Times New Roman" w:cs="Times New Roman"/>
          <w:sz w:val="24"/>
          <w:szCs w:val="24"/>
          <w:lang w:eastAsia="tr-TR"/>
        </w:rPr>
        <w:t xml:space="preserve"> Belen, Gülseren Mutlu, İbrahim Balık, Osman Cengiz farklı üniversite ya da kurumlardan gelerek bölüm mensubu oldular.</w:t>
      </w:r>
    </w:p>
    <w:p w14:paraId="1FABDCC9"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 kadrosunda iken farklı üniversitelere geçen ya da emekli olan öğretim üyeleri oldu. Bölüm asistanı iken doktoralarını tamamlayan Soner </w:t>
      </w:r>
      <w:proofErr w:type="spellStart"/>
      <w:r w:rsidRPr="007332E8">
        <w:rPr>
          <w:rFonts w:ascii="Times New Roman" w:eastAsia="Times New Roman" w:hAnsi="Times New Roman" w:cs="Times New Roman"/>
          <w:sz w:val="24"/>
          <w:szCs w:val="24"/>
          <w:lang w:eastAsia="tr-TR"/>
        </w:rPr>
        <w:t>Hunkan</w:t>
      </w:r>
      <w:proofErr w:type="spellEnd"/>
      <w:r w:rsidRPr="007332E8">
        <w:rPr>
          <w:rFonts w:ascii="Times New Roman" w:eastAsia="Times New Roman" w:hAnsi="Times New Roman" w:cs="Times New Roman"/>
          <w:sz w:val="24"/>
          <w:szCs w:val="24"/>
          <w:lang w:eastAsia="tr-TR"/>
        </w:rPr>
        <w:t xml:space="preserve">, İbrahim Şirin, İbrahim Erdal ve Abdullah Temizkan farklı üniversitelerde görev aldılar.  İsmail Şen, Süleyman Tüzün emekli olurken Veysi Akın, Turhan Kaçar, Mehmet Yaşar Ertaş ve Selim Karahasanoğlu başka üniversitelere geçiş yaptılar. Son yıllarda bölüm, ÖYP kapsamında alınan asistanlarla (Sevil Gözübüyük, Coşkun Kumru, Ömür Yazıcı Özdemir, Engin Aslan, Erhan Ateş, Murat Türk, Serdar Sevmezler) kadrosunu genişletti.  </w:t>
      </w:r>
    </w:p>
    <w:p w14:paraId="1F41CC96"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Kurulduğunda 30-40 öğrenci ile eğitim serüvenine başlayan Pamukkale Üniversitesi Tarih Bölümü’nün öğrenci sayısı günümüzde 900’e ulaşmıştır. Öğretim üyesi kadrosu da alanlarında uzman ve nitelikli akademisyenlerle her geçen gün genişlemektedir. Bölümün bünyesinde Eskiçağ, </w:t>
      </w:r>
      <w:proofErr w:type="gramStart"/>
      <w:r w:rsidRPr="007332E8">
        <w:rPr>
          <w:rFonts w:ascii="Times New Roman" w:eastAsia="Times New Roman" w:hAnsi="Times New Roman" w:cs="Times New Roman"/>
          <w:sz w:val="24"/>
          <w:szCs w:val="24"/>
          <w:lang w:eastAsia="tr-TR"/>
        </w:rPr>
        <w:t>Ortaçağ</w:t>
      </w:r>
      <w:proofErr w:type="gramEnd"/>
      <w:r w:rsidRPr="007332E8">
        <w:rPr>
          <w:rFonts w:ascii="Times New Roman" w:eastAsia="Times New Roman" w:hAnsi="Times New Roman" w:cs="Times New Roman"/>
          <w:sz w:val="24"/>
          <w:szCs w:val="24"/>
          <w:lang w:eastAsia="tr-TR"/>
        </w:rPr>
        <w:t>, Yeniçağ, Yakınçağ, Türkiye Cumhuriyeti Tarihi, Osmanlı Müesseseleri ve Medeniyeti ve Genel Türk Tarihi olmak üzere yedi anabilim dalı ve bu dallarda alan uzmanı öğretim üyeleri bulunmaktadır. Öğretim üyeleri Anadolu, Balkanlar, Ortadoğu ve Afrika Tarihi araştırmalarında pek çok esere imza attıkları gibi, üniversitenin bulunduğu Denizli tarihine yönelik olarak yerel tarih araştırmalarında da bulunmaktadırlar.</w:t>
      </w:r>
    </w:p>
    <w:p w14:paraId="3A52477F"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Pamukkale Üniversitesi Tarih Bölümü, Türkiye’deki ilk ve en büyük Denizli Tarihi Sempozyumuna ev sahipliği yaptığı gibi, Denizli’ye bağlı ilçelerin hemen hemen tümüne dair müstakil sempozyumların gerçekleşmesinde de önemli katkıda bulunmuştur. Mezun öğrenciler öğretmenlik, akademisyenlik başta olmak üzere farklı görevler yapmaktadır.</w:t>
      </w:r>
    </w:p>
    <w:p w14:paraId="018DA50A"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Tarih Bölümü, öğrencilerine tarih araştırmaları yapabilmeleri için gereken tarih bilgisini ve metodolojik bakış açısını kazandırmayı amaçlamaktadır. Bu doğrultuda Tarih bilim dünyasına nitelikli araştırmacılar kazandırmayı ve yeni araştırmaların ortaya çıkmasını hedeflemektedir.</w:t>
      </w:r>
    </w:p>
    <w:p w14:paraId="32011234" w14:textId="77777777" w:rsidR="007332E8" w:rsidRPr="007332E8" w:rsidRDefault="007332E8" w:rsidP="007332E8">
      <w:pPr>
        <w:spacing w:after="120" w:line="240" w:lineRule="auto"/>
        <w:ind w:firstLine="709"/>
        <w:jc w:val="right"/>
        <w:rPr>
          <w:rFonts w:ascii="Times New Roman" w:eastAsia="Times New Roman" w:hAnsi="Times New Roman" w:cs="Times New Roman"/>
          <w:lang w:eastAsia="tr-TR"/>
        </w:rPr>
      </w:pPr>
      <w:r w:rsidRPr="007332E8">
        <w:rPr>
          <w:rFonts w:ascii="Times New Roman" w:eastAsia="Times New Roman" w:hAnsi="Times New Roman" w:cs="Times New Roman"/>
          <w:lang w:eastAsia="tr-TR"/>
        </w:rPr>
        <w:t>Prof. Dr. UMUT KARABULUT</w:t>
      </w:r>
    </w:p>
    <w:p w14:paraId="6E2416C0" w14:textId="77777777" w:rsidR="007332E8" w:rsidRPr="007332E8" w:rsidRDefault="007332E8" w:rsidP="007332E8">
      <w:pPr>
        <w:spacing w:after="120" w:line="240" w:lineRule="auto"/>
        <w:ind w:firstLine="709"/>
        <w:jc w:val="center"/>
        <w:rPr>
          <w:rFonts w:ascii="Times New Roman" w:eastAsia="Times New Roman" w:hAnsi="Times New Roman" w:cs="Times New Roman"/>
          <w:lang w:eastAsia="tr-TR"/>
        </w:rPr>
      </w:pPr>
      <w:r w:rsidRPr="007332E8">
        <w:rPr>
          <w:rFonts w:ascii="Times New Roman" w:eastAsia="Times New Roman" w:hAnsi="Times New Roman" w:cs="Times New Roman"/>
          <w:lang w:eastAsia="tr-TR"/>
        </w:rPr>
        <w:t xml:space="preserve">                                                                                                   Tarih Bölüm Başkanı</w:t>
      </w:r>
    </w:p>
    <w:p w14:paraId="7989C27D" w14:textId="77777777" w:rsidR="007332E8" w:rsidRPr="007332E8" w:rsidRDefault="007332E8" w:rsidP="007332E8">
      <w:pPr>
        <w:spacing w:after="120" w:line="240" w:lineRule="auto"/>
        <w:jc w:val="both"/>
        <w:rPr>
          <w:rFonts w:ascii="Times New Roman" w:eastAsia="Times New Roman" w:hAnsi="Times New Roman" w:cs="Times New Roman"/>
          <w:b/>
          <w:sz w:val="32"/>
          <w:szCs w:val="32"/>
          <w:lang w:eastAsia="tr-TR"/>
        </w:rPr>
      </w:pPr>
      <w:bookmarkStart w:id="0" w:name="_Toc32184232"/>
    </w:p>
    <w:p w14:paraId="34F72BDF" w14:textId="77777777" w:rsidR="007332E8" w:rsidRPr="007332E8" w:rsidRDefault="007332E8" w:rsidP="007332E8">
      <w:pPr>
        <w:spacing w:after="120" w:line="240" w:lineRule="auto"/>
        <w:jc w:val="center"/>
        <w:rPr>
          <w:rFonts w:ascii="Times New Roman" w:eastAsia="Times New Roman" w:hAnsi="Times New Roman" w:cs="Times New Roman"/>
          <w:b/>
          <w:sz w:val="32"/>
          <w:szCs w:val="32"/>
          <w:lang w:eastAsia="tr-TR"/>
        </w:rPr>
      </w:pPr>
      <w:r w:rsidRPr="007332E8">
        <w:rPr>
          <w:rFonts w:ascii="Times New Roman" w:eastAsia="Times New Roman" w:hAnsi="Times New Roman" w:cs="Times New Roman"/>
          <w:b/>
          <w:sz w:val="32"/>
          <w:szCs w:val="32"/>
          <w:lang w:eastAsia="tr-TR"/>
        </w:rPr>
        <w:lastRenderedPageBreak/>
        <w:t>İçindekiler</w:t>
      </w:r>
      <w:bookmarkEnd w:id="0"/>
    </w:p>
    <w:p w14:paraId="709D232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b/>
          <w:sz w:val="32"/>
          <w:szCs w:val="32"/>
          <w:lang w:eastAsia="tr-TR"/>
        </w:rPr>
        <w:fldChar w:fldCharType="begin"/>
      </w:r>
      <w:r w:rsidRPr="007332E8">
        <w:rPr>
          <w:rFonts w:ascii="Times New Roman" w:eastAsia="Times New Roman" w:hAnsi="Times New Roman" w:cs="Times New Roman"/>
          <w:b/>
          <w:sz w:val="32"/>
          <w:szCs w:val="32"/>
          <w:lang w:eastAsia="tr-TR"/>
        </w:rPr>
        <w:instrText xml:space="preserve"> TOC \o "1-3" </w:instrText>
      </w:r>
      <w:r w:rsidRPr="007332E8">
        <w:rPr>
          <w:rFonts w:ascii="Times New Roman" w:eastAsia="Times New Roman" w:hAnsi="Times New Roman" w:cs="Times New Roman"/>
          <w:b/>
          <w:sz w:val="32"/>
          <w:szCs w:val="32"/>
          <w:lang w:eastAsia="tr-TR"/>
        </w:rPr>
        <w:fldChar w:fldCharType="separate"/>
      </w:r>
    </w:p>
    <w:p w14:paraId="57598F7D" w14:textId="77777777" w:rsidR="00AB50EE" w:rsidRPr="007332E8" w:rsidRDefault="00AB50EE" w:rsidP="00AB50EE">
      <w:pPr>
        <w:tabs>
          <w:tab w:val="right" w:leader="dot" w:pos="9629"/>
        </w:tabs>
        <w:spacing w:after="0" w:line="240" w:lineRule="auto"/>
        <w:ind w:left="851" w:hanging="567"/>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A. Programa İlişkin Genel Bilgiler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21E29AD5"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İletişim Bilgileri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0D5AB0DA"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Program Başlıkları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6B3F5C02"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3.</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Programın Türü</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78B99722"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Yönetim Yapısı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5</w:t>
      </w:r>
    </w:p>
    <w:p w14:paraId="02E7EE76"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Programın Kısa Tarihçesi ve Değişiklikler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6</w:t>
      </w:r>
    </w:p>
    <w:p w14:paraId="16B3E921" w14:textId="77777777" w:rsidR="00AB50EE" w:rsidRPr="007332E8" w:rsidRDefault="00AB50EE" w:rsidP="00AB50EE">
      <w:pPr>
        <w:tabs>
          <w:tab w:val="left" w:pos="848"/>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6.</w:t>
      </w:r>
      <w:r w:rsidRPr="007332E8">
        <w:rPr>
          <w:rFonts w:ascii="Times New Roman" w:eastAsia="MS Mincho" w:hAnsi="Times New Roman" w:cs="Times New Roman"/>
          <w:noProof/>
          <w:sz w:val="24"/>
          <w:szCs w:val="24"/>
          <w:lang w:eastAsia="ja-JP"/>
        </w:rPr>
        <w:tab/>
      </w:r>
      <w:r w:rsidRPr="007332E8">
        <w:rPr>
          <w:rFonts w:ascii="Times New Roman" w:eastAsia="Times New Roman" w:hAnsi="Times New Roman" w:cs="Times New Roman"/>
          <w:noProof/>
          <w:sz w:val="24"/>
          <w:szCs w:val="24"/>
          <w:lang w:eastAsia="tr-TR"/>
        </w:rPr>
        <w:t>Önceki Yetersizliklerin ve Gözlemlerin Giderilmesi Yönünde Alınan Önlemler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7</w:t>
      </w:r>
    </w:p>
    <w:p w14:paraId="0F035CAD" w14:textId="77777777" w:rsidR="00AB50EE" w:rsidRPr="007332E8" w:rsidRDefault="00AB50EE" w:rsidP="00AB50EE">
      <w:pPr>
        <w:tabs>
          <w:tab w:val="right" w:leader="dot" w:pos="9629"/>
        </w:tabs>
        <w:spacing w:after="0" w:line="240" w:lineRule="auto"/>
        <w:ind w:left="851" w:hanging="567"/>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B. Değerlendirme Ölçütleri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7</w:t>
      </w:r>
    </w:p>
    <w:p w14:paraId="0F07207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1 Öğrenciler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7</w:t>
      </w:r>
    </w:p>
    <w:p w14:paraId="1F75DB0A"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1.1 Öğrenci Kabulleri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7</w:t>
      </w:r>
    </w:p>
    <w:p w14:paraId="0760C5A2"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1.2 Yatay ve Dikey Geçişler, Çift Anadal ve Ders Sayma</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8</w:t>
      </w:r>
    </w:p>
    <w:p w14:paraId="268A97C4"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1.3 Öğrenci Değişimi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8</w:t>
      </w:r>
    </w:p>
    <w:p w14:paraId="2DED11B9"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1.4 Danışmanlık ve İzleme</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10</w:t>
      </w:r>
    </w:p>
    <w:p w14:paraId="7ACD9FAC"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1.5 Başarı Değerlendirmesi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10</w:t>
      </w:r>
    </w:p>
    <w:p w14:paraId="3D7395E7"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1.6 Öğrenci Memnuniyeti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11</w:t>
      </w:r>
    </w:p>
    <w:p w14:paraId="164A81AF" w14:textId="77777777" w:rsidR="00AB50EE" w:rsidRPr="007332E8" w:rsidRDefault="00AB50EE" w:rsidP="00AB50EE">
      <w:pPr>
        <w:tabs>
          <w:tab w:val="right" w:leader="dot" w:pos="9629"/>
        </w:tabs>
        <w:spacing w:after="0" w:line="240" w:lineRule="auto"/>
        <w:ind w:left="851"/>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1.7 Mezuniyet Koşulları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11</w:t>
      </w:r>
    </w:p>
    <w:p w14:paraId="435DC3F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2 Program Öğretim Amaçları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12</w:t>
      </w:r>
    </w:p>
    <w:p w14:paraId="7F3450D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2.1 Tanımlanan Program Öğretim Amaçları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12</w:t>
      </w:r>
    </w:p>
    <w:p w14:paraId="150F48F1" w14:textId="77777777" w:rsidR="00AB50EE" w:rsidRPr="007332E8" w:rsidRDefault="00AB50EE" w:rsidP="00AB50EE">
      <w:pPr>
        <w:tabs>
          <w:tab w:val="right" w:leader="dot" w:pos="9629"/>
        </w:tabs>
        <w:spacing w:after="0" w:line="240" w:lineRule="auto"/>
        <w:ind w:left="851" w:hanging="425"/>
        <w:jc w:val="both"/>
        <w:rPr>
          <w:rFonts w:ascii="Times New Roman" w:eastAsia="Times New Roman" w:hAnsi="Times New Roman" w:cs="Times New Roman"/>
          <w:noProof/>
          <w:sz w:val="24"/>
          <w:szCs w:val="24"/>
          <w:lang w:eastAsia="tr-TR"/>
        </w:rPr>
      </w:pPr>
      <w:r w:rsidRPr="007332E8">
        <w:rPr>
          <w:rFonts w:ascii="Times New Roman" w:eastAsia="Times New Roman" w:hAnsi="Times New Roman" w:cs="Times New Roman"/>
          <w:noProof/>
          <w:sz w:val="24"/>
          <w:szCs w:val="24"/>
          <w:lang w:eastAsia="tr-TR"/>
        </w:rPr>
        <w:t>2.2 Program Öğretim Amaçlarının FEDEK Tanımına Uyması</w:t>
      </w:r>
      <w:r>
        <w:rPr>
          <w:rFonts w:ascii="Times New Roman" w:eastAsia="Times New Roman" w:hAnsi="Times New Roman" w:cs="Times New Roman"/>
          <w:noProof/>
          <w:sz w:val="24"/>
          <w:szCs w:val="24"/>
          <w:lang w:eastAsia="tr-TR"/>
        </w:rPr>
        <w:t>……………….…………12</w:t>
      </w:r>
    </w:p>
    <w:p w14:paraId="066DF56F"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2.2a Program Öğretim Amaçlarının Yukarıda Verilen FEDEK Tanımına Uyumu</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12</w:t>
      </w:r>
    </w:p>
    <w:p w14:paraId="436D596C"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2.2b Kurum Özgörevleriyle Tutarlılık</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12</w:t>
      </w:r>
    </w:p>
    <w:p w14:paraId="550C639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2.2c Program Öğretim Amaçlarını Belirleme Paydaşların İşlevleri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5756870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2.2d Program Öğretim Amaçlarının Yayımlanması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2D860CB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2.2e Program Öğretim Amaçlarının Güncellenme Yöntemi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0AA218F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2.3 Program Öğretim Amaçlarına Ulaşma</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07A50285"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3 Program Çıktıları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605E57A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3.1 Tanımlanan Program Çıktıları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13</w:t>
      </w:r>
    </w:p>
    <w:p w14:paraId="1E563389"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3.2 Program Çıktılarının Ölçme ve Değerlendirme Süreci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14</w:t>
      </w:r>
    </w:p>
    <w:p w14:paraId="6C03BE46"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3.3 Program Çıktılarına Ulaşma</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14</w:t>
      </w:r>
    </w:p>
    <w:p w14:paraId="66A76369"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4 Öğretim Planı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14</w:t>
      </w:r>
    </w:p>
    <w:p w14:paraId="3E9DA735"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4.1 Öğretim Planı (Müfredat)</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14</w:t>
      </w:r>
    </w:p>
    <w:p w14:paraId="412483F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4.2 Öğretim Planını Uygulama Yöntemi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30E71077"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4.3 Öğretim Planını Yönetim Sistemi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2B6F837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4.4 Alan Uygulama Deneyimi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70143F9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4.5 Öğretim Planının Bileşenleri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53D8038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5 Öğretim Kadrosu</w:t>
      </w:r>
      <w:r w:rsidRPr="007332E8">
        <w:rPr>
          <w:rFonts w:ascii="Times New Roman" w:eastAsia="Times New Roman" w:hAnsi="Times New Roman" w:cs="Times New Roman"/>
          <w:noProof/>
          <w:sz w:val="24"/>
          <w:szCs w:val="24"/>
          <w:lang w:eastAsia="tr-TR"/>
        </w:rPr>
        <w:tab/>
      </w:r>
      <w:r w:rsidRPr="007332E8">
        <w:rPr>
          <w:rFonts w:ascii="Times New Roman" w:eastAsia="Times New Roman" w:hAnsi="Times New Roman" w:cs="Times New Roman"/>
          <w:noProof/>
          <w:sz w:val="24"/>
          <w:szCs w:val="24"/>
          <w:lang w:eastAsia="tr-TR"/>
        </w:rPr>
        <w:fldChar w:fldCharType="begin"/>
      </w:r>
      <w:r w:rsidRPr="007332E8">
        <w:rPr>
          <w:rFonts w:ascii="Times New Roman" w:eastAsia="Times New Roman" w:hAnsi="Times New Roman" w:cs="Times New Roman"/>
          <w:noProof/>
          <w:sz w:val="24"/>
          <w:szCs w:val="24"/>
          <w:lang w:eastAsia="tr-TR"/>
        </w:rPr>
        <w:instrText xml:space="preserve"> PAGEREF _Toc356564420 \h </w:instrText>
      </w:r>
      <w:r w:rsidRPr="007332E8">
        <w:rPr>
          <w:rFonts w:ascii="Times New Roman" w:eastAsia="Times New Roman" w:hAnsi="Times New Roman" w:cs="Times New Roman"/>
          <w:noProof/>
          <w:sz w:val="24"/>
          <w:szCs w:val="24"/>
          <w:lang w:eastAsia="tr-TR"/>
        </w:rPr>
      </w:r>
      <w:r w:rsidRPr="007332E8">
        <w:rPr>
          <w:rFonts w:ascii="Times New Roman" w:eastAsia="Times New Roman" w:hAnsi="Times New Roman" w:cs="Times New Roman"/>
          <w:noProof/>
          <w:sz w:val="24"/>
          <w:szCs w:val="24"/>
          <w:lang w:eastAsia="tr-TR"/>
        </w:rPr>
        <w:fldChar w:fldCharType="separate"/>
      </w:r>
      <w:r w:rsidRPr="007332E8">
        <w:rPr>
          <w:rFonts w:ascii="Times New Roman" w:eastAsia="Times New Roman" w:hAnsi="Times New Roman" w:cs="Times New Roman"/>
          <w:noProof/>
          <w:sz w:val="24"/>
          <w:szCs w:val="24"/>
          <w:lang w:eastAsia="tr-TR"/>
        </w:rPr>
        <w:t>16</w:t>
      </w:r>
      <w:r w:rsidRPr="007332E8">
        <w:rPr>
          <w:rFonts w:ascii="Times New Roman" w:eastAsia="Times New Roman" w:hAnsi="Times New Roman" w:cs="Times New Roman"/>
          <w:noProof/>
          <w:sz w:val="24"/>
          <w:szCs w:val="24"/>
          <w:lang w:eastAsia="tr-TR"/>
        </w:rPr>
        <w:fldChar w:fldCharType="end"/>
      </w:r>
    </w:p>
    <w:p w14:paraId="210D42E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5.1 Öğretim Kadrosunun Sayıca ve Nitelik Bakımından Yeterliliği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25</w:t>
      </w:r>
    </w:p>
    <w:p w14:paraId="14CCED2B"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5.2 Öğretim Kadrosunun Ders Verme Dışındaki Nitelikleri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14B33C27"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5.3 Atama ve Yükseltme</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3B175A1E"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5.4 Destek Öğretim Kadrosu</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09E90259"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6 Yönetim Yapısı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B0BD4D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7 Altyapı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1FF0308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7.1 Öğretim için Kullanılan Alanlar ve Donanım</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5C820295"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7.2 Diğer Alanlar ve Altyapı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02A9E4AD"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7.3 Çağdaş Öğrenim Araçları ve Bilişim Altyapısı</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AB66C75"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7.4 Kütüphane</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536B9368" w14:textId="77777777" w:rsidR="00AB50EE" w:rsidRPr="007332E8" w:rsidRDefault="00AB50EE" w:rsidP="00AB50EE">
      <w:pPr>
        <w:tabs>
          <w:tab w:val="right" w:leader="dot" w:pos="9629"/>
        </w:tabs>
        <w:spacing w:after="0" w:line="240" w:lineRule="auto"/>
        <w:ind w:left="851" w:hanging="425"/>
        <w:jc w:val="both"/>
        <w:rPr>
          <w:rFonts w:ascii="Times New Roman" w:eastAsia="Times New Roman" w:hAnsi="Times New Roman" w:cs="Times New Roman"/>
          <w:noProof/>
          <w:sz w:val="24"/>
          <w:szCs w:val="24"/>
          <w:lang w:eastAsia="tr-TR"/>
        </w:rPr>
      </w:pPr>
      <w:r w:rsidRPr="007332E8">
        <w:rPr>
          <w:rFonts w:ascii="Times New Roman" w:eastAsia="Times New Roman" w:hAnsi="Times New Roman" w:cs="Times New Roman"/>
          <w:noProof/>
          <w:sz w:val="24"/>
          <w:szCs w:val="24"/>
          <w:lang w:eastAsia="tr-TR"/>
        </w:rPr>
        <w:t xml:space="preserve">7.5 Özel Önlemler </w:t>
      </w:r>
      <w:r>
        <w:rPr>
          <w:rFonts w:ascii="Times New Roman" w:eastAsia="Times New Roman" w:hAnsi="Times New Roman" w:cs="Times New Roman"/>
          <w:noProof/>
          <w:sz w:val="24"/>
          <w:szCs w:val="24"/>
          <w:lang w:eastAsia="tr-TR"/>
        </w:rPr>
        <w:t>………………………………………………………………………..26</w:t>
      </w:r>
    </w:p>
    <w:p w14:paraId="6102D186"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lastRenderedPageBreak/>
        <w:t>7.6 Engelliler için önlemler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42CEC3A"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8 Kurum Desteği ve Parasal Kaynaklar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0A6F5227"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8.1 Bütçe Süreci ve Kurumsal Destek</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6BAF56EA"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8.2 Bütçenin Öğretim Kadrosu Açısından Yeterliliği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0A64A6A"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8.3 Altyapı ve Donanım Desteği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26</w:t>
      </w:r>
    </w:p>
    <w:p w14:paraId="4681A4A4"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8.4 Teknik, İdari ve Hizmet Kadrosu Desteği</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27</w:t>
      </w:r>
    </w:p>
    <w:p w14:paraId="76960323"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9 Sürekli İyileştirme</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27</w:t>
      </w:r>
    </w:p>
    <w:p w14:paraId="7403549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Ölçüt 10  Programa Özgü Ölçütler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27</w:t>
      </w:r>
    </w:p>
    <w:p w14:paraId="3ED02C72" w14:textId="77777777" w:rsidR="00AB50EE" w:rsidRPr="007332E8" w:rsidRDefault="00AB50EE" w:rsidP="00AB50EE">
      <w:pPr>
        <w:widowControl w:val="0"/>
        <w:tabs>
          <w:tab w:val="right" w:leader="dot" w:pos="9629"/>
        </w:tabs>
        <w:spacing w:before="120" w:after="0" w:line="240" w:lineRule="auto"/>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rPr>
        <w:t>Ek I Programa İlişkin Ek Bilgiler</w:t>
      </w:r>
      <w:r w:rsidRPr="007332E8">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28</w:t>
      </w:r>
    </w:p>
    <w:p w14:paraId="5345EF4C" w14:textId="77777777" w:rsidR="00AB50EE" w:rsidRPr="007332E8" w:rsidRDefault="00AB50EE" w:rsidP="00AB50EE">
      <w:pPr>
        <w:tabs>
          <w:tab w:val="right" w:leader="dot" w:pos="9629"/>
        </w:tabs>
        <w:spacing w:after="0" w:line="240" w:lineRule="auto"/>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I.</w:t>
      </w:r>
      <w:r>
        <w:rPr>
          <w:rFonts w:ascii="Times New Roman" w:eastAsia="Times New Roman" w:hAnsi="Times New Roman" w:cs="Times New Roman"/>
          <w:noProof/>
          <w:sz w:val="24"/>
          <w:szCs w:val="24"/>
          <w:lang w:eastAsia="tr-TR"/>
        </w:rPr>
        <w:t>1</w:t>
      </w:r>
      <w:r w:rsidRPr="007332E8">
        <w:rPr>
          <w:rFonts w:ascii="Times New Roman" w:eastAsia="Times New Roman" w:hAnsi="Times New Roman" w:cs="Times New Roman"/>
          <w:noProof/>
          <w:sz w:val="24"/>
          <w:szCs w:val="24"/>
          <w:lang w:eastAsia="tr-TR"/>
        </w:rPr>
        <w:t xml:space="preserve"> Öğretim Elemanları</w:t>
      </w:r>
      <w:r w:rsidRPr="007332E8">
        <w:rPr>
          <w:rFonts w:ascii="Times New Roman" w:eastAsia="Times New Roman" w:hAnsi="Times New Roman" w:cs="Times New Roman"/>
          <w:noProof/>
          <w:sz w:val="24"/>
          <w:szCs w:val="24"/>
          <w:lang w:eastAsia="tr-TR"/>
        </w:rPr>
        <w:tab/>
      </w:r>
      <w:r w:rsidRPr="007332E8">
        <w:rPr>
          <w:rFonts w:ascii="Times New Roman" w:eastAsia="Times New Roman" w:hAnsi="Times New Roman" w:cs="Times New Roman"/>
          <w:noProof/>
          <w:sz w:val="24"/>
          <w:szCs w:val="24"/>
          <w:lang w:eastAsia="tr-TR"/>
        </w:rPr>
        <w:fldChar w:fldCharType="begin"/>
      </w:r>
      <w:r w:rsidRPr="007332E8">
        <w:rPr>
          <w:rFonts w:ascii="Times New Roman" w:eastAsia="Times New Roman" w:hAnsi="Times New Roman" w:cs="Times New Roman"/>
          <w:noProof/>
          <w:sz w:val="24"/>
          <w:szCs w:val="24"/>
          <w:lang w:eastAsia="tr-TR"/>
        </w:rPr>
        <w:instrText xml:space="preserve"> PAGEREF _Toc356564441 \h </w:instrText>
      </w:r>
      <w:r w:rsidRPr="007332E8">
        <w:rPr>
          <w:rFonts w:ascii="Times New Roman" w:eastAsia="Times New Roman" w:hAnsi="Times New Roman" w:cs="Times New Roman"/>
          <w:noProof/>
          <w:sz w:val="24"/>
          <w:szCs w:val="24"/>
          <w:lang w:eastAsia="tr-TR"/>
        </w:rPr>
      </w:r>
      <w:r w:rsidRPr="007332E8">
        <w:rPr>
          <w:rFonts w:ascii="Times New Roman" w:eastAsia="Times New Roman" w:hAnsi="Times New Roman" w:cs="Times New Roman"/>
          <w:noProof/>
          <w:sz w:val="24"/>
          <w:szCs w:val="24"/>
          <w:lang w:eastAsia="tr-TR"/>
        </w:rPr>
        <w:fldChar w:fldCharType="separate"/>
      </w:r>
      <w:r w:rsidRPr="007332E8">
        <w:rPr>
          <w:rFonts w:ascii="Times New Roman" w:eastAsia="Times New Roman" w:hAnsi="Times New Roman" w:cs="Times New Roman"/>
          <w:noProof/>
          <w:sz w:val="24"/>
          <w:szCs w:val="24"/>
          <w:lang w:eastAsia="tr-TR"/>
        </w:rPr>
        <w:t>23</w:t>
      </w:r>
      <w:r w:rsidRPr="007332E8">
        <w:rPr>
          <w:rFonts w:ascii="Times New Roman" w:eastAsia="Times New Roman" w:hAnsi="Times New Roman" w:cs="Times New Roman"/>
          <w:noProof/>
          <w:sz w:val="24"/>
          <w:szCs w:val="24"/>
          <w:lang w:eastAsia="tr-TR"/>
        </w:rPr>
        <w:fldChar w:fldCharType="end"/>
      </w:r>
    </w:p>
    <w:p w14:paraId="3CFA274D"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I.</w:t>
      </w:r>
      <w:r>
        <w:rPr>
          <w:rFonts w:ascii="Times New Roman" w:eastAsia="Times New Roman" w:hAnsi="Times New Roman" w:cs="Times New Roman"/>
          <w:noProof/>
          <w:sz w:val="24"/>
          <w:szCs w:val="24"/>
          <w:lang w:eastAsia="tr-TR"/>
        </w:rPr>
        <w:t>2</w:t>
      </w:r>
      <w:r w:rsidRPr="007332E8">
        <w:rPr>
          <w:rFonts w:ascii="Times New Roman" w:eastAsia="Times New Roman" w:hAnsi="Times New Roman" w:cs="Times New Roman"/>
          <w:noProof/>
          <w:sz w:val="24"/>
          <w:szCs w:val="24"/>
          <w:lang w:eastAsia="tr-TR"/>
        </w:rPr>
        <w:t xml:space="preserve"> Donanım</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30</w:t>
      </w:r>
    </w:p>
    <w:p w14:paraId="63C29601" w14:textId="77777777" w:rsidR="00AB50EE" w:rsidRPr="007332E8" w:rsidRDefault="00AB50EE" w:rsidP="00AB50EE">
      <w:pPr>
        <w:widowControl w:val="0"/>
        <w:tabs>
          <w:tab w:val="right" w:leader="dot" w:pos="9629"/>
        </w:tabs>
        <w:spacing w:before="120" w:after="0" w:line="240" w:lineRule="auto"/>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rPr>
        <w:t>Ek II Kurum Profili</w:t>
      </w:r>
      <w:r w:rsidRPr="007332E8">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31</w:t>
      </w:r>
    </w:p>
    <w:p w14:paraId="3B0186D2"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II.1 Kuruma İlişkin Bilgiler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31</w:t>
      </w:r>
    </w:p>
    <w:p w14:paraId="449DF3B1" w14:textId="77777777" w:rsidR="00AB50EE" w:rsidRPr="007332E8" w:rsidRDefault="00AB50EE" w:rsidP="00AB50EE">
      <w:pPr>
        <w:tabs>
          <w:tab w:val="right" w:leader="dot" w:pos="9629"/>
        </w:tabs>
        <w:spacing w:after="0" w:line="240" w:lineRule="auto"/>
        <w:ind w:left="851" w:hanging="425"/>
        <w:jc w:val="both"/>
        <w:rPr>
          <w:rFonts w:ascii="Times New Roman" w:eastAsia="MS Mincho" w:hAnsi="Times New Roman" w:cs="Times New Roman"/>
          <w:noProof/>
          <w:sz w:val="24"/>
          <w:szCs w:val="24"/>
          <w:lang w:eastAsia="ja-JP"/>
        </w:rPr>
      </w:pPr>
      <w:r w:rsidRPr="007332E8">
        <w:rPr>
          <w:rFonts w:ascii="Times New Roman" w:eastAsia="Times New Roman" w:hAnsi="Times New Roman" w:cs="Times New Roman"/>
          <w:noProof/>
          <w:sz w:val="24"/>
          <w:szCs w:val="24"/>
          <w:lang w:eastAsia="tr-TR"/>
        </w:rPr>
        <w:t>II.2 Fakülteye İlişkin Bilgiler</w:t>
      </w:r>
      <w:r w:rsidRPr="007332E8">
        <w:rPr>
          <w:rFonts w:ascii="Times New Roman" w:eastAsia="Times New Roman" w:hAnsi="Times New Roman" w:cs="Times New Roman"/>
          <w:noProof/>
          <w:sz w:val="24"/>
          <w:szCs w:val="24"/>
          <w:lang w:eastAsia="tr-TR"/>
        </w:rPr>
        <w:tab/>
      </w:r>
      <w:r>
        <w:rPr>
          <w:rFonts w:ascii="Times New Roman" w:eastAsia="Times New Roman" w:hAnsi="Times New Roman" w:cs="Times New Roman"/>
          <w:noProof/>
          <w:sz w:val="24"/>
          <w:szCs w:val="24"/>
          <w:lang w:eastAsia="tr-TR"/>
        </w:rPr>
        <w:t>31</w:t>
      </w:r>
    </w:p>
    <w:p w14:paraId="7A9A9920" w14:textId="77777777" w:rsidR="00AB50EE" w:rsidRPr="007332E8" w:rsidRDefault="00AB50EE" w:rsidP="00AB50EE">
      <w:pPr>
        <w:spacing w:after="120" w:line="240" w:lineRule="auto"/>
        <w:jc w:val="center"/>
        <w:rPr>
          <w:rFonts w:ascii="Times New Roman" w:eastAsia="Times New Roman" w:hAnsi="Times New Roman" w:cs="Times New Roman"/>
          <w:b/>
          <w:sz w:val="40"/>
          <w:szCs w:val="36"/>
          <w:lang w:eastAsia="tr-TR"/>
        </w:rPr>
      </w:pPr>
      <w:r w:rsidRPr="007332E8">
        <w:rPr>
          <w:rFonts w:ascii="Times New Roman" w:eastAsia="Times New Roman" w:hAnsi="Times New Roman" w:cs="Times New Roman"/>
          <w:b/>
          <w:sz w:val="32"/>
          <w:szCs w:val="32"/>
          <w:lang w:eastAsia="tr-TR"/>
        </w:rPr>
        <w:fldChar w:fldCharType="end"/>
      </w:r>
    </w:p>
    <w:p w14:paraId="17F159F0" w14:textId="77777777" w:rsidR="00AB50EE" w:rsidRDefault="00AB50EE" w:rsidP="00AB50EE"/>
    <w:p w14:paraId="3DDB9DD1" w14:textId="09F0A95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2D422CAD"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5EB8A2D7"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6C4C0292"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3B0B8D88"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454162DD"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787A848F"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0F3C5EB5"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1A0A09DE"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0E294166"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5FBE9EEC"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2EE3BEC5"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721A48C8"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p>
    <w:p w14:paraId="756709DA" w14:textId="77777777" w:rsidR="007332E8" w:rsidRPr="007332E8" w:rsidRDefault="007332E8" w:rsidP="007332E8">
      <w:pPr>
        <w:spacing w:after="120" w:line="240" w:lineRule="auto"/>
        <w:jc w:val="both"/>
        <w:rPr>
          <w:rFonts w:ascii="Times New Roman" w:eastAsia="Times New Roman" w:hAnsi="Times New Roman" w:cs="Times New Roman"/>
          <w:b/>
          <w:sz w:val="40"/>
          <w:szCs w:val="36"/>
          <w:lang w:eastAsia="tr-TR"/>
        </w:rPr>
      </w:pPr>
    </w:p>
    <w:p w14:paraId="38C2C940" w14:textId="77777777" w:rsidR="007332E8" w:rsidRPr="007332E8" w:rsidRDefault="007332E8" w:rsidP="00AB50EE">
      <w:pPr>
        <w:spacing w:after="120" w:line="240" w:lineRule="auto"/>
        <w:rPr>
          <w:rFonts w:ascii="Times New Roman" w:eastAsia="Times New Roman" w:hAnsi="Times New Roman" w:cs="Times New Roman"/>
          <w:b/>
          <w:sz w:val="40"/>
          <w:szCs w:val="36"/>
          <w:lang w:eastAsia="tr-TR"/>
        </w:rPr>
      </w:pPr>
    </w:p>
    <w:p w14:paraId="23AF7185"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r w:rsidRPr="007332E8">
        <w:rPr>
          <w:rFonts w:ascii="Times New Roman" w:eastAsia="Times New Roman" w:hAnsi="Times New Roman" w:cs="Times New Roman"/>
          <w:b/>
          <w:sz w:val="40"/>
          <w:szCs w:val="36"/>
          <w:lang w:eastAsia="tr-TR"/>
        </w:rPr>
        <w:lastRenderedPageBreak/>
        <w:t>ÖZDEĞERLENDİRME RAPORU</w:t>
      </w:r>
    </w:p>
    <w:p w14:paraId="1CA2C9EB" w14:textId="77777777" w:rsidR="007332E8" w:rsidRPr="007332E8" w:rsidRDefault="007332E8" w:rsidP="007332E8">
      <w:pPr>
        <w:spacing w:after="120" w:line="240" w:lineRule="auto"/>
        <w:jc w:val="center"/>
        <w:rPr>
          <w:rFonts w:ascii="Times New Roman" w:eastAsia="Times New Roman" w:hAnsi="Times New Roman" w:cs="Times New Roman"/>
          <w:b/>
          <w:sz w:val="40"/>
          <w:szCs w:val="36"/>
          <w:lang w:eastAsia="tr-TR"/>
        </w:rPr>
      </w:pPr>
      <w:r w:rsidRPr="007332E8">
        <w:rPr>
          <w:rFonts w:ascii="Times New Roman" w:eastAsia="Times New Roman" w:hAnsi="Times New Roman" w:cs="Times New Roman"/>
          <w:b/>
          <w:sz w:val="40"/>
          <w:szCs w:val="36"/>
          <w:lang w:eastAsia="tr-TR"/>
        </w:rPr>
        <w:t>[Tarih Bölümü]</w:t>
      </w:r>
    </w:p>
    <w:p w14:paraId="2C29049A" w14:textId="77777777" w:rsidR="007332E8" w:rsidRPr="007332E8" w:rsidRDefault="007332E8" w:rsidP="007332E8">
      <w:pPr>
        <w:spacing w:after="120" w:line="240" w:lineRule="auto"/>
        <w:jc w:val="center"/>
        <w:rPr>
          <w:rFonts w:ascii="Times New Roman" w:eastAsia="Times New Roman" w:hAnsi="Times New Roman" w:cs="Times New Roman"/>
          <w:b/>
          <w:sz w:val="36"/>
          <w:szCs w:val="36"/>
          <w:lang w:eastAsia="tr-TR"/>
        </w:rPr>
      </w:pPr>
      <w:r w:rsidRPr="007332E8">
        <w:rPr>
          <w:rFonts w:ascii="Times New Roman" w:eastAsia="Times New Roman" w:hAnsi="Times New Roman" w:cs="Times New Roman"/>
          <w:b/>
          <w:sz w:val="40"/>
          <w:szCs w:val="36"/>
          <w:lang w:eastAsia="tr-TR"/>
        </w:rPr>
        <w:t>[Pamukkale Üniversitesi]</w:t>
      </w:r>
    </w:p>
    <w:p w14:paraId="3CA265AE" w14:textId="77777777" w:rsidR="007332E8" w:rsidRPr="007332E8" w:rsidRDefault="007332E8" w:rsidP="007332E8">
      <w:pPr>
        <w:spacing w:after="120" w:line="240" w:lineRule="auto"/>
        <w:jc w:val="center"/>
        <w:outlineLvl w:val="4"/>
        <w:rPr>
          <w:rFonts w:ascii="Times New Roman" w:eastAsia="Times New Roman" w:hAnsi="Times New Roman" w:cs="Times New Roman"/>
          <w:b/>
          <w:sz w:val="28"/>
          <w:szCs w:val="24"/>
          <w:lang w:eastAsia="tr-TR"/>
        </w:rPr>
      </w:pPr>
    </w:p>
    <w:p w14:paraId="3D23A6F8" w14:textId="77777777" w:rsidR="007332E8" w:rsidRPr="007332E8" w:rsidRDefault="007332E8" w:rsidP="007332E8">
      <w:pPr>
        <w:widowControl w:val="0"/>
        <w:spacing w:after="240" w:line="240" w:lineRule="auto"/>
        <w:outlineLvl w:val="1"/>
        <w:rPr>
          <w:rFonts w:ascii="Times New Roman" w:eastAsia="Times New Roman" w:hAnsi="Times New Roman" w:cs="Times New Roman"/>
          <w:b/>
          <w:sz w:val="32"/>
          <w:szCs w:val="24"/>
        </w:rPr>
      </w:pPr>
      <w:bookmarkStart w:id="1" w:name="_Toc224410909"/>
      <w:bookmarkStart w:id="2" w:name="_Toc224532356"/>
      <w:bookmarkStart w:id="3" w:name="_Toc342573073"/>
      <w:bookmarkStart w:id="4" w:name="_Toc356564386"/>
      <w:r w:rsidRPr="007332E8">
        <w:rPr>
          <w:rFonts w:ascii="Times New Roman" w:eastAsia="Times New Roman" w:hAnsi="Times New Roman" w:cs="Times New Roman"/>
          <w:b/>
          <w:sz w:val="32"/>
          <w:szCs w:val="24"/>
        </w:rPr>
        <w:t>A. Programa İlişkin Genel Bilgi</w:t>
      </w:r>
      <w:bookmarkEnd w:id="1"/>
      <w:bookmarkEnd w:id="2"/>
      <w:r w:rsidRPr="007332E8">
        <w:rPr>
          <w:rFonts w:ascii="Times New Roman" w:eastAsia="Times New Roman" w:hAnsi="Times New Roman" w:cs="Times New Roman"/>
          <w:b/>
          <w:sz w:val="32"/>
          <w:szCs w:val="24"/>
        </w:rPr>
        <w:t>ler</w:t>
      </w:r>
      <w:bookmarkEnd w:id="3"/>
      <w:bookmarkEnd w:id="4"/>
    </w:p>
    <w:p w14:paraId="1BC93B0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8"/>
          <w:szCs w:val="28"/>
          <w:lang w:eastAsia="tr-TR"/>
        </w:rPr>
      </w:pPr>
      <w:bookmarkStart w:id="5" w:name="_Toc224410910"/>
      <w:bookmarkStart w:id="6" w:name="_Toc224532357"/>
      <w:bookmarkStart w:id="7" w:name="_Toc342573074"/>
      <w:bookmarkStart w:id="8" w:name="_Toc342575318"/>
      <w:bookmarkStart w:id="9" w:name="_Toc356564387"/>
      <w:bookmarkStart w:id="10" w:name="_Toc32184246"/>
      <w:bookmarkStart w:id="11" w:name="_Toc378907088"/>
      <w:bookmarkStart w:id="12" w:name="_Toc378907304"/>
      <w:bookmarkStart w:id="13" w:name="_Toc378908167"/>
      <w:bookmarkStart w:id="14" w:name="_Toc378908598"/>
      <w:bookmarkStart w:id="15" w:name="_Toc378907081"/>
      <w:bookmarkStart w:id="16" w:name="_Toc378907297"/>
      <w:bookmarkStart w:id="17" w:name="_Toc378908160"/>
      <w:bookmarkStart w:id="18" w:name="_Toc378908591"/>
      <w:r w:rsidRPr="007332E8">
        <w:rPr>
          <w:rFonts w:ascii="Times New Roman" w:eastAsia="Times New Roman" w:hAnsi="Times New Roman" w:cs="Times New Roman"/>
          <w:b/>
          <w:sz w:val="28"/>
          <w:szCs w:val="28"/>
          <w:lang w:eastAsia="tr-TR"/>
        </w:rPr>
        <w:t>1.</w:t>
      </w:r>
      <w:r w:rsidRPr="007332E8">
        <w:rPr>
          <w:rFonts w:ascii="Times New Roman" w:eastAsia="Times New Roman" w:hAnsi="Times New Roman" w:cs="Times New Roman"/>
          <w:b/>
          <w:sz w:val="28"/>
          <w:szCs w:val="28"/>
          <w:lang w:eastAsia="tr-TR"/>
        </w:rPr>
        <w:tab/>
        <w:t>İletişim Bilgileri</w:t>
      </w:r>
      <w:bookmarkEnd w:id="5"/>
      <w:bookmarkEnd w:id="6"/>
      <w:bookmarkEnd w:id="7"/>
      <w:bookmarkEnd w:id="8"/>
      <w:bookmarkEnd w:id="9"/>
    </w:p>
    <w:p w14:paraId="11E97713" w14:textId="77777777" w:rsidR="007332E8" w:rsidRPr="007332E8" w:rsidRDefault="007332E8" w:rsidP="007332E8">
      <w:pPr>
        <w:spacing w:after="120" w:line="240" w:lineRule="auto"/>
        <w:jc w:val="both"/>
        <w:rPr>
          <w:rFonts w:ascii="Times New Roman" w:eastAsia="Times New Roman" w:hAnsi="Times New Roman" w:cs="Times New Roman"/>
          <w:i/>
          <w:sz w:val="24"/>
          <w:szCs w:val="24"/>
          <w:lang w:eastAsia="tr-TR"/>
        </w:rPr>
      </w:pPr>
      <w:r w:rsidRPr="007332E8">
        <w:rPr>
          <w:rFonts w:ascii="Times New Roman" w:eastAsia="Times New Roman" w:hAnsi="Times New Roman" w:cs="Times New Roman"/>
          <w:i/>
          <w:sz w:val="24"/>
          <w:szCs w:val="24"/>
          <w:lang w:eastAsia="tr-TR"/>
        </w:rPr>
        <w:t>Prof. Dr. Umut KARABULUT (Bölüm Başkanı)</w:t>
      </w:r>
    </w:p>
    <w:p w14:paraId="4489C1FC"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Telefon: 0258 296 36 43</w:t>
      </w:r>
    </w:p>
    <w:p w14:paraId="73E3AF38"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sz w:val="24"/>
          <w:szCs w:val="24"/>
          <w:lang w:eastAsia="tr-TR"/>
        </w:rPr>
        <w:t>e-mail</w:t>
      </w:r>
      <w:proofErr w:type="gramEnd"/>
      <w:r w:rsidRPr="007332E8">
        <w:rPr>
          <w:rFonts w:ascii="Times New Roman" w:eastAsia="Times New Roman" w:hAnsi="Times New Roman" w:cs="Times New Roman"/>
          <w:sz w:val="24"/>
          <w:szCs w:val="24"/>
          <w:lang w:eastAsia="tr-TR"/>
        </w:rPr>
        <w:t xml:space="preserve">: </w:t>
      </w:r>
      <w:hyperlink r:id="rId7" w:history="1">
        <w:r w:rsidRPr="007332E8">
          <w:rPr>
            <w:rFonts w:ascii="Times New Roman" w:eastAsia="Times New Roman" w:hAnsi="Times New Roman" w:cs="Times New Roman"/>
            <w:color w:val="0000FF"/>
            <w:sz w:val="24"/>
            <w:szCs w:val="24"/>
            <w:u w:val="single"/>
            <w:lang w:eastAsia="tr-TR"/>
          </w:rPr>
          <w:t>ukarabulut@pau.edu.tr</w:t>
        </w:r>
      </w:hyperlink>
    </w:p>
    <w:p w14:paraId="00C5ECE9"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441E59F8" w14:textId="77777777" w:rsidR="007332E8" w:rsidRPr="007332E8" w:rsidRDefault="007332E8" w:rsidP="007332E8">
      <w:pPr>
        <w:spacing w:after="120" w:line="240" w:lineRule="auto"/>
        <w:jc w:val="both"/>
        <w:rPr>
          <w:rFonts w:ascii="Times New Roman" w:eastAsia="Times New Roman" w:hAnsi="Times New Roman" w:cs="Times New Roman"/>
          <w:i/>
          <w:sz w:val="24"/>
          <w:szCs w:val="24"/>
          <w:lang w:eastAsia="tr-TR"/>
        </w:rPr>
      </w:pPr>
      <w:r w:rsidRPr="007332E8">
        <w:rPr>
          <w:rFonts w:ascii="Times New Roman" w:eastAsia="Times New Roman" w:hAnsi="Times New Roman" w:cs="Times New Roman"/>
          <w:i/>
          <w:sz w:val="24"/>
          <w:szCs w:val="24"/>
          <w:lang w:eastAsia="tr-TR"/>
        </w:rPr>
        <w:t xml:space="preserve">Doç. Dr. Çağdaş YÜKSEL </w:t>
      </w:r>
      <w:bookmarkStart w:id="19" w:name="_Hlk171513255"/>
      <w:r w:rsidRPr="007332E8">
        <w:rPr>
          <w:rFonts w:ascii="Times New Roman" w:eastAsia="Times New Roman" w:hAnsi="Times New Roman" w:cs="Times New Roman"/>
          <w:i/>
          <w:sz w:val="24"/>
          <w:szCs w:val="24"/>
          <w:lang w:eastAsia="tr-TR"/>
        </w:rPr>
        <w:t>(Bölüm Başkan Yardımcısı)</w:t>
      </w:r>
      <w:bookmarkEnd w:id="19"/>
    </w:p>
    <w:p w14:paraId="5B6E6931"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bookmarkStart w:id="20" w:name="_Hlk171513181"/>
      <w:r w:rsidRPr="007332E8">
        <w:rPr>
          <w:rFonts w:ascii="Times New Roman" w:eastAsia="Times New Roman" w:hAnsi="Times New Roman" w:cs="Times New Roman"/>
          <w:sz w:val="24"/>
          <w:szCs w:val="24"/>
          <w:lang w:eastAsia="tr-TR"/>
        </w:rPr>
        <w:t xml:space="preserve">Telefon: 0258 296 35 97 </w:t>
      </w:r>
    </w:p>
    <w:p w14:paraId="35C669E6"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sz w:val="24"/>
          <w:szCs w:val="24"/>
          <w:lang w:eastAsia="tr-TR"/>
        </w:rPr>
        <w:t>e-mail</w:t>
      </w:r>
      <w:proofErr w:type="gramEnd"/>
      <w:r w:rsidRPr="007332E8">
        <w:rPr>
          <w:rFonts w:ascii="Times New Roman" w:eastAsia="Times New Roman" w:hAnsi="Times New Roman" w:cs="Times New Roman"/>
          <w:sz w:val="24"/>
          <w:szCs w:val="24"/>
          <w:lang w:eastAsia="tr-TR"/>
        </w:rPr>
        <w:t xml:space="preserve">: </w:t>
      </w:r>
      <w:hyperlink r:id="rId8" w:history="1">
        <w:r w:rsidRPr="007332E8">
          <w:rPr>
            <w:rFonts w:ascii="Times New Roman" w:eastAsia="Times New Roman" w:hAnsi="Times New Roman" w:cs="Times New Roman"/>
            <w:color w:val="0000FF"/>
            <w:sz w:val="24"/>
            <w:szCs w:val="24"/>
            <w:u w:val="single"/>
            <w:lang w:eastAsia="tr-TR"/>
          </w:rPr>
          <w:t>cyuksel@pau.edu.tr</w:t>
        </w:r>
      </w:hyperlink>
    </w:p>
    <w:p w14:paraId="17D9620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bookmarkEnd w:id="20"/>
    <w:p w14:paraId="0991F58B" w14:textId="77777777" w:rsidR="007332E8" w:rsidRPr="007332E8" w:rsidRDefault="007332E8" w:rsidP="007332E8">
      <w:pPr>
        <w:spacing w:after="120" w:line="240" w:lineRule="auto"/>
        <w:jc w:val="both"/>
        <w:rPr>
          <w:rFonts w:ascii="Times New Roman" w:eastAsia="Times New Roman" w:hAnsi="Times New Roman" w:cs="Times New Roman"/>
          <w:i/>
          <w:sz w:val="24"/>
          <w:szCs w:val="24"/>
          <w:lang w:eastAsia="tr-TR"/>
        </w:rPr>
      </w:pPr>
      <w:r w:rsidRPr="007332E8">
        <w:rPr>
          <w:rFonts w:ascii="Times New Roman" w:eastAsia="Times New Roman" w:hAnsi="Times New Roman" w:cs="Times New Roman"/>
          <w:i/>
          <w:sz w:val="24"/>
          <w:szCs w:val="24"/>
          <w:lang w:eastAsia="tr-TR"/>
        </w:rPr>
        <w:t xml:space="preserve">Dr. </w:t>
      </w:r>
      <w:proofErr w:type="spellStart"/>
      <w:r w:rsidRPr="007332E8">
        <w:rPr>
          <w:rFonts w:ascii="Times New Roman" w:eastAsia="Times New Roman" w:hAnsi="Times New Roman" w:cs="Times New Roman"/>
          <w:i/>
          <w:sz w:val="24"/>
          <w:szCs w:val="24"/>
          <w:lang w:eastAsia="tr-TR"/>
        </w:rPr>
        <w:t>Öğr</w:t>
      </w:r>
      <w:proofErr w:type="spellEnd"/>
      <w:r w:rsidRPr="007332E8">
        <w:rPr>
          <w:rFonts w:ascii="Times New Roman" w:eastAsia="Times New Roman" w:hAnsi="Times New Roman" w:cs="Times New Roman"/>
          <w:i/>
          <w:sz w:val="24"/>
          <w:szCs w:val="24"/>
          <w:lang w:eastAsia="tr-TR"/>
        </w:rPr>
        <w:t>. Üyesi Gülseren MUTLU (Bölüm Başkan Yardımcısı)</w:t>
      </w:r>
    </w:p>
    <w:p w14:paraId="3F8590EA"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Telefon: 0258 296 74 23</w:t>
      </w:r>
    </w:p>
    <w:p w14:paraId="02153C6D"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sz w:val="24"/>
          <w:szCs w:val="24"/>
          <w:lang w:eastAsia="tr-TR"/>
        </w:rPr>
        <w:t>e-mail</w:t>
      </w:r>
      <w:proofErr w:type="gramEnd"/>
      <w:r w:rsidRPr="007332E8">
        <w:rPr>
          <w:rFonts w:ascii="Times New Roman" w:eastAsia="Times New Roman" w:hAnsi="Times New Roman" w:cs="Times New Roman"/>
          <w:sz w:val="24"/>
          <w:szCs w:val="24"/>
          <w:lang w:eastAsia="tr-TR"/>
        </w:rPr>
        <w:t xml:space="preserve">: </w:t>
      </w:r>
      <w:hyperlink r:id="rId9" w:history="1">
        <w:r w:rsidRPr="007332E8">
          <w:rPr>
            <w:rFonts w:ascii="Times New Roman" w:eastAsia="Times New Roman" w:hAnsi="Times New Roman" w:cs="Times New Roman"/>
            <w:color w:val="0000FF"/>
            <w:sz w:val="24"/>
            <w:szCs w:val="24"/>
            <w:u w:val="single"/>
            <w:lang w:eastAsia="tr-TR"/>
          </w:rPr>
          <w:t>gmutlu@pau.edu.tr</w:t>
        </w:r>
      </w:hyperlink>
    </w:p>
    <w:p w14:paraId="03BBC5CB"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559FA5F5" w14:textId="0E65566A" w:rsidR="007332E8" w:rsidRPr="007332E8" w:rsidRDefault="00B7663B" w:rsidP="007332E8">
      <w:pPr>
        <w:spacing w:after="120" w:line="240" w:lineRule="auto"/>
        <w:jc w:val="both"/>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Gülçin Türkmen</w:t>
      </w:r>
      <w:r w:rsidR="007332E8" w:rsidRPr="007332E8">
        <w:rPr>
          <w:rFonts w:ascii="Times New Roman" w:eastAsia="Times New Roman" w:hAnsi="Times New Roman" w:cs="Times New Roman"/>
          <w:i/>
          <w:sz w:val="24"/>
          <w:szCs w:val="24"/>
          <w:lang w:eastAsia="tr-TR"/>
        </w:rPr>
        <w:t xml:space="preserve"> (Bölüm Sekreteri)</w:t>
      </w:r>
    </w:p>
    <w:p w14:paraId="68AE9517"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Telefon: 0258 296 35 32</w:t>
      </w:r>
    </w:p>
    <w:p w14:paraId="0C9A6FE5"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sz w:val="24"/>
          <w:szCs w:val="24"/>
          <w:lang w:eastAsia="tr-TR"/>
        </w:rPr>
        <w:t>e-mail</w:t>
      </w:r>
      <w:proofErr w:type="gramEnd"/>
      <w:r w:rsidRPr="007332E8">
        <w:rPr>
          <w:rFonts w:ascii="Times New Roman" w:eastAsia="Times New Roman" w:hAnsi="Times New Roman" w:cs="Times New Roman"/>
          <w:sz w:val="24"/>
          <w:szCs w:val="24"/>
          <w:lang w:eastAsia="tr-TR"/>
        </w:rPr>
        <w:t>: acakcin@pau.edu.tr</w:t>
      </w:r>
    </w:p>
    <w:p w14:paraId="1BC3642F"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31E71732"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1" w:name="_Toc224410911"/>
      <w:bookmarkStart w:id="22" w:name="_Toc224532358"/>
      <w:bookmarkStart w:id="23" w:name="_Toc342573075"/>
      <w:bookmarkStart w:id="24" w:name="_Toc356564388"/>
      <w:r w:rsidRPr="007332E8">
        <w:rPr>
          <w:rFonts w:ascii="Times New Roman" w:eastAsia="Times New Roman" w:hAnsi="Times New Roman" w:cs="Times New Roman"/>
          <w:b/>
          <w:sz w:val="28"/>
          <w:szCs w:val="28"/>
          <w:lang w:eastAsia="tr-TR"/>
        </w:rPr>
        <w:t>2.</w:t>
      </w:r>
      <w:r w:rsidRPr="007332E8">
        <w:rPr>
          <w:rFonts w:ascii="Times New Roman" w:eastAsia="Times New Roman" w:hAnsi="Times New Roman" w:cs="Times New Roman"/>
          <w:b/>
          <w:sz w:val="28"/>
          <w:szCs w:val="28"/>
          <w:lang w:eastAsia="tr-TR"/>
        </w:rPr>
        <w:tab/>
        <w:t>Program Başlıkları</w:t>
      </w:r>
      <w:bookmarkEnd w:id="10"/>
      <w:bookmarkEnd w:id="21"/>
      <w:bookmarkEnd w:id="22"/>
      <w:bookmarkEnd w:id="23"/>
      <w:bookmarkEnd w:id="24"/>
    </w:p>
    <w:bookmarkEnd w:id="11"/>
    <w:bookmarkEnd w:id="12"/>
    <w:bookmarkEnd w:id="13"/>
    <w:bookmarkEnd w:id="14"/>
    <w:p w14:paraId="0971B4E1"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Tarih Programı çerçevesinde Lisans, Tezli Yüksek Lisans ve Doktora dereceleri verilmektedir. </w:t>
      </w:r>
    </w:p>
    <w:p w14:paraId="6A34DBCD"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5" w:name="_Toc32184247"/>
      <w:bookmarkStart w:id="26" w:name="_Toc224410912"/>
      <w:bookmarkStart w:id="27" w:name="_Toc224532359"/>
      <w:bookmarkStart w:id="28" w:name="_Toc342573076"/>
      <w:bookmarkStart w:id="29" w:name="_Toc356564389"/>
      <w:r w:rsidRPr="007332E8">
        <w:rPr>
          <w:rFonts w:ascii="Times New Roman" w:eastAsia="Times New Roman" w:hAnsi="Times New Roman" w:cs="Times New Roman"/>
          <w:b/>
          <w:sz w:val="28"/>
          <w:szCs w:val="28"/>
          <w:lang w:eastAsia="tr-TR"/>
        </w:rPr>
        <w:t>3.</w:t>
      </w:r>
      <w:r w:rsidRPr="007332E8">
        <w:rPr>
          <w:rFonts w:ascii="Times New Roman" w:eastAsia="Times New Roman" w:hAnsi="Times New Roman" w:cs="Times New Roman"/>
          <w:b/>
          <w:sz w:val="28"/>
          <w:szCs w:val="28"/>
          <w:lang w:eastAsia="tr-TR"/>
        </w:rPr>
        <w:tab/>
        <w:t>Programın Türü</w:t>
      </w:r>
      <w:bookmarkEnd w:id="25"/>
      <w:bookmarkEnd w:id="26"/>
      <w:bookmarkEnd w:id="27"/>
      <w:bookmarkEnd w:id="28"/>
      <w:bookmarkEnd w:id="29"/>
    </w:p>
    <w:p w14:paraId="08E12CEE"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Pamukkale Üniversitesi Tarih Bölümü 1992 yılında kurulmuştur. Programın türü “Normal Örgün Öğretim ve İkinci Örgün Öğretim”. </w:t>
      </w:r>
      <w:bookmarkEnd w:id="15"/>
      <w:bookmarkEnd w:id="16"/>
      <w:bookmarkEnd w:id="17"/>
      <w:bookmarkEnd w:id="18"/>
    </w:p>
    <w:p w14:paraId="418557B0"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30" w:name="_Toc224410913"/>
      <w:bookmarkStart w:id="31" w:name="_Toc224532360"/>
      <w:bookmarkStart w:id="32" w:name="_Toc342573077"/>
      <w:bookmarkStart w:id="33" w:name="_Toc356564390"/>
      <w:bookmarkStart w:id="34" w:name="_Toc32184248"/>
      <w:r w:rsidRPr="007332E8">
        <w:rPr>
          <w:rFonts w:ascii="Times New Roman" w:eastAsia="Times New Roman" w:hAnsi="Times New Roman" w:cs="Times New Roman"/>
          <w:b/>
          <w:sz w:val="28"/>
          <w:szCs w:val="28"/>
          <w:lang w:eastAsia="tr-TR"/>
        </w:rPr>
        <w:t>4.</w:t>
      </w:r>
      <w:r w:rsidRPr="007332E8">
        <w:rPr>
          <w:rFonts w:ascii="Times New Roman" w:eastAsia="Times New Roman" w:hAnsi="Times New Roman" w:cs="Times New Roman"/>
          <w:b/>
          <w:sz w:val="28"/>
          <w:szCs w:val="28"/>
          <w:lang w:eastAsia="tr-TR"/>
        </w:rPr>
        <w:tab/>
        <w:t>Yönetim Yapısı</w:t>
      </w:r>
      <w:bookmarkEnd w:id="30"/>
      <w:bookmarkEnd w:id="31"/>
      <w:bookmarkEnd w:id="32"/>
      <w:bookmarkEnd w:id="33"/>
    </w:p>
    <w:p w14:paraId="3381E1BD" w14:textId="77777777" w:rsidR="007332E8" w:rsidRPr="007332E8" w:rsidRDefault="007332E8" w:rsidP="007332E8">
      <w:pPr>
        <w:shd w:val="clear" w:color="auto" w:fill="FFFFFF"/>
        <w:spacing w:after="100" w:afterAutospacing="1" w:line="240" w:lineRule="auto"/>
        <w:ind w:firstLine="437"/>
        <w:jc w:val="both"/>
        <w:rPr>
          <w:rFonts w:ascii="inherit" w:eastAsia="Times New Roman" w:hAnsi="inherit" w:cs="Times New Roman"/>
          <w:color w:val="212529"/>
          <w:sz w:val="24"/>
          <w:szCs w:val="24"/>
          <w:lang w:eastAsia="tr-TR"/>
        </w:rPr>
      </w:pPr>
      <w:bookmarkStart w:id="35" w:name="_Toc342573078"/>
      <w:bookmarkStart w:id="36" w:name="_Toc224410914"/>
      <w:bookmarkStart w:id="37" w:name="_Toc224532361"/>
      <w:bookmarkStart w:id="38" w:name="_Toc356564391"/>
      <w:r w:rsidRPr="007332E8">
        <w:rPr>
          <w:rFonts w:ascii="inherit" w:eastAsia="Times New Roman" w:hAnsi="inherit" w:cs="Times New Roman"/>
          <w:color w:val="333333"/>
          <w:sz w:val="24"/>
          <w:szCs w:val="24"/>
          <w:bdr w:val="none" w:sz="0" w:space="0" w:color="auto" w:frame="1"/>
          <w:lang w:eastAsia="tr-TR"/>
        </w:rPr>
        <w:t xml:space="preserve">İnsan ve Toplum Bilimleri Fakültesi, 25.07.2022 tarih ve 5868 sayılı Cumhurbaşkanı Kararnamesi ile kurulmuştur. Bu tarihten itibaren, daha önce 3.07.1992 tarih ve 3837 Sayılı Kanun ile kurulmuş olan Fen-Edebiyat Fakültesi bünyesindeki Arkeoloji, Coğrafya, Çağdaş Türk Lehçeleri ve Edebiyatları, Felsefe, Fransız Dili ve Edebiyatı, İngiliz Dili ve Edebiyatı, Kültür Varlıklarını Koruma ve Onarım, Psikoloji, Sanat Tarihi, Sosyoloji, Tarih ile Türk Dili ve Edebiyatı Bölümleri, İnsan ve Toplum Bilimleri Fakültesi’nin parçası haline </w:t>
      </w:r>
      <w:r w:rsidRPr="007332E8">
        <w:rPr>
          <w:rFonts w:ascii="inherit" w:eastAsia="Times New Roman" w:hAnsi="inherit" w:cs="Times New Roman"/>
          <w:color w:val="333333"/>
          <w:sz w:val="24"/>
          <w:szCs w:val="24"/>
          <w:bdr w:val="none" w:sz="0" w:space="0" w:color="auto" w:frame="1"/>
          <w:lang w:eastAsia="tr-TR"/>
        </w:rPr>
        <w:lastRenderedPageBreak/>
        <w:t>gelmiştir. Bu bölümler arasında, Fen-Edebiyat Fakültesinin kuruluşunu takiben, öğrenci alımına ilk başlayanlar 1994-1995 eğitim-öğretim yılı itibariyle Tarih ve Türk Dili bölümleri olmuştur. 1999–2000 eğitim-öğretim yılından itibaren Felsefe, 2000–2001 eğitim-öğretim yılından itibaren Sosyoloji ile İngiliz Dili ve Edebiyatı Anabilim Dalında, 2002–2003 eğitim-öğretim yılında Arkeoloji Bölümü’nde, 2003–2004 eğitim-öğretim yılında Sanat Tarihi Bölümünde lisans eğitimine başlanmıştır. 2009-2010 eğitim-öğretim yılından itibaren de Fransız Dili ve Edebiyatı programına öğrenci alınmıştır. 2014-2015 eğitim-öğretim yılında Coğrafya ile Çağdaş Türk Lehçeleri ve Edebiyatları bölümleri, 2019-2020 eğitim-öğretim yılında Kültür Varlıklarını Koruma ve Onarım Bölümü ile son olarak 2021-2022 eğitim-öğretim yılında Psikoloji Bölümü’nün de öğrenci almasıyla fakülte bünyesinde lisans düzeyinde eğitim veren bölüm sayısı 12 olmuştur. Bu bölümlerden 5 tanesinde</w:t>
      </w:r>
      <w:r w:rsidRPr="007332E8">
        <w:rPr>
          <w:rFonts w:ascii="inherit" w:eastAsia="Times New Roman" w:hAnsi="inherit" w:cs="Times New Roman"/>
          <w:color w:val="212529"/>
          <w:sz w:val="24"/>
          <w:szCs w:val="24"/>
          <w:bdr w:val="none" w:sz="0" w:space="0" w:color="auto" w:frame="1"/>
          <w:lang w:eastAsia="tr-TR"/>
        </w:rPr>
        <w:t> (İngiliz Dili ve Edebiyatı, Sanat Tarihi, Sosyoloji, Tarih, Türk Dili ve Edebiyatı)</w:t>
      </w:r>
      <w:r w:rsidRPr="007332E8">
        <w:rPr>
          <w:rFonts w:ascii="inherit" w:eastAsia="Times New Roman" w:hAnsi="inherit" w:cs="Times New Roman"/>
          <w:color w:val="FF0000"/>
          <w:sz w:val="24"/>
          <w:szCs w:val="24"/>
          <w:bdr w:val="none" w:sz="0" w:space="0" w:color="auto" w:frame="1"/>
          <w:lang w:eastAsia="tr-TR"/>
        </w:rPr>
        <w:t> </w:t>
      </w:r>
      <w:r w:rsidRPr="007332E8">
        <w:rPr>
          <w:rFonts w:ascii="inherit" w:eastAsia="Times New Roman" w:hAnsi="inherit" w:cs="Times New Roman"/>
          <w:color w:val="333333"/>
          <w:sz w:val="24"/>
          <w:szCs w:val="24"/>
          <w:bdr w:val="none" w:sz="0" w:space="0" w:color="auto" w:frame="1"/>
          <w:lang w:eastAsia="tr-TR"/>
        </w:rPr>
        <w:t>İkinci Öğretim programlarında öğrenci alımına devam edilmektedir.</w:t>
      </w:r>
    </w:p>
    <w:p w14:paraId="18BDF198" w14:textId="77777777" w:rsidR="007332E8" w:rsidRPr="007332E8" w:rsidRDefault="007332E8" w:rsidP="007332E8">
      <w:pPr>
        <w:shd w:val="clear" w:color="auto" w:fill="FFFFFF"/>
        <w:spacing w:after="100" w:afterAutospacing="1" w:line="240" w:lineRule="auto"/>
        <w:ind w:firstLine="709"/>
        <w:jc w:val="both"/>
        <w:rPr>
          <w:rFonts w:ascii="inherit" w:eastAsia="Times New Roman" w:hAnsi="inherit" w:cs="Times New Roman"/>
          <w:color w:val="333333"/>
          <w:sz w:val="24"/>
          <w:szCs w:val="24"/>
          <w:bdr w:val="none" w:sz="0" w:space="0" w:color="auto" w:frame="1"/>
          <w:lang w:eastAsia="tr-TR"/>
        </w:rPr>
      </w:pPr>
      <w:r w:rsidRPr="007332E8">
        <w:rPr>
          <w:rFonts w:ascii="inherit" w:eastAsia="Times New Roman" w:hAnsi="inherit" w:cs="Times New Roman"/>
          <w:color w:val="333333"/>
          <w:sz w:val="24"/>
          <w:szCs w:val="24"/>
          <w:bdr w:val="none" w:sz="0" w:space="0" w:color="auto" w:frame="1"/>
          <w:lang w:eastAsia="tr-TR"/>
        </w:rPr>
        <w:t>Fakültenin hal-i hazırda eğitim ve araştırma için kullanmakta olduğu binaların ilki, Fen-Edebiyat Fakültesi olarak 1999–2000 öğretim yılında tamamlanan, eğitim birimlerinin yanı sıra idari katı da içinde barındıran B Blok’tur. A Blok 2004 yılında, C Blok ise 2006 yılında, D Blok ise 2008 yılında kullanıma açılmıştır.</w:t>
      </w:r>
    </w:p>
    <w:p w14:paraId="49EA1734" w14:textId="77777777" w:rsidR="007332E8" w:rsidRPr="007332E8" w:rsidRDefault="007332E8" w:rsidP="007332E8">
      <w:pPr>
        <w:shd w:val="clear" w:color="auto" w:fill="FFFFFF"/>
        <w:spacing w:after="100" w:afterAutospacing="1" w:line="240" w:lineRule="auto"/>
        <w:jc w:val="center"/>
        <w:rPr>
          <w:rFonts w:ascii="inherit" w:eastAsia="Times New Roman" w:hAnsi="inherit" w:cs="Times New Roman"/>
          <w:b/>
          <w:color w:val="333333"/>
          <w:sz w:val="24"/>
          <w:szCs w:val="24"/>
          <w:bdr w:val="none" w:sz="0" w:space="0" w:color="auto" w:frame="1"/>
          <w:lang w:eastAsia="tr-TR"/>
        </w:rPr>
      </w:pPr>
      <w:r w:rsidRPr="007332E8">
        <w:rPr>
          <w:rFonts w:ascii="inherit" w:eastAsia="Times New Roman" w:hAnsi="inherit" w:cs="Times New Roman"/>
          <w:b/>
          <w:color w:val="333333"/>
          <w:sz w:val="24"/>
          <w:szCs w:val="24"/>
          <w:bdr w:val="none" w:sz="0" w:space="0" w:color="auto" w:frame="1"/>
          <w:lang w:eastAsia="tr-TR"/>
        </w:rPr>
        <w:t xml:space="preserve">     Yönetim şeması</w:t>
      </w:r>
    </w:p>
    <w:tbl>
      <w:tblPr>
        <w:tblStyle w:val="TabloKlavuzu"/>
        <w:tblW w:w="9351" w:type="dxa"/>
        <w:tblLook w:val="04A0" w:firstRow="1" w:lastRow="0" w:firstColumn="1" w:lastColumn="0" w:noHBand="0" w:noVBand="1"/>
      </w:tblPr>
      <w:tblGrid>
        <w:gridCol w:w="9351"/>
      </w:tblGrid>
      <w:tr w:rsidR="007332E8" w:rsidRPr="007332E8" w14:paraId="782D4C0C" w14:textId="77777777" w:rsidTr="00B96A65">
        <w:tc>
          <w:tcPr>
            <w:tcW w:w="9351" w:type="dxa"/>
          </w:tcPr>
          <w:p w14:paraId="34890E91" w14:textId="77777777" w:rsidR="007332E8" w:rsidRPr="007332E8" w:rsidRDefault="007332E8" w:rsidP="007332E8">
            <w:pPr>
              <w:spacing w:before="100" w:beforeAutospacing="1" w:after="100" w:afterAutospacing="1"/>
              <w:jc w:val="center"/>
              <w:rPr>
                <w:rFonts w:ascii="inherit" w:hAnsi="inherit"/>
                <w:color w:val="333333"/>
                <w:sz w:val="24"/>
                <w:szCs w:val="24"/>
                <w:bdr w:val="none" w:sz="0" w:space="0" w:color="auto" w:frame="1"/>
                <w:lang w:eastAsia="tr-TR"/>
              </w:rPr>
            </w:pPr>
            <w:r w:rsidRPr="007332E8">
              <w:rPr>
                <w:rFonts w:ascii="inherit" w:hAnsi="inherit"/>
                <w:color w:val="333333"/>
                <w:sz w:val="24"/>
                <w:szCs w:val="24"/>
                <w:bdr w:val="none" w:sz="0" w:space="0" w:color="auto" w:frame="1"/>
                <w:lang w:eastAsia="tr-TR"/>
              </w:rPr>
              <w:t>Rektör</w:t>
            </w:r>
          </w:p>
          <w:p w14:paraId="0900A101" w14:textId="77777777" w:rsidR="007332E8" w:rsidRPr="007332E8" w:rsidRDefault="007332E8" w:rsidP="007332E8">
            <w:pPr>
              <w:spacing w:after="100" w:afterAutospacing="1"/>
              <w:jc w:val="center"/>
              <w:rPr>
                <w:rFonts w:ascii="inherit" w:hAnsi="inherit"/>
                <w:color w:val="333333"/>
                <w:sz w:val="24"/>
                <w:szCs w:val="24"/>
                <w:bdr w:val="none" w:sz="0" w:space="0" w:color="auto" w:frame="1"/>
                <w:lang w:eastAsia="tr-TR"/>
              </w:rPr>
            </w:pPr>
          </w:p>
        </w:tc>
      </w:tr>
      <w:tr w:rsidR="007332E8" w:rsidRPr="007332E8" w14:paraId="6735886A" w14:textId="77777777" w:rsidTr="00B96A65">
        <w:tc>
          <w:tcPr>
            <w:tcW w:w="9351" w:type="dxa"/>
          </w:tcPr>
          <w:p w14:paraId="7CCB5A66" w14:textId="77777777" w:rsidR="007332E8" w:rsidRPr="007332E8" w:rsidRDefault="007332E8" w:rsidP="007332E8">
            <w:pPr>
              <w:spacing w:before="100" w:beforeAutospacing="1" w:after="100" w:afterAutospacing="1"/>
              <w:jc w:val="center"/>
              <w:rPr>
                <w:rFonts w:ascii="inherit" w:hAnsi="inherit"/>
                <w:color w:val="333333"/>
                <w:sz w:val="24"/>
                <w:szCs w:val="24"/>
                <w:bdr w:val="none" w:sz="0" w:space="0" w:color="auto" w:frame="1"/>
                <w:lang w:eastAsia="tr-TR"/>
              </w:rPr>
            </w:pPr>
            <w:r w:rsidRPr="007332E8">
              <w:rPr>
                <w:rFonts w:ascii="inherit" w:hAnsi="inherit"/>
                <w:color w:val="333333"/>
                <w:sz w:val="24"/>
                <w:szCs w:val="24"/>
                <w:bdr w:val="none" w:sz="0" w:space="0" w:color="auto" w:frame="1"/>
                <w:lang w:eastAsia="tr-TR"/>
              </w:rPr>
              <w:t>Rektör Yardımcısı</w:t>
            </w:r>
          </w:p>
          <w:p w14:paraId="2057E694" w14:textId="77777777" w:rsidR="007332E8" w:rsidRPr="007332E8" w:rsidRDefault="007332E8" w:rsidP="007332E8">
            <w:pPr>
              <w:spacing w:after="100" w:afterAutospacing="1"/>
              <w:jc w:val="center"/>
              <w:rPr>
                <w:rFonts w:ascii="inherit" w:hAnsi="inherit"/>
                <w:color w:val="333333"/>
                <w:sz w:val="24"/>
                <w:szCs w:val="24"/>
                <w:bdr w:val="none" w:sz="0" w:space="0" w:color="auto" w:frame="1"/>
                <w:lang w:eastAsia="tr-TR"/>
              </w:rPr>
            </w:pPr>
          </w:p>
        </w:tc>
      </w:tr>
      <w:tr w:rsidR="007332E8" w:rsidRPr="007332E8" w14:paraId="05641BF2" w14:textId="77777777" w:rsidTr="00B96A65">
        <w:trPr>
          <w:trHeight w:val="443"/>
        </w:trPr>
        <w:tc>
          <w:tcPr>
            <w:tcW w:w="9351" w:type="dxa"/>
          </w:tcPr>
          <w:p w14:paraId="0BBF43BF" w14:textId="77777777" w:rsidR="007332E8" w:rsidRPr="007332E8" w:rsidRDefault="007332E8" w:rsidP="007332E8">
            <w:pPr>
              <w:spacing w:before="100" w:beforeAutospacing="1" w:after="100" w:afterAutospacing="1"/>
              <w:jc w:val="center"/>
              <w:rPr>
                <w:rFonts w:ascii="inherit" w:hAnsi="inherit"/>
                <w:color w:val="333333"/>
                <w:sz w:val="24"/>
                <w:szCs w:val="24"/>
                <w:bdr w:val="none" w:sz="0" w:space="0" w:color="auto" w:frame="1"/>
                <w:lang w:eastAsia="tr-TR"/>
              </w:rPr>
            </w:pPr>
            <w:r w:rsidRPr="007332E8">
              <w:rPr>
                <w:rFonts w:ascii="inherit" w:hAnsi="inherit"/>
                <w:color w:val="333333"/>
                <w:sz w:val="24"/>
                <w:szCs w:val="24"/>
                <w:bdr w:val="none" w:sz="0" w:space="0" w:color="auto" w:frame="1"/>
                <w:lang w:eastAsia="tr-TR"/>
              </w:rPr>
              <w:t>Dekan</w:t>
            </w:r>
          </w:p>
          <w:p w14:paraId="4396A5D1" w14:textId="77777777" w:rsidR="007332E8" w:rsidRPr="007332E8" w:rsidRDefault="007332E8" w:rsidP="007332E8">
            <w:pPr>
              <w:spacing w:after="100" w:afterAutospacing="1"/>
              <w:jc w:val="center"/>
              <w:rPr>
                <w:rFonts w:ascii="inherit" w:hAnsi="inherit"/>
                <w:color w:val="333333"/>
                <w:sz w:val="24"/>
                <w:szCs w:val="24"/>
                <w:bdr w:val="none" w:sz="0" w:space="0" w:color="auto" w:frame="1"/>
                <w:lang w:eastAsia="tr-TR"/>
              </w:rPr>
            </w:pPr>
          </w:p>
        </w:tc>
      </w:tr>
      <w:tr w:rsidR="007332E8" w:rsidRPr="007332E8" w14:paraId="07E149F9" w14:textId="77777777" w:rsidTr="00B96A65">
        <w:trPr>
          <w:trHeight w:val="442"/>
        </w:trPr>
        <w:tc>
          <w:tcPr>
            <w:tcW w:w="9351" w:type="dxa"/>
          </w:tcPr>
          <w:p w14:paraId="6C90BE4C" w14:textId="77777777" w:rsidR="007332E8" w:rsidRPr="007332E8" w:rsidRDefault="007332E8" w:rsidP="007332E8">
            <w:pPr>
              <w:spacing w:after="100" w:afterAutospacing="1"/>
              <w:jc w:val="center"/>
              <w:rPr>
                <w:rFonts w:ascii="inherit" w:hAnsi="inherit"/>
                <w:color w:val="333333"/>
                <w:sz w:val="24"/>
                <w:szCs w:val="24"/>
                <w:bdr w:val="none" w:sz="0" w:space="0" w:color="auto" w:frame="1"/>
                <w:lang w:eastAsia="tr-TR"/>
              </w:rPr>
            </w:pPr>
            <w:r w:rsidRPr="007332E8">
              <w:rPr>
                <w:rFonts w:ascii="inherit" w:hAnsi="inherit"/>
                <w:color w:val="333333"/>
                <w:sz w:val="24"/>
                <w:szCs w:val="24"/>
                <w:bdr w:val="none" w:sz="0" w:space="0" w:color="auto" w:frame="1"/>
                <w:lang w:eastAsia="tr-TR"/>
              </w:rPr>
              <w:t>Bölüm Başkanı</w:t>
            </w:r>
          </w:p>
        </w:tc>
      </w:tr>
    </w:tbl>
    <w:p w14:paraId="68DF7958" w14:textId="77777777" w:rsidR="007332E8" w:rsidRPr="007332E8" w:rsidRDefault="007332E8" w:rsidP="007332E8">
      <w:pPr>
        <w:shd w:val="clear" w:color="auto" w:fill="FFFFFF"/>
        <w:spacing w:after="100" w:afterAutospacing="1" w:line="240" w:lineRule="auto"/>
        <w:ind w:firstLine="709"/>
        <w:jc w:val="both"/>
        <w:rPr>
          <w:rFonts w:ascii="inherit" w:eastAsia="Times New Roman" w:hAnsi="inherit" w:cs="Times New Roman"/>
          <w:color w:val="333333"/>
          <w:sz w:val="24"/>
          <w:szCs w:val="24"/>
          <w:bdr w:val="none" w:sz="0" w:space="0" w:color="auto" w:frame="1"/>
          <w:lang w:eastAsia="tr-TR"/>
        </w:rPr>
      </w:pPr>
    </w:p>
    <w:p w14:paraId="603F2565" w14:textId="77777777" w:rsidR="007332E8" w:rsidRPr="007332E8" w:rsidRDefault="007332E8" w:rsidP="00AB50EE">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5.</w:t>
      </w:r>
      <w:r w:rsidRPr="007332E8">
        <w:rPr>
          <w:rFonts w:ascii="Times New Roman" w:eastAsia="Times New Roman" w:hAnsi="Times New Roman" w:cs="Times New Roman"/>
          <w:b/>
          <w:sz w:val="28"/>
          <w:szCs w:val="28"/>
          <w:lang w:eastAsia="tr-TR"/>
        </w:rPr>
        <w:tab/>
        <w:t>Programın Kısa Tarihçesi</w:t>
      </w:r>
      <w:bookmarkEnd w:id="35"/>
      <w:r w:rsidRPr="007332E8">
        <w:rPr>
          <w:rFonts w:ascii="Times New Roman" w:eastAsia="Times New Roman" w:hAnsi="Times New Roman" w:cs="Times New Roman"/>
          <w:b/>
          <w:sz w:val="28"/>
          <w:szCs w:val="28"/>
          <w:lang w:eastAsia="tr-TR"/>
        </w:rPr>
        <w:t xml:space="preserve"> </w:t>
      </w:r>
      <w:bookmarkEnd w:id="36"/>
      <w:bookmarkEnd w:id="37"/>
      <w:r w:rsidRPr="007332E8">
        <w:rPr>
          <w:rFonts w:ascii="Times New Roman" w:eastAsia="Times New Roman" w:hAnsi="Times New Roman" w:cs="Times New Roman"/>
          <w:b/>
          <w:sz w:val="28"/>
          <w:szCs w:val="28"/>
          <w:lang w:eastAsia="tr-TR"/>
        </w:rPr>
        <w:t>ve Değişiklikler</w:t>
      </w:r>
      <w:bookmarkEnd w:id="38"/>
    </w:p>
    <w:p w14:paraId="718A7A44"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t xml:space="preserve">Pamukkale Üniversitesi Tarih Bölümü 1992 yılında Doç. Dr. Mahmut Pehlivan tarafından kurulmuştur. Bölüm, ilk eğitim faaliyetlerine 1994 yılında başlamış, ikinci öğretim programı ise 1995 yılında açılmıştır. Bölümün çekirdek kadrosu Nevzat Gündağ, Selahattin Özçelik, Ayfer Özçelik, Veysi Akın, İsmail Şen ve Yusuf Kılıç’tan oluşmakta idi. Tarih Bölümü ilk kurulduğunda günümüzdeki Mühendislik Fakültesi B bloğunun son katında yer almıştır. Dersler Mühendislik Fakültesi’nin ve o tarihlerde İncilipınar’da yer alan eski Eğitim Fakültesi’nin dersliklerinde verilmiştir. Fen-Edebiyat Fakültesinin inşasıyla birlikte Tarih bölümü şu anki yerine taşınmıştır. Bölümde kısa sürede yüksek lisans eğitimi de verilmeye başlanmıştır. Doktora programı 2005 yılında açılabilmiştir. Bu nedenle bölüm asistanları Süleyman Tüzün, Soner Hunkan, İbrahim Şirin, İbrahim Erdal, Abdullah Temizkan doktora yapmak üzere 35. madde ile merkezi üniversitelere gönderildiler. 1999 yılında Tarih Öğretmenliği programının Sosyal Bilgiler Eğitimine dönüşmesiyle burada görevli Zülal Keleş, Ercan Haytoğlu ve  Tarih bölümüne geçiş yaptı. 2000’li yılların başında Mehmet Yaşar Ertaş’ın, Yasemin Avcı’nın katılımıyla bölümün kadrosu genişledi. Bölüm asistanları Ayhan Bayoğlu, Yasemin Beyazıt, Selim Karahasanoğlu, Selim Parlaz, Hanım Hande Duymuş ve Kamuran Şimşek lisansüstü eğitimlerini devam ettirdiler. </w:t>
      </w:r>
    </w:p>
    <w:p w14:paraId="68817617"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lastRenderedPageBreak/>
        <w:t xml:space="preserve">Bölümün kadrosu 2010’larda mevcut asistanların doktoralarını tamamlamaları ve diğer üniversitelerden yeni katılan hocalarla daha da genişledi. Turhan Kaçar, Murat Orhun, Umut Karabulut, İzzettin Beştaş, Durmuş Akalın bu yıllarda bölüme katıldı. 2016’dan sonra Halide </w:t>
      </w:r>
      <w:proofErr w:type="spellStart"/>
      <w:r w:rsidRPr="007332E8">
        <w:rPr>
          <w:rFonts w:ascii="Times New Roman" w:eastAsia="Times New Roman" w:hAnsi="Times New Roman" w:cs="Times New Roman"/>
          <w:sz w:val="24"/>
          <w:szCs w:val="24"/>
          <w:lang w:eastAsia="tr-TR"/>
        </w:rPr>
        <w:t>Dervişheva</w:t>
      </w:r>
      <w:proofErr w:type="spellEnd"/>
      <w:r w:rsidRPr="007332E8">
        <w:rPr>
          <w:rFonts w:ascii="Times New Roman" w:eastAsia="Times New Roman" w:hAnsi="Times New Roman" w:cs="Times New Roman"/>
          <w:sz w:val="24"/>
          <w:szCs w:val="24"/>
          <w:lang w:eastAsia="tr-TR"/>
        </w:rPr>
        <w:t xml:space="preserve">, Sezen Karabulut, </w:t>
      </w:r>
      <w:proofErr w:type="spellStart"/>
      <w:r w:rsidRPr="007332E8">
        <w:rPr>
          <w:rFonts w:ascii="Times New Roman" w:eastAsia="Times New Roman" w:hAnsi="Times New Roman" w:cs="Times New Roman"/>
          <w:sz w:val="24"/>
          <w:szCs w:val="24"/>
          <w:lang w:eastAsia="tr-TR"/>
        </w:rPr>
        <w:t>Nezahat</w:t>
      </w:r>
      <w:proofErr w:type="spellEnd"/>
      <w:r w:rsidRPr="007332E8">
        <w:rPr>
          <w:rFonts w:ascii="Times New Roman" w:eastAsia="Times New Roman" w:hAnsi="Times New Roman" w:cs="Times New Roman"/>
          <w:sz w:val="24"/>
          <w:szCs w:val="24"/>
          <w:lang w:eastAsia="tr-TR"/>
        </w:rPr>
        <w:t xml:space="preserve"> Belen, Gülseren Mutlu, İbrahim Balık, Osman Cengiz farklı üniversite ya da kurumlardan gelerek bölüm mensubu oldular.</w:t>
      </w:r>
    </w:p>
    <w:p w14:paraId="499C4611"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 kadrosunda iken farklı üniversitelere geçen ya da emekli olan öğretim üyeleri oldu. Bölüm asistanı iken doktoralarını tamamlayan Soner </w:t>
      </w:r>
      <w:proofErr w:type="spellStart"/>
      <w:r w:rsidRPr="007332E8">
        <w:rPr>
          <w:rFonts w:ascii="Times New Roman" w:eastAsia="Times New Roman" w:hAnsi="Times New Roman" w:cs="Times New Roman"/>
          <w:sz w:val="24"/>
          <w:szCs w:val="24"/>
          <w:lang w:eastAsia="tr-TR"/>
        </w:rPr>
        <w:t>Hunkan</w:t>
      </w:r>
      <w:proofErr w:type="spellEnd"/>
      <w:r w:rsidRPr="007332E8">
        <w:rPr>
          <w:rFonts w:ascii="Times New Roman" w:eastAsia="Times New Roman" w:hAnsi="Times New Roman" w:cs="Times New Roman"/>
          <w:sz w:val="24"/>
          <w:szCs w:val="24"/>
          <w:lang w:eastAsia="tr-TR"/>
        </w:rPr>
        <w:t xml:space="preserve">, İbrahim Şirin, İbrahim Erdal ve Abdullah Temizkan farklı üniversitelerde görev aldılar.  İsmail Şen, Süleyman Tüzün emekli olurken Veysi Akın, Turhan Kaçar, Mehmet Yaşar Ertaş ve Selim Karahasanoğlu başka üniversitelere geçiş yaptılar. Son yıllarda bölüm, ÖYP kapsamında alınan asistanlarla (Sevil Gözübüyük, Coşkun Kumru, Ömür Yazıcı Özdemir, Engin Aslan, Erhan Ateş, Murat Türk, Serdar Sevmezler) kadrosunu genişletti.  </w:t>
      </w:r>
    </w:p>
    <w:p w14:paraId="0B38E1BB"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Kurulduğunda 30-40 öğrenci ile eğitim serüvenine başlayan Pamukkale Üniversitesi Tarih Bölümü’nün öğrenci sayısı günümüzde 900’e ulaşmıştır. Öğretim üyesi kadrosu da alanlarında uzman ve nitelikli akademisyenlerle her geçen gün genişlemektedir. Bölümün bünyesinde Eskiçağ, </w:t>
      </w:r>
      <w:proofErr w:type="gramStart"/>
      <w:r w:rsidRPr="007332E8">
        <w:rPr>
          <w:rFonts w:ascii="Times New Roman" w:eastAsia="Times New Roman" w:hAnsi="Times New Roman" w:cs="Times New Roman"/>
          <w:sz w:val="24"/>
          <w:szCs w:val="24"/>
          <w:lang w:eastAsia="tr-TR"/>
        </w:rPr>
        <w:t>Ortaçağ</w:t>
      </w:r>
      <w:proofErr w:type="gramEnd"/>
      <w:r w:rsidRPr="007332E8">
        <w:rPr>
          <w:rFonts w:ascii="Times New Roman" w:eastAsia="Times New Roman" w:hAnsi="Times New Roman" w:cs="Times New Roman"/>
          <w:sz w:val="24"/>
          <w:szCs w:val="24"/>
          <w:lang w:eastAsia="tr-TR"/>
        </w:rPr>
        <w:t>, Yeniçağ, Yakınçağ, Türkiye Cumhuriyeti Tarihi, Osmanlı Müesseseleri ve Medeniyeti ve Genel Türk Tarihi olmak üzere yedi anabilim dalı ve bu dallarda alan uzmanı öğretim üyeleri bulunmaktadır. Öğretim üyeleri Anadolu, Balkanlar, Ortadoğu ve Afrika Tarihi araştırmalarında pek çok esere imza attıkları gibi, üniversitenin bulunduğu Denizli tarihine yönelik olarak yerel tarih araştırmalarında da bulunmaktadırlar.</w:t>
      </w:r>
    </w:p>
    <w:p w14:paraId="20387776"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Pamukkale Üniversitesi Tarih Bölümü, Türkiye’deki ilk ve en büyük Denizli Tarihi Sempozyumuna ev sahipliği yaptığı gibi, Denizli’ye bağlı ilçelerin hemen hemen tümüne dair müstakil sempozyumların gerçekleşmesinde de önemli katkıda bulunmuştur. 2023 yılında Özbekistan Bilimler Akademisi ile TTK ortaklığıyla geniş katılımlı bir </w:t>
      </w:r>
      <w:proofErr w:type="spellStart"/>
      <w:r w:rsidRPr="007332E8">
        <w:rPr>
          <w:rFonts w:ascii="Times New Roman" w:eastAsia="Times New Roman" w:hAnsi="Times New Roman" w:cs="Times New Roman"/>
          <w:sz w:val="24"/>
          <w:szCs w:val="24"/>
          <w:lang w:eastAsia="tr-TR"/>
        </w:rPr>
        <w:t>çalıştay</w:t>
      </w:r>
      <w:proofErr w:type="spellEnd"/>
      <w:r w:rsidRPr="007332E8">
        <w:rPr>
          <w:rFonts w:ascii="Times New Roman" w:eastAsia="Times New Roman" w:hAnsi="Times New Roman" w:cs="Times New Roman"/>
          <w:sz w:val="24"/>
          <w:szCs w:val="24"/>
          <w:lang w:eastAsia="tr-TR"/>
        </w:rPr>
        <w:t xml:space="preserve"> gerçekleştirilmiştir. </w:t>
      </w:r>
    </w:p>
    <w:p w14:paraId="314BAA02" w14:textId="77777777" w:rsidR="007332E8" w:rsidRPr="007332E8" w:rsidRDefault="007332E8" w:rsidP="00AB50EE">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6.</w:t>
      </w:r>
      <w:r w:rsidRPr="007332E8">
        <w:rPr>
          <w:rFonts w:ascii="Times New Roman" w:eastAsia="Times New Roman" w:hAnsi="Times New Roman" w:cs="Times New Roman"/>
          <w:b/>
          <w:sz w:val="28"/>
          <w:szCs w:val="28"/>
          <w:lang w:eastAsia="tr-TR"/>
        </w:rPr>
        <w:tab/>
        <w:t>Önceki Yetersizliklerin ve Gözlemlerin Giderilmesi Yönünde Alınan Önlemler</w:t>
      </w:r>
      <w:bookmarkEnd w:id="34"/>
    </w:p>
    <w:p w14:paraId="554ED587" w14:textId="77777777" w:rsidR="007332E8" w:rsidRDefault="007332E8" w:rsidP="00AB50EE">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sz w:val="24"/>
          <w:szCs w:val="24"/>
          <w:lang w:eastAsia="tr-TR"/>
        </w:rPr>
        <w:t xml:space="preserve">Program FEDEK tarafından ilk defa değerlendirilecektir.  </w:t>
      </w:r>
      <w:bookmarkStart w:id="39" w:name="_Toc224410916"/>
      <w:bookmarkStart w:id="40" w:name="_Toc224532363"/>
      <w:bookmarkStart w:id="41" w:name="_Toc232102080"/>
      <w:bookmarkStart w:id="42" w:name="_Toc413595453"/>
      <w:bookmarkStart w:id="43" w:name="_Toc342573080"/>
      <w:bookmarkStart w:id="44" w:name="_Toc356564393"/>
      <w:bookmarkStart w:id="45" w:name="_Toc224410917"/>
      <w:bookmarkStart w:id="46" w:name="_Toc224532364"/>
      <w:bookmarkStart w:id="47" w:name="_Toc250726602"/>
    </w:p>
    <w:p w14:paraId="7A64F8D8" w14:textId="77777777" w:rsidR="007332E8" w:rsidRDefault="007332E8" w:rsidP="007332E8">
      <w:pPr>
        <w:spacing w:after="120" w:line="240" w:lineRule="auto"/>
        <w:ind w:left="437" w:hanging="437"/>
        <w:outlineLvl w:val="2"/>
        <w:rPr>
          <w:rFonts w:ascii="Times New Roman" w:eastAsia="Times New Roman" w:hAnsi="Times New Roman" w:cs="Times New Roman"/>
          <w:b/>
          <w:sz w:val="32"/>
          <w:szCs w:val="24"/>
        </w:rPr>
      </w:pPr>
    </w:p>
    <w:p w14:paraId="4680F67D" w14:textId="4C6283BE" w:rsidR="007332E8" w:rsidRPr="007332E8" w:rsidRDefault="007332E8" w:rsidP="00AB50EE">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32"/>
          <w:szCs w:val="24"/>
        </w:rPr>
        <w:t>B. Değerlendirme Ölçütleri</w:t>
      </w:r>
      <w:bookmarkEnd w:id="39"/>
      <w:bookmarkEnd w:id="40"/>
      <w:bookmarkEnd w:id="41"/>
      <w:bookmarkEnd w:id="42"/>
      <w:bookmarkEnd w:id="43"/>
      <w:bookmarkEnd w:id="44"/>
    </w:p>
    <w:p w14:paraId="5C7D0096" w14:textId="77777777" w:rsidR="007332E8" w:rsidRPr="007332E8" w:rsidRDefault="007332E8" w:rsidP="007332E8">
      <w:pPr>
        <w:spacing w:after="120" w:line="240" w:lineRule="auto"/>
        <w:ind w:left="437" w:firstLine="272"/>
        <w:outlineLvl w:val="2"/>
        <w:rPr>
          <w:rFonts w:ascii="Times New Roman" w:eastAsia="Times New Roman" w:hAnsi="Times New Roman" w:cs="Times New Roman"/>
          <w:b/>
          <w:sz w:val="28"/>
          <w:szCs w:val="28"/>
          <w:lang w:eastAsia="tr-TR"/>
        </w:rPr>
      </w:pPr>
      <w:bookmarkStart w:id="48" w:name="_Toc342573081"/>
      <w:bookmarkStart w:id="49" w:name="_Toc356564394"/>
      <w:r w:rsidRPr="007332E8">
        <w:rPr>
          <w:rFonts w:ascii="Times New Roman" w:eastAsia="Times New Roman" w:hAnsi="Times New Roman" w:cs="Times New Roman"/>
          <w:b/>
          <w:sz w:val="28"/>
          <w:szCs w:val="28"/>
          <w:lang w:eastAsia="tr-TR"/>
        </w:rPr>
        <w:t>Ölçüt 1 Öğrenciler</w:t>
      </w:r>
      <w:bookmarkEnd w:id="45"/>
      <w:bookmarkEnd w:id="46"/>
      <w:bookmarkEnd w:id="47"/>
      <w:bookmarkEnd w:id="48"/>
      <w:bookmarkEnd w:id="49"/>
    </w:p>
    <w:p w14:paraId="428C58E7" w14:textId="77777777" w:rsidR="007332E8" w:rsidRPr="007332E8" w:rsidRDefault="007332E8" w:rsidP="007332E8">
      <w:pPr>
        <w:spacing w:after="120" w:line="240" w:lineRule="auto"/>
        <w:ind w:left="437" w:firstLine="272"/>
        <w:outlineLvl w:val="2"/>
        <w:rPr>
          <w:rFonts w:ascii="Times New Roman" w:eastAsia="Times New Roman" w:hAnsi="Times New Roman" w:cs="Times New Roman"/>
          <w:b/>
          <w:sz w:val="28"/>
          <w:szCs w:val="28"/>
          <w:lang w:eastAsia="tr-TR"/>
        </w:rPr>
      </w:pPr>
      <w:bookmarkStart w:id="50" w:name="_Toc224410918"/>
      <w:bookmarkStart w:id="51" w:name="_Toc224532365"/>
      <w:bookmarkStart w:id="52" w:name="_Toc342573082"/>
      <w:bookmarkStart w:id="53" w:name="_Toc356564395"/>
      <w:r w:rsidRPr="007332E8">
        <w:rPr>
          <w:rFonts w:ascii="Times New Roman" w:eastAsia="Times New Roman" w:hAnsi="Times New Roman" w:cs="Times New Roman"/>
          <w:b/>
          <w:sz w:val="28"/>
          <w:szCs w:val="28"/>
          <w:lang w:eastAsia="tr-TR"/>
        </w:rPr>
        <w:t>1.1 Öğrenci Kabulleri</w:t>
      </w:r>
      <w:bookmarkEnd w:id="50"/>
      <w:bookmarkEnd w:id="51"/>
      <w:bookmarkEnd w:id="52"/>
      <w:bookmarkEnd w:id="53"/>
    </w:p>
    <w:p w14:paraId="1D3B6AAA" w14:textId="77777777" w:rsidR="007332E8" w:rsidRPr="007332E8" w:rsidRDefault="007332E8" w:rsidP="007332E8">
      <w:pPr>
        <w:spacing w:after="120" w:line="240" w:lineRule="auto"/>
        <w:ind w:firstLine="709"/>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1.1.1 </w:t>
      </w:r>
    </w:p>
    <w:p w14:paraId="0B77BFF2"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Bölümümüze kayıt yaptırmaya hak kazanabilmek için öncelikle ÖSYM tarafından yapılan Merkezi Öğrenci Seçme ve Yerleştirme Sınavında başarılı olmak şartı aranmaktadır. SÖZ puanları ve tercih sıralarına göre girişe hak kazanan öğrenciler YÖK, ÖSYM ve Rektörlük tarafından belirlenen ve “2547 Sayılı Yükseköğretim Kanunun Eğitim ve Öğretim ile ilgili Yükseköğretime Giriş Maddeleri” ile takdim edilen ilkeler çerçevesinde kayıtlarını yaptırabilirler. Ortaöğretim kurumlarını birincilik ile bitiren adaylar için mevcut kontenjanların yanı sıra Yükseköğretim Kurulu kararı ile ayrı kontenjanlar belirlenir ve öğrenci kabul edilir. </w:t>
      </w:r>
    </w:p>
    <w:p w14:paraId="0C0B65A2"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Bölümümüze yerleşmeye hak kazanan öğrenciler, akademik takvimde belirtilen süreler içerisinde “Pamukkale Üniversitesi </w:t>
      </w:r>
      <w:proofErr w:type="spellStart"/>
      <w:r w:rsidRPr="007332E8">
        <w:rPr>
          <w:rFonts w:ascii="Times New Roman" w:eastAsia="Times New Roman" w:hAnsi="Times New Roman" w:cs="Times New Roman"/>
          <w:sz w:val="24"/>
          <w:szCs w:val="24"/>
          <w:lang w:eastAsia="tr-TR"/>
        </w:rPr>
        <w:t>Önlisans</w:t>
      </w:r>
      <w:proofErr w:type="spellEnd"/>
      <w:r w:rsidRPr="007332E8">
        <w:rPr>
          <w:rFonts w:ascii="Times New Roman" w:eastAsia="Times New Roman" w:hAnsi="Times New Roman" w:cs="Times New Roman"/>
          <w:sz w:val="24"/>
          <w:szCs w:val="24"/>
          <w:lang w:eastAsia="tr-TR"/>
        </w:rPr>
        <w:t xml:space="preserve"> ve Lisans Ders Kayıt İşlemleri </w:t>
      </w:r>
      <w:proofErr w:type="spellStart"/>
      <w:r w:rsidRPr="007332E8">
        <w:rPr>
          <w:rFonts w:ascii="Times New Roman" w:eastAsia="Times New Roman" w:hAnsi="Times New Roman" w:cs="Times New Roman"/>
          <w:sz w:val="24"/>
          <w:szCs w:val="24"/>
          <w:lang w:eastAsia="tr-TR"/>
        </w:rPr>
        <w:t>Yönergesi”nin</w:t>
      </w:r>
      <w:proofErr w:type="spellEnd"/>
      <w:r w:rsidRPr="007332E8">
        <w:rPr>
          <w:rFonts w:ascii="Times New Roman" w:eastAsia="Times New Roman" w:hAnsi="Times New Roman" w:cs="Times New Roman"/>
          <w:sz w:val="24"/>
          <w:szCs w:val="24"/>
          <w:lang w:eastAsia="tr-TR"/>
        </w:rPr>
        <w:t xml:space="preserve"> ilgili maddesinde belirtildiği şekilde ders kayıtlarını kesinleştirebilirler. </w:t>
      </w:r>
    </w:p>
    <w:p w14:paraId="2C46AC9A" w14:textId="77777777" w:rsidR="007332E8" w:rsidRPr="007332E8" w:rsidRDefault="007332E8" w:rsidP="007332E8">
      <w:pPr>
        <w:spacing w:before="120" w:after="0" w:line="240" w:lineRule="auto"/>
        <w:ind w:firstLine="709"/>
        <w:outlineLvl w:val="2"/>
        <w:rPr>
          <w:rFonts w:ascii="Times New Roman" w:eastAsia="Times New Roman" w:hAnsi="Times New Roman" w:cs="Times New Roman"/>
          <w:b/>
          <w:sz w:val="28"/>
          <w:szCs w:val="28"/>
          <w:lang w:eastAsia="tr-TR"/>
        </w:rPr>
      </w:pPr>
      <w:bookmarkStart w:id="54" w:name="_Toc224410919"/>
      <w:bookmarkStart w:id="55" w:name="_Toc224532366"/>
      <w:bookmarkStart w:id="56" w:name="_Toc342573083"/>
      <w:bookmarkStart w:id="57" w:name="_Toc356564396"/>
      <w:r w:rsidRPr="007332E8">
        <w:rPr>
          <w:rFonts w:ascii="Times New Roman" w:eastAsia="Times New Roman" w:hAnsi="Times New Roman" w:cs="Times New Roman"/>
          <w:b/>
          <w:sz w:val="28"/>
          <w:szCs w:val="28"/>
          <w:lang w:eastAsia="tr-TR"/>
        </w:rPr>
        <w:lastRenderedPageBreak/>
        <w:t xml:space="preserve">1.2 </w:t>
      </w:r>
      <w:bookmarkEnd w:id="54"/>
      <w:bookmarkEnd w:id="55"/>
      <w:r w:rsidRPr="007332E8">
        <w:rPr>
          <w:rFonts w:ascii="Times New Roman" w:eastAsia="Times New Roman" w:hAnsi="Times New Roman" w:cs="Times New Roman"/>
          <w:b/>
          <w:sz w:val="28"/>
          <w:szCs w:val="28"/>
          <w:lang w:eastAsia="tr-TR"/>
        </w:rPr>
        <w:t xml:space="preserve">Yatay ve Dikey Geçişler, Çift </w:t>
      </w:r>
      <w:proofErr w:type="spellStart"/>
      <w:r w:rsidRPr="007332E8">
        <w:rPr>
          <w:rFonts w:ascii="Times New Roman" w:eastAsia="Times New Roman" w:hAnsi="Times New Roman" w:cs="Times New Roman"/>
          <w:b/>
          <w:sz w:val="28"/>
          <w:szCs w:val="28"/>
          <w:lang w:eastAsia="tr-TR"/>
        </w:rPr>
        <w:t>Anadal</w:t>
      </w:r>
      <w:proofErr w:type="spellEnd"/>
      <w:r w:rsidRPr="007332E8">
        <w:rPr>
          <w:rFonts w:ascii="Times New Roman" w:eastAsia="Times New Roman" w:hAnsi="Times New Roman" w:cs="Times New Roman"/>
          <w:b/>
          <w:sz w:val="28"/>
          <w:szCs w:val="28"/>
          <w:lang w:eastAsia="tr-TR"/>
        </w:rPr>
        <w:t xml:space="preserve"> ve Ders Sayma</w:t>
      </w:r>
      <w:bookmarkEnd w:id="56"/>
      <w:bookmarkEnd w:id="57"/>
    </w:p>
    <w:p w14:paraId="2E5864FE" w14:textId="0EAB7B18" w:rsidR="007332E8" w:rsidRPr="007332E8" w:rsidRDefault="007332E8" w:rsidP="007332E8">
      <w:pPr>
        <w:spacing w:after="0" w:line="240" w:lineRule="auto"/>
        <w:ind w:firstLine="708"/>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12.1. </w:t>
      </w:r>
    </w:p>
    <w:p w14:paraId="10271DF9"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Programa merkezi yerleştirme, YÖS, yurtdışı ülkelerle yapılan ikili anlaşmalar ve yatay geçişle öğrenci kabul edilmektedir. </w:t>
      </w:r>
      <w:proofErr w:type="spellStart"/>
      <w:r w:rsidRPr="007332E8">
        <w:rPr>
          <w:rFonts w:ascii="Times New Roman" w:eastAsia="Times New Roman" w:hAnsi="Times New Roman" w:cs="Times New Roman"/>
          <w:sz w:val="24"/>
          <w:szCs w:val="24"/>
          <w:lang w:eastAsia="tr-TR"/>
        </w:rPr>
        <w:t>Öğrenci</w:t>
      </w:r>
      <w:proofErr w:type="spellEnd"/>
      <w:r w:rsidRPr="007332E8">
        <w:rPr>
          <w:rFonts w:ascii="Times New Roman" w:eastAsia="Times New Roman" w:hAnsi="Times New Roman" w:cs="Times New Roman"/>
          <w:sz w:val="24"/>
          <w:szCs w:val="24"/>
          <w:lang w:eastAsia="tr-TR"/>
        </w:rPr>
        <w:t xml:space="preserve"> kabulüne ilişkin ilke ve kuralları </w:t>
      </w:r>
      <w:proofErr w:type="spellStart"/>
      <w:r w:rsidRPr="007332E8">
        <w:rPr>
          <w:rFonts w:ascii="Times New Roman" w:eastAsia="Times New Roman" w:hAnsi="Times New Roman" w:cs="Times New Roman"/>
          <w:sz w:val="24"/>
          <w:szCs w:val="24"/>
          <w:lang w:eastAsia="tr-TR"/>
        </w:rPr>
        <w:t>tanımlanmıs</w:t>
      </w:r>
      <w:proofErr w:type="spellEnd"/>
      <w:r w:rsidRPr="007332E8">
        <w:rPr>
          <w:rFonts w:ascii="Times New Roman" w:eastAsia="Times New Roman" w:hAnsi="Times New Roman" w:cs="Times New Roman"/>
          <w:sz w:val="24"/>
          <w:szCs w:val="24"/>
          <w:lang w:eastAsia="tr-TR"/>
        </w:rPr>
        <w:t xml:space="preserve">̧ ve ilan edilmiştir. Bu ilke ve kurallar birbiri ile tutarlı olup, uygulamalar </w:t>
      </w:r>
      <w:proofErr w:type="spellStart"/>
      <w:r w:rsidRPr="007332E8">
        <w:rPr>
          <w:rFonts w:ascii="Times New Roman" w:eastAsia="Times New Roman" w:hAnsi="Times New Roman" w:cs="Times New Roman"/>
          <w:sz w:val="24"/>
          <w:szCs w:val="24"/>
          <w:lang w:eastAsia="tr-TR"/>
        </w:rPr>
        <w:t>şeffaftır</w:t>
      </w:r>
      <w:proofErr w:type="spellEnd"/>
      <w:r w:rsidRPr="007332E8">
        <w:rPr>
          <w:rFonts w:ascii="Times New Roman" w:eastAsia="Times New Roman" w:hAnsi="Times New Roman" w:cs="Times New Roman"/>
          <w:sz w:val="24"/>
          <w:szCs w:val="24"/>
          <w:lang w:eastAsia="tr-TR"/>
        </w:rPr>
        <w:t xml:space="preserve">. Diploma, sertifika gibi belge talepleri titizlikle takip edilmektedir. </w:t>
      </w:r>
      <w:proofErr w:type="spellStart"/>
      <w:r w:rsidRPr="007332E8">
        <w:rPr>
          <w:rFonts w:ascii="Times New Roman" w:eastAsia="Times New Roman" w:hAnsi="Times New Roman" w:cs="Times New Roman"/>
          <w:sz w:val="24"/>
          <w:szCs w:val="24"/>
          <w:lang w:eastAsia="tr-TR"/>
        </w:rPr>
        <w:t>Önceki</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öğrenmenin</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örgün</w:t>
      </w:r>
      <w:proofErr w:type="spellEnd"/>
      <w:r w:rsidRPr="007332E8">
        <w:rPr>
          <w:rFonts w:ascii="Times New Roman" w:eastAsia="Times New Roman" w:hAnsi="Times New Roman" w:cs="Times New Roman"/>
          <w:sz w:val="24"/>
          <w:szCs w:val="24"/>
          <w:lang w:eastAsia="tr-TR"/>
        </w:rPr>
        <w:t xml:space="preserve">, yaygın, uzaktan/karma eğitim ve serbest </w:t>
      </w:r>
      <w:proofErr w:type="spellStart"/>
      <w:r w:rsidRPr="007332E8">
        <w:rPr>
          <w:rFonts w:ascii="Times New Roman" w:eastAsia="Times New Roman" w:hAnsi="Times New Roman" w:cs="Times New Roman"/>
          <w:sz w:val="24"/>
          <w:szCs w:val="24"/>
          <w:lang w:eastAsia="tr-TR"/>
        </w:rPr>
        <w:t>öğrenme</w:t>
      </w:r>
      <w:proofErr w:type="spellEnd"/>
      <w:r w:rsidRPr="007332E8">
        <w:rPr>
          <w:rFonts w:ascii="Times New Roman" w:eastAsia="Times New Roman" w:hAnsi="Times New Roman" w:cs="Times New Roman"/>
          <w:sz w:val="24"/>
          <w:szCs w:val="24"/>
          <w:lang w:eastAsia="tr-TR"/>
        </w:rPr>
        <w:t xml:space="preserve"> yoluyla edinilen bilgi ve becerilerin) tanınması ve kredilendirilmesi yapılmaktadır. </w:t>
      </w:r>
      <w:proofErr w:type="spellStart"/>
      <w:r w:rsidRPr="007332E8">
        <w:rPr>
          <w:rFonts w:ascii="Times New Roman" w:eastAsia="Times New Roman" w:hAnsi="Times New Roman" w:cs="Times New Roman"/>
          <w:sz w:val="24"/>
          <w:szCs w:val="24"/>
          <w:lang w:eastAsia="tr-TR"/>
        </w:rPr>
        <w:t>Uluslararasılaşma</w:t>
      </w:r>
      <w:proofErr w:type="spellEnd"/>
      <w:r w:rsidRPr="007332E8">
        <w:rPr>
          <w:rFonts w:ascii="Times New Roman" w:eastAsia="Times New Roman" w:hAnsi="Times New Roman" w:cs="Times New Roman"/>
          <w:sz w:val="24"/>
          <w:szCs w:val="24"/>
          <w:lang w:eastAsia="tr-TR"/>
        </w:rPr>
        <w:t xml:space="preserve"> politikasına paralel hareketlilik destekleri, </w:t>
      </w:r>
      <w:proofErr w:type="spellStart"/>
      <w:r w:rsidRPr="007332E8">
        <w:rPr>
          <w:rFonts w:ascii="Times New Roman" w:eastAsia="Times New Roman" w:hAnsi="Times New Roman" w:cs="Times New Roman"/>
          <w:sz w:val="24"/>
          <w:szCs w:val="24"/>
          <w:lang w:eastAsia="tr-TR"/>
        </w:rPr>
        <w:t>öğrenciyi</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teşvik</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kolaylaştırıcı</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önlemler</w:t>
      </w:r>
      <w:proofErr w:type="spellEnd"/>
      <w:r w:rsidRPr="007332E8">
        <w:rPr>
          <w:rFonts w:ascii="Times New Roman" w:eastAsia="Times New Roman" w:hAnsi="Times New Roman" w:cs="Times New Roman"/>
          <w:sz w:val="24"/>
          <w:szCs w:val="24"/>
          <w:lang w:eastAsia="tr-TR"/>
        </w:rPr>
        <w:t xml:space="preserve"> bulunmaktadır ve hareketlilikte kredi kaybı olmaması </w:t>
      </w:r>
      <w:proofErr w:type="spellStart"/>
      <w:r w:rsidRPr="007332E8">
        <w:rPr>
          <w:rFonts w:ascii="Times New Roman" w:eastAsia="Times New Roman" w:hAnsi="Times New Roman" w:cs="Times New Roman"/>
          <w:sz w:val="24"/>
          <w:szCs w:val="24"/>
          <w:lang w:eastAsia="tr-TR"/>
        </w:rPr>
        <w:t>yönünde</w:t>
      </w:r>
      <w:proofErr w:type="spellEnd"/>
      <w:r w:rsidRPr="007332E8">
        <w:rPr>
          <w:rFonts w:ascii="Times New Roman" w:eastAsia="Times New Roman" w:hAnsi="Times New Roman" w:cs="Times New Roman"/>
          <w:sz w:val="24"/>
          <w:szCs w:val="24"/>
          <w:lang w:eastAsia="tr-TR"/>
        </w:rPr>
        <w:t xml:space="preserve"> uygulamalar vardır.</w:t>
      </w:r>
    </w:p>
    <w:p w14:paraId="47B587B0" w14:textId="77777777" w:rsidR="007332E8" w:rsidRPr="007332E8" w:rsidRDefault="007332E8" w:rsidP="007332E8">
      <w:pPr>
        <w:spacing w:after="0" w:line="240" w:lineRule="auto"/>
        <w:rPr>
          <w:rFonts w:ascii="Times New Roman" w:eastAsia="Times New Roman" w:hAnsi="Times New Roman" w:cs="Times New Roman"/>
          <w:sz w:val="24"/>
          <w:szCs w:val="24"/>
          <w:lang w:eastAsia="tr-TR"/>
        </w:rPr>
      </w:pPr>
    </w:p>
    <w:p w14:paraId="1A23478D" w14:textId="77777777" w:rsidR="007332E8" w:rsidRPr="007332E8" w:rsidRDefault="007332E8" w:rsidP="007332E8">
      <w:pPr>
        <w:spacing w:after="0" w:line="240" w:lineRule="auto"/>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Çift </w:t>
      </w:r>
      <w:proofErr w:type="spellStart"/>
      <w:r w:rsidRPr="007332E8">
        <w:rPr>
          <w:rFonts w:ascii="Times New Roman" w:eastAsia="Times New Roman" w:hAnsi="Times New Roman" w:cs="Times New Roman"/>
          <w:sz w:val="24"/>
          <w:szCs w:val="24"/>
          <w:lang w:eastAsia="tr-TR"/>
        </w:rPr>
        <w:t>Anadal</w:t>
      </w:r>
      <w:proofErr w:type="spellEnd"/>
      <w:r w:rsidRPr="007332E8">
        <w:rPr>
          <w:rFonts w:ascii="Times New Roman" w:eastAsia="Times New Roman" w:hAnsi="Times New Roman" w:cs="Times New Roman"/>
          <w:sz w:val="24"/>
          <w:szCs w:val="24"/>
          <w:lang w:eastAsia="tr-TR"/>
        </w:rPr>
        <w:t xml:space="preserve"> Yönergesi için </w:t>
      </w:r>
      <w:proofErr w:type="spellStart"/>
      <w:r w:rsidRPr="007332E8">
        <w:rPr>
          <w:rFonts w:ascii="Times New Roman" w:eastAsia="Times New Roman" w:hAnsi="Times New Roman" w:cs="Times New Roman"/>
          <w:sz w:val="24"/>
          <w:szCs w:val="24"/>
          <w:lang w:eastAsia="tr-TR"/>
        </w:rPr>
        <w:t>bkz</w:t>
      </w:r>
      <w:proofErr w:type="spellEnd"/>
      <w:r w:rsidRPr="007332E8">
        <w:rPr>
          <w:rFonts w:ascii="Times New Roman" w:eastAsia="Times New Roman" w:hAnsi="Times New Roman" w:cs="Times New Roman"/>
          <w:sz w:val="24"/>
          <w:szCs w:val="24"/>
          <w:lang w:eastAsia="tr-TR"/>
        </w:rPr>
        <w:t xml:space="preserve">; </w:t>
      </w:r>
      <w:hyperlink r:id="rId10" w:history="1">
        <w:r w:rsidRPr="007332E8">
          <w:rPr>
            <w:rFonts w:ascii="Times New Roman" w:eastAsia="Times New Roman" w:hAnsi="Times New Roman" w:cs="Times New Roman"/>
            <w:color w:val="0000FF"/>
            <w:sz w:val="24"/>
            <w:szCs w:val="24"/>
            <w:u w:val="single"/>
            <w:lang w:eastAsia="tr-TR"/>
          </w:rPr>
          <w:t>https://www.pau.edu.tr/tarih/tr/sayfa/cift-anadal-yonergesi</w:t>
        </w:r>
      </w:hyperlink>
    </w:p>
    <w:p w14:paraId="567CB32E" w14:textId="77777777" w:rsidR="007332E8" w:rsidRPr="007332E8" w:rsidRDefault="007332E8" w:rsidP="007332E8">
      <w:pPr>
        <w:spacing w:after="0" w:line="240" w:lineRule="auto"/>
        <w:rPr>
          <w:rFonts w:ascii="Times New Roman" w:eastAsia="Times New Roman" w:hAnsi="Times New Roman" w:cs="Times New Roman"/>
          <w:sz w:val="24"/>
          <w:szCs w:val="24"/>
          <w:lang w:eastAsia="tr-TR"/>
        </w:rPr>
      </w:pPr>
    </w:p>
    <w:p w14:paraId="08F2C614" w14:textId="77777777" w:rsidR="007332E8" w:rsidRPr="007332E8" w:rsidRDefault="007332E8" w:rsidP="007332E8">
      <w:pPr>
        <w:spacing w:after="0" w:line="240" w:lineRule="auto"/>
        <w:rPr>
          <w:rFonts w:ascii="Times New Roman" w:eastAsia="Times New Roman" w:hAnsi="Times New Roman" w:cs="Times New Roman"/>
          <w:sz w:val="24"/>
          <w:szCs w:val="24"/>
          <w:lang w:eastAsia="tr-TR"/>
        </w:rPr>
      </w:pPr>
      <w:proofErr w:type="spellStart"/>
      <w:r w:rsidRPr="007332E8">
        <w:rPr>
          <w:rFonts w:ascii="Times New Roman" w:eastAsia="Times New Roman" w:hAnsi="Times New Roman" w:cs="Times New Roman"/>
          <w:sz w:val="24"/>
          <w:szCs w:val="24"/>
          <w:lang w:eastAsia="tr-TR"/>
        </w:rPr>
        <w:t>Yandal</w:t>
      </w:r>
      <w:proofErr w:type="spellEnd"/>
      <w:r w:rsidRPr="007332E8">
        <w:rPr>
          <w:rFonts w:ascii="Times New Roman" w:eastAsia="Times New Roman" w:hAnsi="Times New Roman" w:cs="Times New Roman"/>
          <w:sz w:val="24"/>
          <w:szCs w:val="24"/>
          <w:lang w:eastAsia="tr-TR"/>
        </w:rPr>
        <w:t xml:space="preserve"> Programı Yönergesi için </w:t>
      </w:r>
      <w:proofErr w:type="spellStart"/>
      <w:r w:rsidRPr="007332E8">
        <w:rPr>
          <w:rFonts w:ascii="Times New Roman" w:eastAsia="Times New Roman" w:hAnsi="Times New Roman" w:cs="Times New Roman"/>
          <w:sz w:val="24"/>
          <w:szCs w:val="24"/>
          <w:lang w:eastAsia="tr-TR"/>
        </w:rPr>
        <w:t>bkz</w:t>
      </w:r>
      <w:proofErr w:type="spellEnd"/>
      <w:r w:rsidRPr="007332E8">
        <w:rPr>
          <w:rFonts w:ascii="Times New Roman" w:eastAsia="Times New Roman" w:hAnsi="Times New Roman" w:cs="Times New Roman"/>
          <w:sz w:val="24"/>
          <w:szCs w:val="24"/>
          <w:lang w:eastAsia="tr-TR"/>
        </w:rPr>
        <w:t xml:space="preserve">; </w:t>
      </w:r>
      <w:hyperlink r:id="rId11" w:history="1">
        <w:r w:rsidRPr="007332E8">
          <w:rPr>
            <w:rFonts w:ascii="Times New Roman" w:eastAsia="Times New Roman" w:hAnsi="Times New Roman" w:cs="Times New Roman"/>
            <w:color w:val="0000FF"/>
            <w:sz w:val="24"/>
            <w:szCs w:val="24"/>
            <w:u w:val="single"/>
            <w:lang w:eastAsia="tr-TR"/>
          </w:rPr>
          <w:t>https://www.pau.edu.tr/tarih/tr/sayfa/yandal-program-yonergesi</w:t>
        </w:r>
      </w:hyperlink>
    </w:p>
    <w:p w14:paraId="64A5A2FD" w14:textId="77777777" w:rsidR="007332E8" w:rsidRPr="007332E8" w:rsidRDefault="007332E8" w:rsidP="007332E8">
      <w:pPr>
        <w:spacing w:before="120" w:after="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1.2.2. </w:t>
      </w:r>
    </w:p>
    <w:p w14:paraId="416AA6D1" w14:textId="77777777" w:rsidR="007332E8" w:rsidRPr="007332E8" w:rsidRDefault="007332E8" w:rsidP="007332E8">
      <w:pPr>
        <w:spacing w:before="120"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Tarih Bölümü İntibak Komisyonu öğrencinin daha önceki dönemlerde aldığı dersler ile yatay geçiş yaptığı Pamukkale Üniversitesi Tarih Bölümünün derslerini dikkate alarak, öğrencinin hangi yarıyıla veya sınıfa intibak ettirileceğini tespit eder. Varsa öğrencinin alması gereken ilave derslerden oluşan bir intibak programı ile muaf tutulması gereken dersleri belirleyerek Fakülte Yönetim Kurulunun onayına sunar. Fakülte Yönetim Kurulunun onayı ile muaf olunacak dersler kararlaştırılır. Ders Muafiyeti ve İntibak İşlemleri Pamukkale Üniversitesi Ön Lisans ve Lisans Eğitim-Öğretim ve Sınav Yönetmeliği esaslarına göre yürütülmektedir. </w:t>
      </w:r>
    </w:p>
    <w:p w14:paraId="7A893564" w14:textId="639E0EAD" w:rsidR="007332E8" w:rsidRPr="007332E8" w:rsidRDefault="007332E8" w:rsidP="007332E8">
      <w:pPr>
        <w:spacing w:before="120"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Daha önce yurt içi veya yurt dışındaki bir yükseköğretim kurumunda öğrenim görmüş olan ve ÖSYM tarafından Üniversiteye yerleştirilen öğrencilerin, önceki kurumlarından almış olduğu krediler BYK kararıyla sorumlu olduğu müfredattaki bazı yükümlülüklerin yerine sayılabilir. Müfredattaki bazı yükümlülüklerden muaf tutulan öğrencinin, muaf olduğu kredi toplamı göz önünde bulundurularak kaçıncı yarıyıldan başlaması gerektiği BYK tarafından belirlenir. Öğrenci intibak ettiği yarıyıldan önceki yıllara ait bazı derslerden sorumlu tutulabilir.  Öğrenci öğrenimine devam ederken müfredatın değişmesi durumunda, eski müfredattan henüz sorumlu olmadığı veya sorumlu olmasına rağmen başarılı olamadığı yükümlülüklerin yerine, yeni müfredatın hangi yükümlülüklerinden sorumlu tutulacağına öğretim birimi kurulu karar verir.</w:t>
      </w:r>
    </w:p>
    <w:p w14:paraId="7CD238E2" w14:textId="77777777" w:rsidR="007332E8" w:rsidRPr="007332E8" w:rsidRDefault="007332E8" w:rsidP="007332E8">
      <w:pPr>
        <w:spacing w:before="120" w:after="0" w:line="240" w:lineRule="auto"/>
        <w:outlineLvl w:val="2"/>
        <w:rPr>
          <w:rFonts w:ascii="Times New Roman" w:eastAsia="Times New Roman" w:hAnsi="Times New Roman" w:cs="Times New Roman"/>
          <w:b/>
          <w:sz w:val="28"/>
          <w:szCs w:val="28"/>
          <w:lang w:eastAsia="tr-TR"/>
        </w:rPr>
      </w:pPr>
      <w:bookmarkStart w:id="58" w:name="_Toc224410920"/>
      <w:bookmarkStart w:id="59" w:name="_Toc224532367"/>
      <w:bookmarkStart w:id="60" w:name="_Toc342573084"/>
      <w:bookmarkStart w:id="61" w:name="_Toc356564397"/>
      <w:r w:rsidRPr="007332E8">
        <w:rPr>
          <w:rFonts w:ascii="Times New Roman" w:eastAsia="Times New Roman" w:hAnsi="Times New Roman" w:cs="Times New Roman"/>
          <w:b/>
          <w:sz w:val="28"/>
          <w:szCs w:val="28"/>
          <w:lang w:eastAsia="tr-TR"/>
        </w:rPr>
        <w:t>1.3 Öğrenci Değişimi</w:t>
      </w:r>
      <w:bookmarkEnd w:id="58"/>
      <w:bookmarkEnd w:id="59"/>
      <w:bookmarkEnd w:id="60"/>
      <w:bookmarkEnd w:id="61"/>
      <w:r w:rsidRPr="007332E8">
        <w:rPr>
          <w:rFonts w:ascii="Times New Roman" w:eastAsia="Times New Roman" w:hAnsi="Times New Roman" w:cs="Times New Roman"/>
          <w:b/>
          <w:sz w:val="28"/>
          <w:szCs w:val="28"/>
          <w:lang w:eastAsia="tr-TR"/>
        </w:rPr>
        <w:t xml:space="preserve"> </w:t>
      </w:r>
    </w:p>
    <w:p w14:paraId="27DD242C"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1.3.1 </w:t>
      </w:r>
    </w:p>
    <w:p w14:paraId="69C17F61"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 xml:space="preserve">1.3.1.1. </w:t>
      </w:r>
      <w:proofErr w:type="spellStart"/>
      <w:r w:rsidRPr="007332E8">
        <w:rPr>
          <w:rFonts w:ascii="Times New Roman" w:eastAsia="Times New Roman" w:hAnsi="Times New Roman" w:cs="Times New Roman"/>
          <w:b/>
          <w:sz w:val="24"/>
          <w:szCs w:val="24"/>
          <w:lang w:eastAsia="tr-TR"/>
        </w:rPr>
        <w:t>Erasmus</w:t>
      </w:r>
      <w:proofErr w:type="spellEnd"/>
      <w:r w:rsidRPr="007332E8">
        <w:rPr>
          <w:rFonts w:ascii="Times New Roman" w:eastAsia="Times New Roman" w:hAnsi="Times New Roman" w:cs="Times New Roman"/>
          <w:b/>
          <w:sz w:val="24"/>
          <w:szCs w:val="24"/>
          <w:lang w:eastAsia="tr-TR"/>
        </w:rPr>
        <w:t xml:space="preserve"> Programı</w:t>
      </w:r>
    </w:p>
    <w:p w14:paraId="3F408C72"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programı, Avrupa Birliği tarafından yürütülen bir değişim programıdır.  </w:t>
      </w: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programı Avrupa Birliği ülkeleri (</w:t>
      </w: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Ka</w:t>
      </w:r>
      <w:proofErr w:type="spellEnd"/>
      <w:r w:rsidRPr="007332E8">
        <w:rPr>
          <w:rFonts w:ascii="Times New Roman" w:eastAsia="Times New Roman" w:hAnsi="Times New Roman" w:cs="Times New Roman"/>
          <w:sz w:val="24"/>
          <w:szCs w:val="24"/>
          <w:lang w:eastAsia="tr-TR"/>
        </w:rPr>
        <w:t xml:space="preserve"> 131) ile aday ülkelerdeki (</w:t>
      </w: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Ka</w:t>
      </w:r>
      <w:proofErr w:type="spellEnd"/>
      <w:r w:rsidRPr="007332E8">
        <w:rPr>
          <w:rFonts w:ascii="Times New Roman" w:eastAsia="Times New Roman" w:hAnsi="Times New Roman" w:cs="Times New Roman"/>
          <w:sz w:val="24"/>
          <w:szCs w:val="24"/>
          <w:lang w:eastAsia="tr-TR"/>
        </w:rPr>
        <w:t xml:space="preserve"> 171) yükseköğretim kurumlarının iş birliğini teşvik ederek, üniversiteler arası eğitimde kalitenin arttırılmasını ve geliştirilmesini amaç edinmektedir.   Bu program, öğrencilere uluslararası bir eğitim olanağı sağlamak ve ülkeler arasındaki iş birliğini artırmak amacıyla oluşturulmuştur. Akademik değişim ve gençlik değişim programlarının yanı sıra staj, iş ve spor alanlarında iş birliği projelerini de içermektedir.  Değişimler sayesinde, katılımcılar yurtdışı deneyimi yaşayarak, farklı kültür ve yaşam tarzlarını yerinde görme ve öğrenme </w:t>
      </w:r>
      <w:proofErr w:type="gramStart"/>
      <w:r w:rsidRPr="007332E8">
        <w:rPr>
          <w:rFonts w:ascii="Times New Roman" w:eastAsia="Times New Roman" w:hAnsi="Times New Roman" w:cs="Times New Roman"/>
          <w:sz w:val="24"/>
          <w:szCs w:val="24"/>
          <w:lang w:eastAsia="tr-TR"/>
        </w:rPr>
        <w:t>imkanı</w:t>
      </w:r>
      <w:proofErr w:type="gramEnd"/>
      <w:r w:rsidRPr="007332E8">
        <w:rPr>
          <w:rFonts w:ascii="Times New Roman" w:eastAsia="Times New Roman" w:hAnsi="Times New Roman" w:cs="Times New Roman"/>
          <w:sz w:val="24"/>
          <w:szCs w:val="24"/>
          <w:lang w:eastAsia="tr-TR"/>
        </w:rPr>
        <w:t xml:space="preserve"> bulurlar. Yükseköğretimde öğrenci hareketliliğine, yükseköğretim kurumlarında örgün eğitimde kayıtlı öğrenciler katılabilirler. </w:t>
      </w:r>
      <w:proofErr w:type="spellStart"/>
      <w:r w:rsidRPr="007332E8">
        <w:rPr>
          <w:rFonts w:ascii="Times New Roman" w:eastAsia="Times New Roman" w:hAnsi="Times New Roman" w:cs="Times New Roman"/>
          <w:sz w:val="24"/>
          <w:szCs w:val="24"/>
          <w:lang w:eastAsia="tr-TR"/>
        </w:rPr>
        <w:t>Erasmus</w:t>
      </w:r>
      <w:proofErr w:type="spellEnd"/>
      <w:r w:rsidRPr="007332E8">
        <w:rPr>
          <w:rFonts w:ascii="Times New Roman" w:eastAsia="Times New Roman" w:hAnsi="Times New Roman" w:cs="Times New Roman"/>
          <w:sz w:val="24"/>
          <w:szCs w:val="24"/>
          <w:lang w:eastAsia="tr-TR"/>
        </w:rPr>
        <w:t xml:space="preserve"> programının kapsadığı öğrenci hareketliliği iki şekilde gerçekleşmektedir.</w:t>
      </w:r>
    </w:p>
    <w:p w14:paraId="2A58D3F2"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Ortaklığımız Bulunan Üniversiteler:</w:t>
      </w:r>
    </w:p>
    <w:p w14:paraId="2CC7BF49"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roofErr w:type="spellStart"/>
      <w:r w:rsidRPr="007332E8">
        <w:rPr>
          <w:rFonts w:ascii="Times New Roman" w:eastAsia="Times New Roman" w:hAnsi="Times New Roman" w:cs="Times New Roman"/>
          <w:sz w:val="24"/>
          <w:szCs w:val="24"/>
          <w:lang w:eastAsia="tr-TR"/>
        </w:rPr>
        <w:lastRenderedPageBreak/>
        <w:t>University</w:t>
      </w:r>
      <w:proofErr w:type="spellEnd"/>
      <w:r w:rsidRPr="007332E8">
        <w:rPr>
          <w:rFonts w:ascii="Times New Roman" w:eastAsia="Times New Roman" w:hAnsi="Times New Roman" w:cs="Times New Roman"/>
          <w:sz w:val="24"/>
          <w:szCs w:val="24"/>
          <w:lang w:eastAsia="tr-TR"/>
        </w:rPr>
        <w:t xml:space="preserve"> of </w:t>
      </w:r>
      <w:proofErr w:type="spellStart"/>
      <w:r w:rsidRPr="007332E8">
        <w:rPr>
          <w:rFonts w:ascii="Times New Roman" w:eastAsia="Times New Roman" w:hAnsi="Times New Roman" w:cs="Times New Roman"/>
          <w:sz w:val="24"/>
          <w:szCs w:val="24"/>
          <w:lang w:eastAsia="tr-TR"/>
        </w:rPr>
        <w:t>Łódź</w:t>
      </w:r>
      <w:proofErr w:type="spellEnd"/>
      <w:r w:rsidRPr="007332E8">
        <w:rPr>
          <w:rFonts w:ascii="Times New Roman" w:eastAsia="Times New Roman" w:hAnsi="Times New Roman" w:cs="Times New Roman"/>
          <w:sz w:val="24"/>
          <w:szCs w:val="24"/>
          <w:lang w:eastAsia="tr-TR"/>
        </w:rPr>
        <w:t xml:space="preserve"> (Polonya)</w:t>
      </w:r>
    </w:p>
    <w:p w14:paraId="06021B3B"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19DB5365"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bookmarkStart w:id="62" w:name="_Hlk171521901"/>
      <w:r w:rsidRPr="007332E8">
        <w:rPr>
          <w:rFonts w:ascii="Times New Roman" w:eastAsia="Times New Roman" w:hAnsi="Times New Roman" w:cs="Times New Roman"/>
          <w:sz w:val="24"/>
          <w:szCs w:val="24"/>
          <w:lang w:eastAsia="tr-TR"/>
        </w:rPr>
        <w:t xml:space="preserve">Koordinatör: 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Üyesi Gülseren MUTLU +90 258 296 7423</w:t>
      </w:r>
    </w:p>
    <w:p w14:paraId="0E1AFC92" w14:textId="77777777" w:rsidR="007332E8" w:rsidRPr="007332E8" w:rsidRDefault="00B7663B" w:rsidP="007332E8">
      <w:pPr>
        <w:spacing w:after="120" w:line="240" w:lineRule="auto"/>
        <w:jc w:val="both"/>
        <w:rPr>
          <w:rFonts w:ascii="Times New Roman" w:eastAsia="Times New Roman" w:hAnsi="Times New Roman" w:cs="Times New Roman"/>
          <w:sz w:val="24"/>
          <w:szCs w:val="24"/>
          <w:lang w:eastAsia="tr-TR"/>
        </w:rPr>
      </w:pPr>
      <w:hyperlink r:id="rId12" w:history="1">
        <w:r w:rsidR="007332E8" w:rsidRPr="007332E8">
          <w:rPr>
            <w:rFonts w:ascii="Times New Roman" w:eastAsia="Times New Roman" w:hAnsi="Times New Roman" w:cs="Times New Roman"/>
            <w:color w:val="0000FF"/>
            <w:sz w:val="24"/>
            <w:szCs w:val="24"/>
            <w:u w:val="single"/>
            <w:lang w:eastAsia="tr-TR"/>
          </w:rPr>
          <w:t>https://www.pau.edu.tr/tarih/tr/sayfa/erasmus-programi-4</w:t>
        </w:r>
      </w:hyperlink>
    </w:p>
    <w:p w14:paraId="3C582D5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bookmarkEnd w:id="62"/>
    <w:p w14:paraId="1DCFC383"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1.3.1.2.Farabi Programı</w:t>
      </w:r>
    </w:p>
    <w:p w14:paraId="468C43D1"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Kısaca "Farabi Değişim Programı" olarak adlandırılan Yükseköğretim Kurumları Arasında Öğrenci ve Öğretim Üyesi Değişim Programı, üniversite ve yüksek teknoloji enstitüleri bünyesinde ön lisans, lisans, yüksek lisans ve doktora düzeyinde eğitim-öğretim yapan yükseköğretim kurumları arasında öğrenci ve öğretim üyesi değişim programıdır. Farabi Değişim Programı, öğrenci veya öğretim üyelerinin bir veya iki yarıyıl süresince kendi kurumlarının dışında bir yükseköğretim kurumunda eğitim ve öğretim faaliyetlerine devam etmelerini amaçlamaktadır. Farabi Değişim Programına katılan öğrencilere karşılıksız burs, öğretim üyelerine de ek ders ödemesi yapılmaktadır. Farabi Değişim Programının uygulanmasına ilişkin ilkeler, Yönetmelik ve Esas ve Usuller tarafından ayrıntılarıyla belirlenmiştir.</w:t>
      </w:r>
    </w:p>
    <w:p w14:paraId="0E1290DB"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Koordinatör: 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xml:space="preserve">. Üyesi Murat </w:t>
      </w:r>
      <w:proofErr w:type="gramStart"/>
      <w:r w:rsidRPr="007332E8">
        <w:rPr>
          <w:rFonts w:ascii="Times New Roman" w:eastAsia="Times New Roman" w:hAnsi="Times New Roman" w:cs="Times New Roman"/>
          <w:sz w:val="24"/>
          <w:szCs w:val="24"/>
          <w:lang w:eastAsia="tr-TR"/>
        </w:rPr>
        <w:t>ORHUN -</w:t>
      </w:r>
      <w:proofErr w:type="gramEnd"/>
      <w:r w:rsidRPr="007332E8">
        <w:rPr>
          <w:rFonts w:ascii="Times New Roman" w:eastAsia="Times New Roman" w:hAnsi="Times New Roman" w:cs="Times New Roman"/>
          <w:sz w:val="24"/>
          <w:szCs w:val="24"/>
          <w:lang w:eastAsia="tr-TR"/>
        </w:rPr>
        <w:t xml:space="preserve"> +90 258 296 3662</w:t>
      </w:r>
    </w:p>
    <w:p w14:paraId="794BD28F" w14:textId="77777777" w:rsidR="007332E8" w:rsidRPr="007332E8" w:rsidRDefault="00B7663B" w:rsidP="007332E8">
      <w:pPr>
        <w:spacing w:after="120" w:line="240" w:lineRule="auto"/>
        <w:jc w:val="both"/>
        <w:rPr>
          <w:rFonts w:ascii="Times New Roman" w:eastAsia="Times New Roman" w:hAnsi="Times New Roman" w:cs="Times New Roman"/>
          <w:sz w:val="24"/>
          <w:szCs w:val="24"/>
          <w:lang w:eastAsia="tr-TR"/>
        </w:rPr>
      </w:pPr>
      <w:hyperlink r:id="rId13" w:history="1">
        <w:r w:rsidR="007332E8" w:rsidRPr="007332E8">
          <w:rPr>
            <w:rFonts w:ascii="Times New Roman" w:eastAsia="Times New Roman" w:hAnsi="Times New Roman" w:cs="Times New Roman"/>
            <w:color w:val="0000FF"/>
            <w:sz w:val="24"/>
            <w:szCs w:val="24"/>
            <w:u w:val="single"/>
            <w:lang w:eastAsia="tr-TR"/>
          </w:rPr>
          <w:t>https://www.pau.edu.tr/tarih/tr/sayfa/farabi-programi-3</w:t>
        </w:r>
      </w:hyperlink>
    </w:p>
    <w:p w14:paraId="6CD9B035"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1.3.1.3. </w:t>
      </w:r>
      <w:proofErr w:type="gramStart"/>
      <w:r w:rsidRPr="007332E8">
        <w:rPr>
          <w:rFonts w:ascii="Times New Roman" w:eastAsia="Times New Roman" w:hAnsi="Times New Roman" w:cs="Times New Roman"/>
          <w:b/>
          <w:sz w:val="24"/>
          <w:szCs w:val="24"/>
          <w:lang w:eastAsia="tr-TR"/>
        </w:rPr>
        <w:t>Mevlana</w:t>
      </w:r>
      <w:proofErr w:type="gramEnd"/>
      <w:r w:rsidRPr="007332E8">
        <w:rPr>
          <w:rFonts w:ascii="Times New Roman" w:eastAsia="Times New Roman" w:hAnsi="Times New Roman" w:cs="Times New Roman"/>
          <w:b/>
          <w:sz w:val="24"/>
          <w:szCs w:val="24"/>
          <w:lang w:eastAsia="tr-TR"/>
        </w:rPr>
        <w:t xml:space="preserve"> Değişim Programı</w:t>
      </w:r>
    </w:p>
    <w:p w14:paraId="7649CF9F"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Yurtiçinde eğitim veren yükseköğretim kurumları ile yurtdışında eğitim veren yükseköğretim kurumları arasında öğrenci ve öğretim elemanı değişimini mümkün kılan bir programdır. 23 Ağustos 2011 tarih ve 28034 sayılı </w:t>
      </w:r>
      <w:proofErr w:type="gramStart"/>
      <w:r w:rsidRPr="007332E8">
        <w:rPr>
          <w:rFonts w:ascii="Times New Roman" w:eastAsia="Times New Roman" w:hAnsi="Times New Roman" w:cs="Times New Roman"/>
          <w:sz w:val="24"/>
          <w:szCs w:val="24"/>
          <w:lang w:eastAsia="tr-TR"/>
        </w:rPr>
        <w:t>Resmi</w:t>
      </w:r>
      <w:proofErr w:type="gram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Gazete'de</w:t>
      </w:r>
      <w:proofErr w:type="spellEnd"/>
      <w:r w:rsidRPr="007332E8">
        <w:rPr>
          <w:rFonts w:ascii="Times New Roman" w:eastAsia="Times New Roman" w:hAnsi="Times New Roman" w:cs="Times New Roman"/>
          <w:sz w:val="24"/>
          <w:szCs w:val="24"/>
          <w:lang w:eastAsia="tr-TR"/>
        </w:rPr>
        <w:t xml:space="preserve"> yayımlanan Yönetmelik ile birlikte yurt dışındaki yükseköğretim kurumları ile ülkemizdeki yükseköğretim kurumları arasında öğrenci ve öğretim elemanı değişiminin önü açılmıştır. Diğer değişim programlarından farklı olarak, hiçbir coğrafi bölge ayrımı olmaksızın değişim programı bünyesindeki hareketlilik bütün dünyadaki yükseköğretim kurumlarını kapsamaktadır. Değişim programına katılmak isteyen öğrenciler en az bir en fazla iki yarıyıl eğitim için; öğretim elemanları ise en az 1 hafta en fazla 3 ay süreyle dünyadaki yükseköğretim kurumlarında ders vermek üzere programdan faydalanabilirler. Benzer şekilde dünyanın bütün bölgelerinden de öğrenci ve öğretim elemanları Türkiye'deki yükseköğretim kurumlarına gelebilirler.</w:t>
      </w:r>
    </w:p>
    <w:p w14:paraId="08AEF609"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Koordinatör: 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xml:space="preserve">. Üyesi Murat </w:t>
      </w:r>
      <w:proofErr w:type="gramStart"/>
      <w:r w:rsidRPr="007332E8">
        <w:rPr>
          <w:rFonts w:ascii="Times New Roman" w:eastAsia="Times New Roman" w:hAnsi="Times New Roman" w:cs="Times New Roman"/>
          <w:sz w:val="24"/>
          <w:szCs w:val="24"/>
          <w:lang w:eastAsia="tr-TR"/>
        </w:rPr>
        <w:t>ORHUN -</w:t>
      </w:r>
      <w:proofErr w:type="gramEnd"/>
      <w:r w:rsidRPr="007332E8">
        <w:rPr>
          <w:rFonts w:ascii="Times New Roman" w:eastAsia="Times New Roman" w:hAnsi="Times New Roman" w:cs="Times New Roman"/>
          <w:sz w:val="24"/>
          <w:szCs w:val="24"/>
          <w:lang w:eastAsia="tr-TR"/>
        </w:rPr>
        <w:t xml:space="preserve"> +90 258 296 3662</w:t>
      </w:r>
    </w:p>
    <w:p w14:paraId="3B2160B5"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1.3.2 </w:t>
      </w:r>
    </w:p>
    <w:p w14:paraId="0A87C46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Yurt içinde veya yurt dışında bir yükseköğretim kurumuna kayıtlı olan öğrencinin, ulusal ve uluslararası öğrenci değişim programları kapsamında başka bir yükseköğretim kurumundan aldığı ders veya uygulamaların kredileri, ilgili yönetim kurulu kararı ile kayıtlı olduğu diploma programındaki yükümlülüklerinin yerine sayılabilir. Öğrencinin özel öğrencilikte ve değişim programında geçirdiği süre, öğretim süresine dâhildir. Öğretim dili Türkçe olan programlarda öğrenim gören öğrencilerin öğretim dili yabancı dil olan programlardan da ders alabilmeleri için yabancı dil düzeylerinin yeterli olduğunu belgelemeleri gerekir.</w:t>
      </w:r>
    </w:p>
    <w:p w14:paraId="1585F27E"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1.3.3</w:t>
      </w:r>
      <w:bookmarkStart w:id="63" w:name="_Toc224410921"/>
      <w:bookmarkStart w:id="64" w:name="_Toc224532368"/>
      <w:bookmarkStart w:id="65" w:name="_Toc342573085"/>
      <w:bookmarkStart w:id="66" w:name="_Toc356564398"/>
      <w:r w:rsidRPr="007332E8">
        <w:rPr>
          <w:rFonts w:ascii="Times New Roman" w:eastAsia="Times New Roman" w:hAnsi="Times New Roman" w:cs="Times New Roman"/>
          <w:b/>
          <w:sz w:val="24"/>
          <w:szCs w:val="24"/>
          <w:lang w:eastAsia="tr-TR"/>
        </w:rPr>
        <w:t>.</w:t>
      </w:r>
    </w:p>
    <w:p w14:paraId="4EB48E29"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Değişim yapan öğrenci bulunmamaktadır.</w:t>
      </w:r>
    </w:p>
    <w:p w14:paraId="7FBE922F"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1.4 Danışmanlık ve İzleme</w:t>
      </w:r>
      <w:bookmarkEnd w:id="63"/>
      <w:bookmarkEnd w:id="64"/>
      <w:bookmarkEnd w:id="65"/>
      <w:bookmarkEnd w:id="66"/>
    </w:p>
    <w:p w14:paraId="4CFB065E"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1.4.1.</w:t>
      </w:r>
    </w:p>
    <w:p w14:paraId="55301033"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lastRenderedPageBreak/>
        <w:t>Akademik danışmanlığın amacı; öğrenciyi üniversite yaşamına uyum, mesleki gelişim, kariyer ve benzeri konularda yönlendirmek ve öğrenimi süresince izlemek; öğrenciyi her yarıyıl başında (yaz okulu dâhil) ders seçimi sürecinde bilgilendirmek; öğrencinin akademik durumunu öğrenciyle birlikte değerlendirerek alması gereken dersine/derslerine onay vermektir.</w:t>
      </w:r>
    </w:p>
    <w:p w14:paraId="2FEA5C61"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1.4.2 </w:t>
      </w:r>
    </w:p>
    <w:p w14:paraId="4CE6C5A3"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Bölümümüzde danışmalıklar öğretim üyeleri tarafından yürütülmektedir. Danışman öğretim üyesi başına 40-80 arası öğrenci düşmektedir.</w:t>
      </w:r>
    </w:p>
    <w:p w14:paraId="4C38D43B"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67" w:name="_Toc224410922"/>
      <w:bookmarkStart w:id="68" w:name="_Toc224532369"/>
      <w:bookmarkStart w:id="69" w:name="_Toc342573086"/>
      <w:bookmarkStart w:id="70" w:name="_Toc356564399"/>
      <w:r w:rsidRPr="007332E8">
        <w:rPr>
          <w:rFonts w:ascii="Times New Roman" w:eastAsia="Times New Roman" w:hAnsi="Times New Roman" w:cs="Times New Roman"/>
          <w:b/>
          <w:sz w:val="28"/>
          <w:szCs w:val="28"/>
          <w:lang w:eastAsia="tr-TR"/>
        </w:rPr>
        <w:t>1.5 Başarı Değerlendirmesi</w:t>
      </w:r>
      <w:bookmarkEnd w:id="67"/>
      <w:bookmarkEnd w:id="68"/>
      <w:bookmarkEnd w:id="69"/>
      <w:bookmarkEnd w:id="70"/>
    </w:p>
    <w:p w14:paraId="3B32C95B"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1.5.1 </w:t>
      </w:r>
    </w:p>
    <w:p w14:paraId="26636D72"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Öğrenci merkezli ölçme ve değerlendirme, yetkinlik ve performans temelinde yürütülmekte ve öğrencilerin kendini ifade etme olanakları mümkün olduğunca çeşitlendirilmektedir </w:t>
      </w:r>
      <w:proofErr w:type="spellStart"/>
      <w:r w:rsidRPr="007332E8">
        <w:rPr>
          <w:rFonts w:ascii="Times New Roman" w:eastAsia="Times New Roman" w:hAnsi="Times New Roman" w:cs="Times New Roman"/>
          <w:sz w:val="24"/>
          <w:szCs w:val="24"/>
          <w:lang w:eastAsia="tr-TR"/>
        </w:rPr>
        <w:t>Ölçme</w:t>
      </w:r>
      <w:proofErr w:type="spellEnd"/>
      <w:r w:rsidRPr="007332E8">
        <w:rPr>
          <w:rFonts w:ascii="Times New Roman" w:eastAsia="Times New Roman" w:hAnsi="Times New Roman" w:cs="Times New Roman"/>
          <w:sz w:val="24"/>
          <w:szCs w:val="24"/>
          <w:lang w:eastAsia="tr-TR"/>
        </w:rPr>
        <w:t xml:space="preserve"> ve </w:t>
      </w:r>
      <w:proofErr w:type="spellStart"/>
      <w:r w:rsidRPr="007332E8">
        <w:rPr>
          <w:rFonts w:ascii="Times New Roman" w:eastAsia="Times New Roman" w:hAnsi="Times New Roman" w:cs="Times New Roman"/>
          <w:sz w:val="24"/>
          <w:szCs w:val="24"/>
          <w:lang w:eastAsia="tr-TR"/>
        </w:rPr>
        <w:t>değerlendirmenin</w:t>
      </w:r>
      <w:proofErr w:type="spellEnd"/>
      <w:r w:rsidRPr="007332E8">
        <w:rPr>
          <w:rFonts w:ascii="Times New Roman" w:eastAsia="Times New Roman" w:hAnsi="Times New Roman" w:cs="Times New Roman"/>
          <w:sz w:val="24"/>
          <w:szCs w:val="24"/>
          <w:lang w:eastAsia="tr-TR"/>
        </w:rPr>
        <w:t xml:space="preserve"> </w:t>
      </w:r>
      <w:proofErr w:type="spellStart"/>
      <w:proofErr w:type="gramStart"/>
      <w:r w:rsidRPr="007332E8">
        <w:rPr>
          <w:rFonts w:ascii="Times New Roman" w:eastAsia="Times New Roman" w:hAnsi="Times New Roman" w:cs="Times New Roman"/>
          <w:sz w:val="24"/>
          <w:szCs w:val="24"/>
          <w:lang w:eastAsia="tr-TR"/>
        </w:rPr>
        <w:t>sürekliliği</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çoklu</w:t>
      </w:r>
      <w:proofErr w:type="spellEnd"/>
      <w:proofErr w:type="gramEnd"/>
      <w:r w:rsidRPr="007332E8">
        <w:rPr>
          <w:rFonts w:ascii="Times New Roman" w:eastAsia="Times New Roman" w:hAnsi="Times New Roman" w:cs="Times New Roman"/>
          <w:sz w:val="24"/>
          <w:szCs w:val="24"/>
          <w:lang w:eastAsia="tr-TR"/>
        </w:rPr>
        <w:t xml:space="preserve"> sınav olanakları ve bazıları </w:t>
      </w:r>
      <w:proofErr w:type="spellStart"/>
      <w:r w:rsidRPr="007332E8">
        <w:rPr>
          <w:rFonts w:ascii="Times New Roman" w:eastAsia="Times New Roman" w:hAnsi="Times New Roman" w:cs="Times New Roman"/>
          <w:sz w:val="24"/>
          <w:szCs w:val="24"/>
          <w:lang w:eastAsia="tr-TR"/>
        </w:rPr>
        <w:t>sürec</w:t>
      </w:r>
      <w:proofErr w:type="spellEnd"/>
      <w:r w:rsidRPr="007332E8">
        <w:rPr>
          <w:rFonts w:ascii="Times New Roman" w:eastAsia="Times New Roman" w:hAnsi="Times New Roman" w:cs="Times New Roman"/>
          <w:sz w:val="24"/>
          <w:szCs w:val="24"/>
          <w:lang w:eastAsia="tr-TR"/>
        </w:rPr>
        <w:t>̧ odaklı (</w:t>
      </w:r>
      <w:proofErr w:type="spellStart"/>
      <w:r w:rsidRPr="007332E8">
        <w:rPr>
          <w:rFonts w:ascii="Times New Roman" w:eastAsia="Times New Roman" w:hAnsi="Times New Roman" w:cs="Times New Roman"/>
          <w:sz w:val="24"/>
          <w:szCs w:val="24"/>
          <w:lang w:eastAsia="tr-TR"/>
        </w:rPr>
        <w:t>formatif</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ödev</w:t>
      </w:r>
      <w:proofErr w:type="spellEnd"/>
      <w:r w:rsidRPr="007332E8">
        <w:rPr>
          <w:rFonts w:ascii="Times New Roman" w:eastAsia="Times New Roman" w:hAnsi="Times New Roman" w:cs="Times New Roman"/>
          <w:sz w:val="24"/>
          <w:szCs w:val="24"/>
          <w:lang w:eastAsia="tr-TR"/>
        </w:rPr>
        <w:t xml:space="preserve">, proje, </w:t>
      </w:r>
      <w:proofErr w:type="spellStart"/>
      <w:r w:rsidRPr="007332E8">
        <w:rPr>
          <w:rFonts w:ascii="Times New Roman" w:eastAsia="Times New Roman" w:hAnsi="Times New Roman" w:cs="Times New Roman"/>
          <w:sz w:val="24"/>
          <w:szCs w:val="24"/>
          <w:lang w:eastAsia="tr-TR"/>
        </w:rPr>
        <w:t>portfolyo</w:t>
      </w:r>
      <w:proofErr w:type="spellEnd"/>
      <w:r w:rsidRPr="007332E8">
        <w:rPr>
          <w:rFonts w:ascii="Times New Roman" w:eastAsia="Times New Roman" w:hAnsi="Times New Roman" w:cs="Times New Roman"/>
          <w:sz w:val="24"/>
          <w:szCs w:val="24"/>
          <w:lang w:eastAsia="tr-TR"/>
        </w:rPr>
        <w:t xml:space="preserve"> gibi </w:t>
      </w:r>
      <w:proofErr w:type="spellStart"/>
      <w:r w:rsidRPr="007332E8">
        <w:rPr>
          <w:rFonts w:ascii="Times New Roman" w:eastAsia="Times New Roman" w:hAnsi="Times New Roman" w:cs="Times New Roman"/>
          <w:sz w:val="24"/>
          <w:szCs w:val="24"/>
          <w:lang w:eastAsia="tr-TR"/>
        </w:rPr>
        <w:t>yöntemlerle</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sağlanmaktadır</w:t>
      </w:r>
      <w:proofErr w:type="spellEnd"/>
      <w:r w:rsidRPr="007332E8">
        <w:rPr>
          <w:rFonts w:ascii="Times New Roman" w:eastAsia="Times New Roman" w:hAnsi="Times New Roman" w:cs="Times New Roman"/>
          <w:sz w:val="24"/>
          <w:szCs w:val="24"/>
          <w:lang w:eastAsia="tr-TR"/>
        </w:rPr>
        <w:t xml:space="preserve">. Ders kazanımlarına ve eğitim türlerine (örgün, uzaktan, karma) uygun sınav </w:t>
      </w:r>
      <w:proofErr w:type="spellStart"/>
      <w:r w:rsidRPr="007332E8">
        <w:rPr>
          <w:rFonts w:ascii="Times New Roman" w:eastAsia="Times New Roman" w:hAnsi="Times New Roman" w:cs="Times New Roman"/>
          <w:sz w:val="24"/>
          <w:szCs w:val="24"/>
          <w:lang w:eastAsia="tr-TR"/>
        </w:rPr>
        <w:t>yöntemleri</w:t>
      </w:r>
      <w:proofErr w:type="spellEnd"/>
      <w:r w:rsidRPr="007332E8">
        <w:rPr>
          <w:rFonts w:ascii="Times New Roman" w:eastAsia="Times New Roman" w:hAnsi="Times New Roman" w:cs="Times New Roman"/>
          <w:sz w:val="24"/>
          <w:szCs w:val="24"/>
          <w:lang w:eastAsia="tr-TR"/>
        </w:rPr>
        <w:t xml:space="preserve"> planlamakta ve uygulanmaktadır. Sınav uygulama ve güvenliği (örgün/çevrimiçi sınavlar, dezavantajlı gruplara yönelik sınavlar) mekanizmaları bulunmaktadır </w:t>
      </w:r>
      <w:proofErr w:type="spellStart"/>
      <w:r w:rsidRPr="007332E8">
        <w:rPr>
          <w:rFonts w:ascii="Times New Roman" w:eastAsia="Times New Roman" w:hAnsi="Times New Roman" w:cs="Times New Roman"/>
          <w:sz w:val="24"/>
          <w:szCs w:val="24"/>
          <w:lang w:eastAsia="tr-TR"/>
        </w:rPr>
        <w:t>Ölçme</w:t>
      </w:r>
      <w:proofErr w:type="spellEnd"/>
      <w:r w:rsidRPr="007332E8">
        <w:rPr>
          <w:rFonts w:ascii="Times New Roman" w:eastAsia="Times New Roman" w:hAnsi="Times New Roman" w:cs="Times New Roman"/>
          <w:sz w:val="24"/>
          <w:szCs w:val="24"/>
          <w:lang w:eastAsia="tr-TR"/>
        </w:rPr>
        <w:t xml:space="preserve"> ve </w:t>
      </w:r>
      <w:proofErr w:type="spellStart"/>
      <w:r w:rsidRPr="007332E8">
        <w:rPr>
          <w:rFonts w:ascii="Times New Roman" w:eastAsia="Times New Roman" w:hAnsi="Times New Roman" w:cs="Times New Roman"/>
          <w:sz w:val="24"/>
          <w:szCs w:val="24"/>
          <w:lang w:eastAsia="tr-TR"/>
        </w:rPr>
        <w:t>değerlendirme</w:t>
      </w:r>
      <w:proofErr w:type="spellEnd"/>
      <w:r w:rsidRPr="007332E8">
        <w:rPr>
          <w:rFonts w:ascii="Times New Roman" w:eastAsia="Times New Roman" w:hAnsi="Times New Roman" w:cs="Times New Roman"/>
          <w:sz w:val="24"/>
          <w:szCs w:val="24"/>
          <w:lang w:eastAsia="tr-TR"/>
        </w:rPr>
        <w:t xml:space="preserve"> uygulamalarının zaman ve </w:t>
      </w:r>
      <w:proofErr w:type="spellStart"/>
      <w:r w:rsidRPr="007332E8">
        <w:rPr>
          <w:rFonts w:ascii="Times New Roman" w:eastAsia="Times New Roman" w:hAnsi="Times New Roman" w:cs="Times New Roman"/>
          <w:sz w:val="24"/>
          <w:szCs w:val="24"/>
          <w:lang w:eastAsia="tr-TR"/>
        </w:rPr>
        <w:t>kişiler</w:t>
      </w:r>
      <w:proofErr w:type="spellEnd"/>
      <w:r w:rsidRPr="007332E8">
        <w:rPr>
          <w:rFonts w:ascii="Times New Roman" w:eastAsia="Times New Roman" w:hAnsi="Times New Roman" w:cs="Times New Roman"/>
          <w:sz w:val="24"/>
          <w:szCs w:val="24"/>
          <w:lang w:eastAsia="tr-TR"/>
        </w:rPr>
        <w:t xml:space="preserve"> arasında </w:t>
      </w:r>
      <w:proofErr w:type="spellStart"/>
      <w:r w:rsidRPr="007332E8">
        <w:rPr>
          <w:rFonts w:ascii="Times New Roman" w:eastAsia="Times New Roman" w:hAnsi="Times New Roman" w:cs="Times New Roman"/>
          <w:sz w:val="24"/>
          <w:szCs w:val="24"/>
          <w:lang w:eastAsia="tr-TR"/>
        </w:rPr>
        <w:t>tutarlılığı</w:t>
      </w:r>
      <w:proofErr w:type="spellEnd"/>
      <w:r w:rsidRPr="007332E8">
        <w:rPr>
          <w:rFonts w:ascii="Times New Roman" w:eastAsia="Times New Roman" w:hAnsi="Times New Roman" w:cs="Times New Roman"/>
          <w:sz w:val="24"/>
          <w:szCs w:val="24"/>
          <w:lang w:eastAsia="tr-TR"/>
        </w:rPr>
        <w:t xml:space="preserve"> ve </w:t>
      </w:r>
      <w:proofErr w:type="spellStart"/>
      <w:r w:rsidRPr="007332E8">
        <w:rPr>
          <w:rFonts w:ascii="Times New Roman" w:eastAsia="Times New Roman" w:hAnsi="Times New Roman" w:cs="Times New Roman"/>
          <w:sz w:val="24"/>
          <w:szCs w:val="24"/>
          <w:lang w:eastAsia="tr-TR"/>
        </w:rPr>
        <w:t>güvenirliği</w:t>
      </w:r>
      <w:proofErr w:type="spell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sağlanmaktadır</w:t>
      </w:r>
      <w:proofErr w:type="spellEnd"/>
      <w:r w:rsidRPr="007332E8">
        <w:rPr>
          <w:rFonts w:ascii="Times New Roman" w:eastAsia="Times New Roman" w:hAnsi="Times New Roman" w:cs="Times New Roman"/>
          <w:sz w:val="24"/>
          <w:szCs w:val="24"/>
          <w:lang w:eastAsia="tr-TR"/>
        </w:rPr>
        <w:t xml:space="preserve">.  Kurum, ölçme-değerlendirme yaklaşım ve olanaklarını öğrenci-öğretim elemanı geri bildirimine dayalı biçimde iyileştirmektedir </w:t>
      </w:r>
      <w:proofErr w:type="gramStart"/>
      <w:r w:rsidRPr="007332E8">
        <w:rPr>
          <w:rFonts w:ascii="Times New Roman" w:eastAsia="Times New Roman" w:hAnsi="Times New Roman" w:cs="Times New Roman"/>
          <w:sz w:val="24"/>
          <w:szCs w:val="24"/>
          <w:lang w:eastAsia="tr-TR"/>
        </w:rPr>
        <w:t>Bu</w:t>
      </w:r>
      <w:proofErr w:type="gramEnd"/>
      <w:r w:rsidRPr="007332E8">
        <w:rPr>
          <w:rFonts w:ascii="Times New Roman" w:eastAsia="Times New Roman" w:hAnsi="Times New Roman" w:cs="Times New Roman"/>
          <w:sz w:val="24"/>
          <w:szCs w:val="24"/>
          <w:lang w:eastAsia="tr-TR"/>
        </w:rPr>
        <w:t xml:space="preserve"> </w:t>
      </w:r>
      <w:proofErr w:type="spellStart"/>
      <w:r w:rsidRPr="007332E8">
        <w:rPr>
          <w:rFonts w:ascii="Times New Roman" w:eastAsia="Times New Roman" w:hAnsi="Times New Roman" w:cs="Times New Roman"/>
          <w:sz w:val="24"/>
          <w:szCs w:val="24"/>
          <w:lang w:eastAsia="tr-TR"/>
        </w:rPr>
        <w:t>iyileştirmelerin</w:t>
      </w:r>
      <w:proofErr w:type="spellEnd"/>
      <w:r w:rsidRPr="007332E8">
        <w:rPr>
          <w:rFonts w:ascii="Times New Roman" w:eastAsia="Times New Roman" w:hAnsi="Times New Roman" w:cs="Times New Roman"/>
          <w:sz w:val="24"/>
          <w:szCs w:val="24"/>
          <w:lang w:eastAsia="tr-TR"/>
        </w:rPr>
        <w:t xml:space="preserve"> duyurulması, uygulanması, </w:t>
      </w:r>
      <w:proofErr w:type="spellStart"/>
      <w:r w:rsidRPr="007332E8">
        <w:rPr>
          <w:rFonts w:ascii="Times New Roman" w:eastAsia="Times New Roman" w:hAnsi="Times New Roman" w:cs="Times New Roman"/>
          <w:sz w:val="24"/>
          <w:szCs w:val="24"/>
          <w:lang w:eastAsia="tr-TR"/>
        </w:rPr>
        <w:t>kontrolu</w:t>
      </w:r>
      <w:proofErr w:type="spellEnd"/>
      <w:r w:rsidRPr="007332E8">
        <w:rPr>
          <w:rFonts w:ascii="Times New Roman" w:eastAsia="Times New Roman" w:hAnsi="Times New Roman" w:cs="Times New Roman"/>
          <w:sz w:val="24"/>
          <w:szCs w:val="24"/>
          <w:lang w:eastAsia="tr-TR"/>
        </w:rPr>
        <w:t xml:space="preserve">̈, hedeflerle uyumu ve alınan </w:t>
      </w:r>
      <w:proofErr w:type="spellStart"/>
      <w:r w:rsidRPr="007332E8">
        <w:rPr>
          <w:rFonts w:ascii="Times New Roman" w:eastAsia="Times New Roman" w:hAnsi="Times New Roman" w:cs="Times New Roman"/>
          <w:sz w:val="24"/>
          <w:szCs w:val="24"/>
          <w:lang w:eastAsia="tr-TR"/>
        </w:rPr>
        <w:t>önlemler</w:t>
      </w:r>
      <w:proofErr w:type="spellEnd"/>
      <w:r w:rsidRPr="007332E8">
        <w:rPr>
          <w:rFonts w:ascii="Times New Roman" w:eastAsia="Times New Roman" w:hAnsi="Times New Roman" w:cs="Times New Roman"/>
          <w:sz w:val="24"/>
          <w:szCs w:val="24"/>
          <w:lang w:eastAsia="tr-TR"/>
        </w:rPr>
        <w:t xml:space="preserve"> irdelenmektedir. Yazılı ve sözlü sınavlar ile ödevler ölçme ve değerlendirmede kullanılmaktadır.</w:t>
      </w:r>
    </w:p>
    <w:p w14:paraId="4F6A6988"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Tüm sınavlar 100 puan üzerinden değerlendirilir. Ders başarı puanı yarıyıl/yıl içi ve yarıyıl/yılsonu sınavlarının katkı oranlarına bağlı olarak yine 100 puan üzerinden hesaplanır.  Öğrencinin bir dersten başarı notu dersi veren öğretim elemanı tarafından belirlenir ve harf notu olarak takdir edilir. Bu amaçla bağıl değerlendirme ve mutlak değerlendirme yöntemlerinden istatistiksel ölçütlere göre uygun olan yöntem kullanılır. Başarı notlarının ifade ettikleri başarı dereceleri ve katsayıları aşağıdaki tabloda gösterilmiştir.</w:t>
      </w:r>
    </w:p>
    <w:tbl>
      <w:tblPr>
        <w:tblStyle w:val="TabloKlavuzu"/>
        <w:tblW w:w="0" w:type="auto"/>
        <w:tblLook w:val="04A0" w:firstRow="1" w:lastRow="0" w:firstColumn="1" w:lastColumn="0" w:noHBand="0" w:noVBand="1"/>
      </w:tblPr>
      <w:tblGrid>
        <w:gridCol w:w="2263"/>
        <w:gridCol w:w="2264"/>
        <w:gridCol w:w="2264"/>
        <w:gridCol w:w="2265"/>
      </w:tblGrid>
      <w:tr w:rsidR="007332E8" w:rsidRPr="007332E8" w14:paraId="7BD24457" w14:textId="77777777" w:rsidTr="00B96A65">
        <w:tc>
          <w:tcPr>
            <w:tcW w:w="2265" w:type="dxa"/>
          </w:tcPr>
          <w:p w14:paraId="405F6C4F" w14:textId="77777777" w:rsidR="007332E8" w:rsidRPr="007332E8" w:rsidRDefault="007332E8" w:rsidP="007332E8">
            <w:pPr>
              <w:spacing w:after="120"/>
              <w:jc w:val="both"/>
              <w:rPr>
                <w:sz w:val="24"/>
                <w:szCs w:val="24"/>
                <w:lang w:eastAsia="tr-TR"/>
              </w:rPr>
            </w:pPr>
            <w:r w:rsidRPr="007332E8">
              <w:rPr>
                <w:rFonts w:ascii="inherit" w:hAnsi="inherit" w:cs="Arial"/>
                <w:b/>
                <w:bCs/>
                <w:color w:val="212529"/>
                <w:shd w:val="clear" w:color="auto" w:fill="FFFFFF"/>
                <w:lang w:eastAsia="tr-TR"/>
              </w:rPr>
              <w:t>Başarı Notu</w:t>
            </w:r>
          </w:p>
        </w:tc>
        <w:tc>
          <w:tcPr>
            <w:tcW w:w="2265" w:type="dxa"/>
          </w:tcPr>
          <w:p w14:paraId="27CAEDBD" w14:textId="77777777" w:rsidR="007332E8" w:rsidRPr="007332E8" w:rsidRDefault="007332E8" w:rsidP="007332E8">
            <w:pPr>
              <w:spacing w:after="120"/>
              <w:jc w:val="both"/>
              <w:rPr>
                <w:sz w:val="24"/>
                <w:szCs w:val="24"/>
                <w:lang w:eastAsia="tr-TR"/>
              </w:rPr>
            </w:pPr>
            <w:r w:rsidRPr="007332E8">
              <w:rPr>
                <w:rFonts w:ascii="inherit" w:hAnsi="inherit" w:cs="Arial"/>
                <w:b/>
                <w:bCs/>
                <w:color w:val="212529"/>
                <w:shd w:val="clear" w:color="auto" w:fill="FFFFFF"/>
                <w:lang w:eastAsia="tr-TR"/>
              </w:rPr>
              <w:t>Başarı Puanı</w:t>
            </w:r>
          </w:p>
        </w:tc>
        <w:tc>
          <w:tcPr>
            <w:tcW w:w="2266" w:type="dxa"/>
          </w:tcPr>
          <w:p w14:paraId="2F0F39BD" w14:textId="77777777" w:rsidR="007332E8" w:rsidRPr="007332E8" w:rsidRDefault="007332E8" w:rsidP="007332E8">
            <w:pPr>
              <w:shd w:val="clear" w:color="auto" w:fill="FFFFFF"/>
              <w:spacing w:after="100" w:afterAutospacing="1"/>
              <w:jc w:val="center"/>
              <w:rPr>
                <w:rFonts w:ascii="inherit" w:hAnsi="inherit"/>
                <w:color w:val="212529"/>
                <w:sz w:val="24"/>
                <w:szCs w:val="24"/>
                <w:lang w:eastAsia="tr-TR"/>
              </w:rPr>
            </w:pPr>
            <w:r w:rsidRPr="007332E8">
              <w:rPr>
                <w:rFonts w:ascii="inherit" w:hAnsi="inherit"/>
                <w:b/>
                <w:bCs/>
                <w:color w:val="212529"/>
                <w:lang w:eastAsia="tr-TR"/>
              </w:rPr>
              <w:t>Başarı</w:t>
            </w:r>
          </w:p>
          <w:p w14:paraId="7626C579" w14:textId="77777777" w:rsidR="007332E8" w:rsidRPr="007332E8" w:rsidRDefault="007332E8" w:rsidP="007332E8">
            <w:pPr>
              <w:shd w:val="clear" w:color="auto" w:fill="FFFFFF"/>
              <w:spacing w:after="100" w:afterAutospacing="1"/>
              <w:jc w:val="center"/>
              <w:rPr>
                <w:rFonts w:ascii="inherit" w:hAnsi="inherit"/>
                <w:color w:val="212529"/>
                <w:sz w:val="24"/>
                <w:szCs w:val="24"/>
                <w:lang w:eastAsia="tr-TR"/>
              </w:rPr>
            </w:pPr>
            <w:r w:rsidRPr="007332E8">
              <w:rPr>
                <w:rFonts w:ascii="inherit" w:hAnsi="inherit"/>
                <w:b/>
                <w:bCs/>
                <w:color w:val="212529"/>
                <w:lang w:eastAsia="tr-TR"/>
              </w:rPr>
              <w:t>Notu Katsayı</w:t>
            </w:r>
          </w:p>
          <w:p w14:paraId="4872AD8A" w14:textId="77777777" w:rsidR="007332E8" w:rsidRPr="007332E8" w:rsidRDefault="007332E8" w:rsidP="007332E8">
            <w:pPr>
              <w:spacing w:after="120"/>
              <w:jc w:val="both"/>
              <w:rPr>
                <w:sz w:val="24"/>
                <w:szCs w:val="24"/>
                <w:lang w:eastAsia="tr-TR"/>
              </w:rPr>
            </w:pPr>
          </w:p>
        </w:tc>
        <w:tc>
          <w:tcPr>
            <w:tcW w:w="2266" w:type="dxa"/>
          </w:tcPr>
          <w:p w14:paraId="72786743" w14:textId="77777777" w:rsidR="007332E8" w:rsidRPr="007332E8" w:rsidRDefault="007332E8" w:rsidP="007332E8">
            <w:pPr>
              <w:spacing w:after="120"/>
              <w:jc w:val="both"/>
              <w:rPr>
                <w:rFonts w:ascii="inherit" w:hAnsi="inherit" w:cs="Arial"/>
                <w:b/>
                <w:bCs/>
                <w:color w:val="212529"/>
                <w:shd w:val="clear" w:color="auto" w:fill="FFFFFF"/>
                <w:lang w:eastAsia="tr-TR"/>
              </w:rPr>
            </w:pPr>
          </w:p>
          <w:p w14:paraId="101E7745" w14:textId="77777777" w:rsidR="007332E8" w:rsidRPr="007332E8" w:rsidRDefault="007332E8" w:rsidP="007332E8">
            <w:pPr>
              <w:spacing w:after="120"/>
              <w:jc w:val="both"/>
              <w:rPr>
                <w:sz w:val="24"/>
                <w:szCs w:val="24"/>
                <w:lang w:eastAsia="tr-TR"/>
              </w:rPr>
            </w:pPr>
            <w:r w:rsidRPr="007332E8">
              <w:rPr>
                <w:rFonts w:ascii="inherit" w:hAnsi="inherit" w:cs="Arial"/>
                <w:b/>
                <w:bCs/>
                <w:color w:val="212529"/>
                <w:shd w:val="clear" w:color="auto" w:fill="FFFFFF"/>
                <w:lang w:eastAsia="tr-TR"/>
              </w:rPr>
              <w:t>Sonuç</w:t>
            </w:r>
          </w:p>
        </w:tc>
      </w:tr>
      <w:tr w:rsidR="007332E8" w:rsidRPr="007332E8" w14:paraId="5EC2AB32" w14:textId="77777777" w:rsidTr="00B96A65">
        <w:trPr>
          <w:trHeight w:val="273"/>
        </w:trPr>
        <w:tc>
          <w:tcPr>
            <w:tcW w:w="2265" w:type="dxa"/>
            <w:hideMark/>
          </w:tcPr>
          <w:p w14:paraId="4C94B93D"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A1</w:t>
            </w:r>
          </w:p>
        </w:tc>
        <w:tc>
          <w:tcPr>
            <w:tcW w:w="2265" w:type="dxa"/>
            <w:hideMark/>
          </w:tcPr>
          <w:p w14:paraId="009327EA"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95-100</w:t>
            </w:r>
          </w:p>
        </w:tc>
        <w:tc>
          <w:tcPr>
            <w:tcW w:w="2266" w:type="dxa"/>
            <w:hideMark/>
          </w:tcPr>
          <w:p w14:paraId="286EEBD0"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4.00</w:t>
            </w:r>
          </w:p>
        </w:tc>
        <w:tc>
          <w:tcPr>
            <w:tcW w:w="2266" w:type="dxa"/>
            <w:vMerge w:val="restart"/>
            <w:hideMark/>
          </w:tcPr>
          <w:p w14:paraId="4259600F" w14:textId="77777777" w:rsidR="007332E8" w:rsidRPr="007332E8" w:rsidRDefault="007332E8" w:rsidP="007332E8">
            <w:pPr>
              <w:spacing w:after="100" w:afterAutospacing="1"/>
              <w:jc w:val="center"/>
              <w:rPr>
                <w:rFonts w:ascii="inherit" w:hAnsi="inherit" w:cs="Arial"/>
                <w:color w:val="212529"/>
                <w:sz w:val="24"/>
                <w:szCs w:val="24"/>
                <w:lang w:eastAsia="tr-TR"/>
              </w:rPr>
            </w:pPr>
            <w:r w:rsidRPr="007332E8">
              <w:rPr>
                <w:rFonts w:ascii="inherit" w:hAnsi="inherit" w:cs="Arial"/>
                <w:color w:val="212529"/>
                <w:sz w:val="24"/>
                <w:szCs w:val="24"/>
                <w:lang w:eastAsia="tr-TR"/>
              </w:rPr>
              <w:t> </w:t>
            </w:r>
          </w:p>
          <w:p w14:paraId="79C6E817" w14:textId="77777777" w:rsidR="007332E8" w:rsidRPr="007332E8" w:rsidRDefault="007332E8" w:rsidP="007332E8">
            <w:pPr>
              <w:spacing w:after="100" w:afterAutospacing="1"/>
              <w:jc w:val="center"/>
              <w:rPr>
                <w:rFonts w:ascii="inherit" w:hAnsi="inherit" w:cs="Arial"/>
                <w:color w:val="212529"/>
                <w:sz w:val="24"/>
                <w:szCs w:val="24"/>
                <w:lang w:eastAsia="tr-TR"/>
              </w:rPr>
            </w:pPr>
            <w:r w:rsidRPr="007332E8">
              <w:rPr>
                <w:rFonts w:ascii="inherit" w:hAnsi="inherit" w:cs="Arial"/>
                <w:b/>
                <w:bCs/>
                <w:color w:val="212529"/>
                <w:lang w:eastAsia="tr-TR"/>
              </w:rPr>
              <w:t>Geçer Not</w:t>
            </w:r>
          </w:p>
        </w:tc>
      </w:tr>
      <w:tr w:rsidR="007332E8" w:rsidRPr="007332E8" w14:paraId="24C09E18" w14:textId="77777777" w:rsidTr="00B96A65">
        <w:trPr>
          <w:trHeight w:val="278"/>
        </w:trPr>
        <w:tc>
          <w:tcPr>
            <w:tcW w:w="2265" w:type="dxa"/>
            <w:hideMark/>
          </w:tcPr>
          <w:p w14:paraId="6D2E8C48"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A2</w:t>
            </w:r>
          </w:p>
        </w:tc>
        <w:tc>
          <w:tcPr>
            <w:tcW w:w="2265" w:type="dxa"/>
            <w:hideMark/>
          </w:tcPr>
          <w:p w14:paraId="2DC88E4F"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90-94</w:t>
            </w:r>
          </w:p>
        </w:tc>
        <w:tc>
          <w:tcPr>
            <w:tcW w:w="2266" w:type="dxa"/>
            <w:hideMark/>
          </w:tcPr>
          <w:p w14:paraId="020832C3"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3.75</w:t>
            </w:r>
          </w:p>
        </w:tc>
        <w:tc>
          <w:tcPr>
            <w:tcW w:w="0" w:type="auto"/>
            <w:vMerge/>
            <w:hideMark/>
          </w:tcPr>
          <w:p w14:paraId="0F900FF3"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7C1A7F4E" w14:textId="77777777" w:rsidTr="00B96A65">
        <w:trPr>
          <w:trHeight w:val="273"/>
        </w:trPr>
        <w:tc>
          <w:tcPr>
            <w:tcW w:w="2265" w:type="dxa"/>
            <w:hideMark/>
          </w:tcPr>
          <w:p w14:paraId="0C7DCDC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A3</w:t>
            </w:r>
          </w:p>
        </w:tc>
        <w:tc>
          <w:tcPr>
            <w:tcW w:w="2265" w:type="dxa"/>
            <w:hideMark/>
          </w:tcPr>
          <w:p w14:paraId="514BCA3E"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85-89</w:t>
            </w:r>
          </w:p>
        </w:tc>
        <w:tc>
          <w:tcPr>
            <w:tcW w:w="2266" w:type="dxa"/>
            <w:hideMark/>
          </w:tcPr>
          <w:p w14:paraId="639A97E5"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3.50</w:t>
            </w:r>
          </w:p>
        </w:tc>
        <w:tc>
          <w:tcPr>
            <w:tcW w:w="0" w:type="auto"/>
            <w:vMerge/>
            <w:hideMark/>
          </w:tcPr>
          <w:p w14:paraId="3CC21132"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6B809672" w14:textId="77777777" w:rsidTr="00B96A65">
        <w:trPr>
          <w:trHeight w:val="278"/>
        </w:trPr>
        <w:tc>
          <w:tcPr>
            <w:tcW w:w="2265" w:type="dxa"/>
            <w:hideMark/>
          </w:tcPr>
          <w:p w14:paraId="1F92D2DE"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B1</w:t>
            </w:r>
          </w:p>
        </w:tc>
        <w:tc>
          <w:tcPr>
            <w:tcW w:w="2265" w:type="dxa"/>
            <w:hideMark/>
          </w:tcPr>
          <w:p w14:paraId="5EB0481E"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80-84</w:t>
            </w:r>
          </w:p>
        </w:tc>
        <w:tc>
          <w:tcPr>
            <w:tcW w:w="2266" w:type="dxa"/>
            <w:hideMark/>
          </w:tcPr>
          <w:p w14:paraId="2BCB8CF4"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3.25</w:t>
            </w:r>
          </w:p>
        </w:tc>
        <w:tc>
          <w:tcPr>
            <w:tcW w:w="0" w:type="auto"/>
            <w:vMerge/>
            <w:hideMark/>
          </w:tcPr>
          <w:p w14:paraId="3AEB2F41"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30237AA8" w14:textId="77777777" w:rsidTr="00B96A65">
        <w:trPr>
          <w:trHeight w:val="273"/>
        </w:trPr>
        <w:tc>
          <w:tcPr>
            <w:tcW w:w="2265" w:type="dxa"/>
            <w:hideMark/>
          </w:tcPr>
          <w:p w14:paraId="3F187858"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B2</w:t>
            </w:r>
          </w:p>
        </w:tc>
        <w:tc>
          <w:tcPr>
            <w:tcW w:w="2265" w:type="dxa"/>
            <w:hideMark/>
          </w:tcPr>
          <w:p w14:paraId="28CD9539"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75-79</w:t>
            </w:r>
          </w:p>
        </w:tc>
        <w:tc>
          <w:tcPr>
            <w:tcW w:w="2266" w:type="dxa"/>
            <w:hideMark/>
          </w:tcPr>
          <w:p w14:paraId="71E26998"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3.00</w:t>
            </w:r>
          </w:p>
        </w:tc>
        <w:tc>
          <w:tcPr>
            <w:tcW w:w="0" w:type="auto"/>
            <w:vMerge/>
            <w:hideMark/>
          </w:tcPr>
          <w:p w14:paraId="15F9EDC6"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354AA48E" w14:textId="77777777" w:rsidTr="00B96A65">
        <w:trPr>
          <w:trHeight w:val="278"/>
        </w:trPr>
        <w:tc>
          <w:tcPr>
            <w:tcW w:w="2265" w:type="dxa"/>
            <w:hideMark/>
          </w:tcPr>
          <w:p w14:paraId="5C253B92"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B3</w:t>
            </w:r>
          </w:p>
        </w:tc>
        <w:tc>
          <w:tcPr>
            <w:tcW w:w="2265" w:type="dxa"/>
            <w:hideMark/>
          </w:tcPr>
          <w:p w14:paraId="1B6B4741"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70-74</w:t>
            </w:r>
          </w:p>
        </w:tc>
        <w:tc>
          <w:tcPr>
            <w:tcW w:w="2266" w:type="dxa"/>
            <w:hideMark/>
          </w:tcPr>
          <w:p w14:paraId="7D993BB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2.75</w:t>
            </w:r>
          </w:p>
        </w:tc>
        <w:tc>
          <w:tcPr>
            <w:tcW w:w="0" w:type="auto"/>
            <w:vMerge/>
            <w:hideMark/>
          </w:tcPr>
          <w:p w14:paraId="7A94B0AC"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0345EDF5" w14:textId="77777777" w:rsidTr="00B96A65">
        <w:trPr>
          <w:trHeight w:val="278"/>
        </w:trPr>
        <w:tc>
          <w:tcPr>
            <w:tcW w:w="2265" w:type="dxa"/>
            <w:hideMark/>
          </w:tcPr>
          <w:p w14:paraId="0B97AEFC"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C1</w:t>
            </w:r>
          </w:p>
        </w:tc>
        <w:tc>
          <w:tcPr>
            <w:tcW w:w="2265" w:type="dxa"/>
            <w:hideMark/>
          </w:tcPr>
          <w:p w14:paraId="5520B364"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65-69</w:t>
            </w:r>
          </w:p>
        </w:tc>
        <w:tc>
          <w:tcPr>
            <w:tcW w:w="2266" w:type="dxa"/>
            <w:hideMark/>
          </w:tcPr>
          <w:p w14:paraId="628EE5DB"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2.50</w:t>
            </w:r>
          </w:p>
        </w:tc>
        <w:tc>
          <w:tcPr>
            <w:tcW w:w="0" w:type="auto"/>
            <w:vMerge/>
            <w:hideMark/>
          </w:tcPr>
          <w:p w14:paraId="1F14FD4B"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3FF3EE72" w14:textId="77777777" w:rsidTr="00B96A65">
        <w:trPr>
          <w:trHeight w:val="273"/>
        </w:trPr>
        <w:tc>
          <w:tcPr>
            <w:tcW w:w="2265" w:type="dxa"/>
            <w:hideMark/>
          </w:tcPr>
          <w:p w14:paraId="2CC67CF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C2</w:t>
            </w:r>
          </w:p>
        </w:tc>
        <w:tc>
          <w:tcPr>
            <w:tcW w:w="2265" w:type="dxa"/>
            <w:hideMark/>
          </w:tcPr>
          <w:p w14:paraId="55B4C29C"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60-64</w:t>
            </w:r>
          </w:p>
        </w:tc>
        <w:tc>
          <w:tcPr>
            <w:tcW w:w="2266" w:type="dxa"/>
            <w:hideMark/>
          </w:tcPr>
          <w:p w14:paraId="129AB1F7"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2.25</w:t>
            </w:r>
          </w:p>
        </w:tc>
        <w:tc>
          <w:tcPr>
            <w:tcW w:w="0" w:type="auto"/>
            <w:vMerge/>
            <w:hideMark/>
          </w:tcPr>
          <w:p w14:paraId="53AA1BA8"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62C071C4" w14:textId="77777777" w:rsidTr="00B96A65">
        <w:trPr>
          <w:trHeight w:val="277"/>
        </w:trPr>
        <w:tc>
          <w:tcPr>
            <w:tcW w:w="2265" w:type="dxa"/>
            <w:hideMark/>
          </w:tcPr>
          <w:p w14:paraId="0C0F7345"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D1</w:t>
            </w:r>
          </w:p>
        </w:tc>
        <w:tc>
          <w:tcPr>
            <w:tcW w:w="2265" w:type="dxa"/>
            <w:hideMark/>
          </w:tcPr>
          <w:p w14:paraId="47C5C81A"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55-59</w:t>
            </w:r>
          </w:p>
        </w:tc>
        <w:tc>
          <w:tcPr>
            <w:tcW w:w="2266" w:type="dxa"/>
            <w:hideMark/>
          </w:tcPr>
          <w:p w14:paraId="099A6377"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2.00</w:t>
            </w:r>
          </w:p>
        </w:tc>
        <w:tc>
          <w:tcPr>
            <w:tcW w:w="2266" w:type="dxa"/>
            <w:vMerge w:val="restart"/>
            <w:hideMark/>
          </w:tcPr>
          <w:p w14:paraId="02E693CB" w14:textId="77777777" w:rsidR="007332E8" w:rsidRPr="007332E8" w:rsidRDefault="007332E8" w:rsidP="007332E8">
            <w:pPr>
              <w:spacing w:after="100" w:afterAutospacing="1"/>
              <w:jc w:val="center"/>
              <w:rPr>
                <w:rFonts w:ascii="inherit" w:hAnsi="inherit" w:cs="Arial"/>
                <w:color w:val="212529"/>
                <w:sz w:val="24"/>
                <w:szCs w:val="24"/>
                <w:lang w:eastAsia="tr-TR"/>
              </w:rPr>
            </w:pPr>
            <w:r w:rsidRPr="007332E8">
              <w:rPr>
                <w:rFonts w:ascii="inherit" w:hAnsi="inherit" w:cs="Arial"/>
                <w:b/>
                <w:bCs/>
                <w:color w:val="212529"/>
                <w:lang w:eastAsia="tr-TR"/>
              </w:rPr>
              <w:t>Koşullu Geçer</w:t>
            </w:r>
          </w:p>
        </w:tc>
      </w:tr>
      <w:tr w:rsidR="007332E8" w:rsidRPr="007332E8" w14:paraId="1F5EE8A4" w14:textId="77777777" w:rsidTr="00B96A65">
        <w:trPr>
          <w:trHeight w:val="273"/>
        </w:trPr>
        <w:tc>
          <w:tcPr>
            <w:tcW w:w="2265" w:type="dxa"/>
            <w:hideMark/>
          </w:tcPr>
          <w:p w14:paraId="0BD94DB1"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D2</w:t>
            </w:r>
          </w:p>
        </w:tc>
        <w:tc>
          <w:tcPr>
            <w:tcW w:w="2265" w:type="dxa"/>
            <w:hideMark/>
          </w:tcPr>
          <w:p w14:paraId="2A862F7B"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50-54</w:t>
            </w:r>
          </w:p>
        </w:tc>
        <w:tc>
          <w:tcPr>
            <w:tcW w:w="2266" w:type="dxa"/>
            <w:hideMark/>
          </w:tcPr>
          <w:p w14:paraId="78D853A7"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1.75</w:t>
            </w:r>
          </w:p>
        </w:tc>
        <w:tc>
          <w:tcPr>
            <w:tcW w:w="0" w:type="auto"/>
            <w:vMerge/>
            <w:hideMark/>
          </w:tcPr>
          <w:p w14:paraId="1E0E22EF" w14:textId="77777777" w:rsidR="007332E8" w:rsidRPr="007332E8" w:rsidRDefault="007332E8" w:rsidP="007332E8">
            <w:pPr>
              <w:jc w:val="center"/>
              <w:rPr>
                <w:rFonts w:ascii="inherit" w:hAnsi="inherit" w:cs="Arial"/>
                <w:color w:val="212529"/>
                <w:sz w:val="24"/>
                <w:szCs w:val="24"/>
                <w:lang w:eastAsia="tr-TR"/>
              </w:rPr>
            </w:pPr>
          </w:p>
        </w:tc>
      </w:tr>
      <w:tr w:rsidR="007332E8" w:rsidRPr="007332E8" w14:paraId="3FE65F61" w14:textId="77777777" w:rsidTr="00B96A65">
        <w:trPr>
          <w:trHeight w:val="278"/>
        </w:trPr>
        <w:tc>
          <w:tcPr>
            <w:tcW w:w="2265" w:type="dxa"/>
            <w:hideMark/>
          </w:tcPr>
          <w:p w14:paraId="170FAFCD"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F1</w:t>
            </w:r>
          </w:p>
        </w:tc>
        <w:tc>
          <w:tcPr>
            <w:tcW w:w="2265" w:type="dxa"/>
            <w:hideMark/>
          </w:tcPr>
          <w:p w14:paraId="4FD8053E"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0-49</w:t>
            </w:r>
          </w:p>
        </w:tc>
        <w:tc>
          <w:tcPr>
            <w:tcW w:w="2266" w:type="dxa"/>
            <w:hideMark/>
          </w:tcPr>
          <w:p w14:paraId="2D4DF71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0.00</w:t>
            </w:r>
          </w:p>
        </w:tc>
        <w:tc>
          <w:tcPr>
            <w:tcW w:w="2266" w:type="dxa"/>
            <w:vMerge w:val="restart"/>
            <w:hideMark/>
          </w:tcPr>
          <w:p w14:paraId="230CDF7C" w14:textId="77777777" w:rsidR="007332E8" w:rsidRPr="007332E8" w:rsidRDefault="007332E8" w:rsidP="007332E8">
            <w:pPr>
              <w:spacing w:after="100" w:afterAutospacing="1"/>
              <w:jc w:val="center"/>
              <w:rPr>
                <w:rFonts w:ascii="inherit" w:hAnsi="inherit" w:cs="Arial"/>
                <w:color w:val="212529"/>
                <w:sz w:val="24"/>
                <w:szCs w:val="24"/>
                <w:lang w:eastAsia="tr-TR"/>
              </w:rPr>
            </w:pPr>
            <w:r w:rsidRPr="007332E8">
              <w:rPr>
                <w:rFonts w:ascii="inherit" w:hAnsi="inherit" w:cs="Arial"/>
                <w:b/>
                <w:bCs/>
                <w:color w:val="212529"/>
                <w:lang w:eastAsia="tr-TR"/>
              </w:rPr>
              <w:t>Başarısız</w:t>
            </w:r>
          </w:p>
        </w:tc>
      </w:tr>
      <w:tr w:rsidR="007332E8" w:rsidRPr="007332E8" w14:paraId="71F58A43" w14:textId="77777777" w:rsidTr="00B96A65">
        <w:trPr>
          <w:trHeight w:val="277"/>
        </w:trPr>
        <w:tc>
          <w:tcPr>
            <w:tcW w:w="2265" w:type="dxa"/>
            <w:hideMark/>
          </w:tcPr>
          <w:p w14:paraId="03E5E316"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F2</w:t>
            </w:r>
          </w:p>
        </w:tc>
        <w:tc>
          <w:tcPr>
            <w:tcW w:w="2265" w:type="dxa"/>
            <w:hideMark/>
          </w:tcPr>
          <w:p w14:paraId="2545641D"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Devamsız</w:t>
            </w:r>
          </w:p>
        </w:tc>
        <w:tc>
          <w:tcPr>
            <w:tcW w:w="2266" w:type="dxa"/>
            <w:hideMark/>
          </w:tcPr>
          <w:p w14:paraId="721E6AF3" w14:textId="77777777" w:rsidR="007332E8" w:rsidRPr="007332E8" w:rsidRDefault="007332E8" w:rsidP="007332E8">
            <w:pPr>
              <w:spacing w:after="100" w:afterAutospacing="1"/>
              <w:rPr>
                <w:rFonts w:ascii="inherit" w:hAnsi="inherit" w:cs="Arial"/>
                <w:color w:val="212529"/>
                <w:sz w:val="24"/>
                <w:szCs w:val="24"/>
                <w:lang w:eastAsia="tr-TR"/>
              </w:rPr>
            </w:pPr>
            <w:r w:rsidRPr="007332E8">
              <w:rPr>
                <w:rFonts w:ascii="inherit" w:hAnsi="inherit" w:cs="Arial"/>
                <w:color w:val="212529"/>
                <w:lang w:eastAsia="tr-TR"/>
              </w:rPr>
              <w:t>0.00</w:t>
            </w:r>
          </w:p>
        </w:tc>
        <w:tc>
          <w:tcPr>
            <w:tcW w:w="0" w:type="auto"/>
            <w:vMerge/>
            <w:hideMark/>
          </w:tcPr>
          <w:p w14:paraId="13F9D1E2" w14:textId="77777777" w:rsidR="007332E8" w:rsidRPr="007332E8" w:rsidRDefault="007332E8" w:rsidP="007332E8">
            <w:pPr>
              <w:jc w:val="center"/>
              <w:rPr>
                <w:rFonts w:ascii="inherit" w:hAnsi="inherit" w:cs="Arial"/>
                <w:color w:val="212529"/>
                <w:sz w:val="24"/>
                <w:szCs w:val="24"/>
                <w:lang w:eastAsia="tr-TR"/>
              </w:rPr>
            </w:pPr>
          </w:p>
        </w:tc>
      </w:tr>
    </w:tbl>
    <w:p w14:paraId="155CBA2C"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215EF3F1"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lastRenderedPageBreak/>
        <w:t xml:space="preserve">1.5.2 </w:t>
      </w:r>
    </w:p>
    <w:p w14:paraId="07BBBBBD" w14:textId="41A5DD36"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Pamukkale Üniversitesi Tarih Bölümü’nde uygulanan sınavların sonuçlarının ilanından sonraki beş günlük süre içinde öncelikle maddi hata dilekçesi vererek sınav notunun yeniden değerlendirilmesi talebinde bulunur. İtirazlar, dersi veren öğretim elemanınca incelenerek BYK tarafından karara bağlanır. Belirlenen süre dışında sınav sonuçlarına yapılan yazılı itirazlar, Dekanlık/Müdürlük tarafından incelenir. Mazeretin geçerli görülmesi halinde itirazlar, dersi veren öğretim elemanının incelemesini müteakiben BYK tarafından karara bağlanır. Öğretim elemanının sınav sonuçlarını hatalı ilan etmesi ya da sistem kaynaklı hatalar nedeniyle yapılacak not değişikliği talepleri, BYK tarafından karara bağlanır.</w:t>
      </w:r>
    </w:p>
    <w:p w14:paraId="481DF8BB"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71" w:name="_Toc342573087"/>
      <w:bookmarkStart w:id="72" w:name="_Toc356564400"/>
      <w:r w:rsidRPr="007332E8">
        <w:rPr>
          <w:rFonts w:ascii="Times New Roman" w:eastAsia="Times New Roman" w:hAnsi="Times New Roman" w:cs="Times New Roman"/>
          <w:b/>
          <w:sz w:val="28"/>
          <w:szCs w:val="28"/>
          <w:lang w:eastAsia="tr-TR"/>
        </w:rPr>
        <w:t>1.6 Öğrenci Memnuniyeti</w:t>
      </w:r>
      <w:bookmarkEnd w:id="71"/>
      <w:bookmarkEnd w:id="72"/>
    </w:p>
    <w:p w14:paraId="40DC0B2E"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1.6.1.</w:t>
      </w:r>
    </w:p>
    <w:p w14:paraId="54A5B71B"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Tarih </w:t>
      </w:r>
      <w:proofErr w:type="spellStart"/>
      <w:r w:rsidRPr="007332E8">
        <w:rPr>
          <w:rFonts w:ascii="Times New Roman" w:eastAsia="Times New Roman" w:hAnsi="Times New Roman" w:cs="Times New Roman"/>
          <w:sz w:val="24"/>
          <w:szCs w:val="24"/>
          <w:lang w:eastAsia="tr-TR"/>
        </w:rPr>
        <w:t>Bölümü‟nde</w:t>
      </w:r>
      <w:proofErr w:type="spellEnd"/>
      <w:r w:rsidRPr="007332E8">
        <w:rPr>
          <w:rFonts w:ascii="Times New Roman" w:eastAsia="Times New Roman" w:hAnsi="Times New Roman" w:cs="Times New Roman"/>
          <w:sz w:val="24"/>
          <w:szCs w:val="24"/>
          <w:lang w:eastAsia="tr-TR"/>
        </w:rPr>
        <w:t xml:space="preserve"> daha iyi bir eğitimin verilebilmesi ve eğitim alt yapısının geliştirilmesine yönelik çalışmaların geliştirilmesini sağlamak için öğrenci memnuniyeti bölüm yönetimi tarafından mevcut ve mezun öğrencilerin </w:t>
      </w:r>
      <w:proofErr w:type="gramStart"/>
      <w:r w:rsidRPr="007332E8">
        <w:rPr>
          <w:rFonts w:ascii="Times New Roman" w:eastAsia="Times New Roman" w:hAnsi="Times New Roman" w:cs="Times New Roman"/>
          <w:sz w:val="24"/>
          <w:szCs w:val="24"/>
          <w:lang w:eastAsia="tr-TR"/>
        </w:rPr>
        <w:t>işbirliği</w:t>
      </w:r>
      <w:proofErr w:type="gramEnd"/>
      <w:r w:rsidRPr="007332E8">
        <w:rPr>
          <w:rFonts w:ascii="Times New Roman" w:eastAsia="Times New Roman" w:hAnsi="Times New Roman" w:cs="Times New Roman"/>
          <w:sz w:val="24"/>
          <w:szCs w:val="24"/>
          <w:lang w:eastAsia="tr-TR"/>
        </w:rPr>
        <w:t xml:space="preserve"> ile hazırlanan çeşitli anketlerle ölçülmektedir</w:t>
      </w:r>
    </w:p>
    <w:p w14:paraId="746E6703"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1.6.2 </w:t>
      </w:r>
    </w:p>
    <w:p w14:paraId="4A72E6FC"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Tarih Bölümü halen öğrenim görmekte olan ve eğitimi tamamlamış öğrencilerden uygulanan anketlerin sonuçlarından hareketle dönem sonunda ve dönem başında gerçekleştirilen bölüm kurulu toplantılarında genel bir değerlendirme yapılmakta, anket bölüm sonuçları bölüm hocalarıyla paylaşılarak önerileri alınmakta, öğrencileri olumlu ve olumsuz eleştirileri değerlendirilmektedir.</w:t>
      </w:r>
    </w:p>
    <w:p w14:paraId="351425FE"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73" w:name="_Toc224410923"/>
      <w:bookmarkStart w:id="74" w:name="_Toc224532370"/>
      <w:bookmarkStart w:id="75" w:name="_Toc342573088"/>
      <w:bookmarkStart w:id="76" w:name="_Toc356564401"/>
      <w:r w:rsidRPr="007332E8">
        <w:rPr>
          <w:rFonts w:ascii="Times New Roman" w:eastAsia="Times New Roman" w:hAnsi="Times New Roman" w:cs="Times New Roman"/>
          <w:b/>
          <w:sz w:val="28"/>
          <w:szCs w:val="28"/>
          <w:lang w:eastAsia="tr-TR"/>
        </w:rPr>
        <w:t>1.7 Mezuniyet Koşulları</w:t>
      </w:r>
      <w:bookmarkEnd w:id="73"/>
      <w:bookmarkEnd w:id="74"/>
      <w:bookmarkEnd w:id="75"/>
      <w:bookmarkEnd w:id="76"/>
    </w:p>
    <w:p w14:paraId="61024FF2"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1.7.1 </w:t>
      </w:r>
    </w:p>
    <w:p w14:paraId="30C1EC7A"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Mezuniyet için en az 240 AKTS ders alarak kataloğunda tanımlanmış olan derslerin tamamının başarılmış olması, 2.30 ve üzeri akademik ortalamaya sahip olunması gerekmektedir.</w:t>
      </w:r>
    </w:p>
    <w:p w14:paraId="1A99DDF0" w14:textId="77777777" w:rsidR="007332E8" w:rsidRPr="007332E8" w:rsidRDefault="007332E8" w:rsidP="007332E8">
      <w:pPr>
        <w:spacing w:before="120" w:after="120" w:line="240" w:lineRule="auto"/>
        <w:jc w:val="both"/>
        <w:rPr>
          <w:rFonts w:ascii="Times New Roman" w:eastAsia="Times New Roman" w:hAnsi="Times New Roman" w:cs="Times New Roman"/>
          <w:b/>
          <w:i/>
          <w:sz w:val="24"/>
          <w:szCs w:val="24"/>
          <w:lang w:eastAsia="tr-TR"/>
        </w:rPr>
      </w:pPr>
      <w:r w:rsidRPr="007332E8">
        <w:rPr>
          <w:rFonts w:ascii="Times New Roman" w:eastAsia="Times New Roman" w:hAnsi="Times New Roman" w:cs="Times New Roman"/>
          <w:b/>
          <w:i/>
          <w:sz w:val="24"/>
          <w:szCs w:val="24"/>
          <w:lang w:eastAsia="tr-TR"/>
        </w:rPr>
        <w:t>Öğrenci Sayısı</w:t>
      </w:r>
    </w:p>
    <w:p w14:paraId="1BE3FCF5" w14:textId="77777777" w:rsidR="007332E8" w:rsidRPr="007332E8" w:rsidRDefault="007332E8" w:rsidP="007332E8">
      <w:pPr>
        <w:spacing w:before="120"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41593</w:t>
      </w:r>
    </w:p>
    <w:p w14:paraId="146C0265" w14:textId="77777777" w:rsidR="007332E8" w:rsidRPr="007332E8" w:rsidRDefault="007332E8" w:rsidP="007332E8">
      <w:pPr>
        <w:spacing w:before="120" w:after="120" w:line="240" w:lineRule="auto"/>
        <w:jc w:val="both"/>
        <w:rPr>
          <w:rFonts w:ascii="Times New Roman" w:eastAsia="Times New Roman" w:hAnsi="Times New Roman" w:cs="Times New Roman"/>
          <w:b/>
          <w:i/>
          <w:sz w:val="24"/>
          <w:szCs w:val="24"/>
          <w:lang w:eastAsia="tr-TR"/>
        </w:rPr>
      </w:pPr>
      <w:r w:rsidRPr="007332E8">
        <w:rPr>
          <w:rFonts w:ascii="Times New Roman" w:eastAsia="Times New Roman" w:hAnsi="Times New Roman" w:cs="Times New Roman"/>
          <w:b/>
          <w:i/>
          <w:sz w:val="24"/>
          <w:szCs w:val="24"/>
          <w:lang w:eastAsia="tr-TR"/>
        </w:rPr>
        <w:t>Mezun Sayısı</w:t>
      </w:r>
    </w:p>
    <w:p w14:paraId="6F69C9C9" w14:textId="13243CB5" w:rsidR="007332E8" w:rsidRPr="007332E8" w:rsidRDefault="007332E8" w:rsidP="007332E8">
      <w:pPr>
        <w:spacing w:before="120"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149511</w:t>
      </w:r>
    </w:p>
    <w:p w14:paraId="486F0700" w14:textId="77777777" w:rsidR="007332E8" w:rsidRPr="007332E8" w:rsidRDefault="007332E8" w:rsidP="007332E8">
      <w:pPr>
        <w:spacing w:before="120" w:after="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1.7.2 </w:t>
      </w:r>
    </w:p>
    <w:p w14:paraId="666C62E4" w14:textId="77777777" w:rsidR="007332E8" w:rsidRPr="007332E8" w:rsidRDefault="007332E8" w:rsidP="007332E8">
      <w:pPr>
        <w:spacing w:before="120"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Bölümümüzde Lisans öğreniminin normal süresi dört akademik yıl veya sekiz yarıyıldır. Genel not ortalaması hesaplanırken, tekrar edilen ders bulunması halinde bu dersten alınan en son not; seçimlik bir ders yerine başka bir dersin tekrarlanması durumunda ise, en son alınan dersin notu göz önünde tutulur. Not ortalamaları, tamsayıdan sonra iki basamaklı olarak gösterilir.  </w:t>
      </w:r>
    </w:p>
    <w:p w14:paraId="671AA123" w14:textId="7039A84B"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Bölümümüze kayıt yaptırmaya hak kazanan öğrenciler ilk kayıtları ve ders kaydı yapmalarından itibaren dersler ve sınavlarla ilgili işlemlerini pusula üzerinden yürütmektedirler. Ders kayıt ve sınavlarla ilgili bütün işlemlerini bu sistem üzerinden şeffaf ve güvenilir bir şekilde takip etme hakkına sahiptirler.  </w:t>
      </w:r>
    </w:p>
    <w:p w14:paraId="03A4B387"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60880687"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77" w:name="_Toc224410928"/>
      <w:bookmarkStart w:id="78" w:name="_Toc224532375"/>
      <w:bookmarkStart w:id="79" w:name="_Toc342573089"/>
      <w:bookmarkStart w:id="80" w:name="_Toc356564402"/>
      <w:r w:rsidRPr="007332E8">
        <w:rPr>
          <w:rFonts w:ascii="Times New Roman" w:eastAsia="Times New Roman" w:hAnsi="Times New Roman" w:cs="Times New Roman"/>
          <w:b/>
          <w:sz w:val="28"/>
          <w:szCs w:val="28"/>
          <w:lang w:eastAsia="tr-TR"/>
        </w:rPr>
        <w:t>Ölçüt 2 Program Öğretim Amaçları</w:t>
      </w:r>
      <w:bookmarkEnd w:id="77"/>
      <w:bookmarkEnd w:id="78"/>
      <w:bookmarkEnd w:id="79"/>
      <w:bookmarkEnd w:id="80"/>
    </w:p>
    <w:p w14:paraId="5D6F43A1" w14:textId="77777777" w:rsidR="007332E8" w:rsidRPr="007332E8" w:rsidRDefault="007332E8" w:rsidP="007332E8">
      <w:pPr>
        <w:spacing w:after="120" w:line="240" w:lineRule="auto"/>
        <w:jc w:val="both"/>
        <w:rPr>
          <w:rFonts w:ascii="Times New Roman" w:eastAsia="Times New Roman" w:hAnsi="Times New Roman" w:cs="Times New Roman"/>
          <w:b/>
          <w:sz w:val="26"/>
          <w:szCs w:val="26"/>
          <w:lang w:eastAsia="tr-TR"/>
        </w:rPr>
      </w:pPr>
      <w:r w:rsidRPr="007332E8">
        <w:rPr>
          <w:rFonts w:ascii="Times New Roman" w:eastAsia="Times New Roman" w:hAnsi="Times New Roman" w:cs="Times New Roman"/>
          <w:b/>
          <w:sz w:val="26"/>
          <w:szCs w:val="26"/>
          <w:lang w:eastAsia="tr-TR"/>
        </w:rPr>
        <w:t>FEDEK Tanımları:</w:t>
      </w:r>
    </w:p>
    <w:p w14:paraId="1082687C"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u w:val="single"/>
          <w:lang w:eastAsia="tr-TR"/>
        </w:rPr>
        <w:t>Program Öğretim Amaçları:</w:t>
      </w:r>
      <w:r w:rsidRPr="007332E8">
        <w:rPr>
          <w:rFonts w:ascii="Times New Roman" w:eastAsia="Times New Roman" w:hAnsi="Times New Roman" w:cs="Times New Roman"/>
          <w:sz w:val="24"/>
          <w:szCs w:val="24"/>
          <w:lang w:eastAsia="tr-TR"/>
        </w:rPr>
        <w:t xml:space="preserve"> Pamukkale Üniversitesi Tarih bölümü, bilimin temel ilkelerini ve bilimsel etik kurallarını benimsemiş, yaratıcı, evrensel bilimin geliştirilmesine katkıda </w:t>
      </w:r>
      <w:r w:rsidRPr="007332E8">
        <w:rPr>
          <w:rFonts w:ascii="Times New Roman" w:eastAsia="Times New Roman" w:hAnsi="Times New Roman" w:cs="Times New Roman"/>
          <w:sz w:val="24"/>
          <w:szCs w:val="24"/>
          <w:lang w:eastAsia="tr-TR"/>
        </w:rPr>
        <w:lastRenderedPageBreak/>
        <w:t>bulunmak için çalışan, farklılıklara saygı gösteren, tarih ve çevre bilincine sahip, nitelikli tarihçiler yetiştirmeyi ve çağın gereklerine uygun araştırma olanaklarını kullanarak, bilginin ortaya çıkarılmasını, yayılmasını ve uygulanmasını görev edinen öğrenciler mezun vermeyi; mezunların uluslararası düzeyde rekabet edebilecek bilgi ve beceri ile donatılmasını amaç edinmiştir.</w:t>
      </w:r>
    </w:p>
    <w:p w14:paraId="75EF0D39"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u w:val="single"/>
          <w:lang w:eastAsia="tr-TR"/>
        </w:rPr>
        <w:t>Ölçme</w:t>
      </w:r>
      <w:r w:rsidRPr="007332E8">
        <w:rPr>
          <w:rFonts w:ascii="Times New Roman" w:eastAsia="Times New Roman" w:hAnsi="Times New Roman" w:cs="Times New Roman"/>
          <w:sz w:val="24"/>
          <w:szCs w:val="24"/>
          <w:u w:val="single"/>
          <w:lang w:eastAsia="tr-TR"/>
        </w:rPr>
        <w:t>:</w:t>
      </w:r>
      <w:r w:rsidRPr="007332E8">
        <w:rPr>
          <w:rFonts w:ascii="Times New Roman" w:eastAsia="Times New Roman" w:hAnsi="Times New Roman" w:cs="Times New Roman"/>
          <w:sz w:val="24"/>
          <w:szCs w:val="24"/>
          <w:lang w:eastAsia="tr-TR"/>
        </w:rPr>
        <w:t xml:space="preserve"> Bu programda; ara sınav, ödev, proje, uygulama ve dönem sonu sınavı gibi farklı değerlendirme yöntemleri uygulanmaktadır. Değerlendirme yöntemleri arasında klasik sınav, çoktan seçmeli sınav, ev ödevi, performans değerlendirme yapılmaktadır</w:t>
      </w:r>
    </w:p>
    <w:p w14:paraId="6EDB3C0A"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u w:val="single"/>
          <w:lang w:eastAsia="tr-TR"/>
        </w:rPr>
        <w:t>Değerlendirme:</w:t>
      </w:r>
      <w:r w:rsidRPr="007332E8">
        <w:rPr>
          <w:rFonts w:ascii="Times New Roman" w:eastAsia="Times New Roman" w:hAnsi="Times New Roman" w:cs="Times New Roman"/>
          <w:sz w:val="24"/>
          <w:szCs w:val="24"/>
          <w:lang w:eastAsia="tr-TR"/>
        </w:rPr>
        <w:t xml:space="preserve"> Müfredatı kapsamında öğrencilere okutulan dersler, ara sınav ve dönem sonu sınavlarıyla ölçülmektedir. </w:t>
      </w:r>
    </w:p>
    <w:p w14:paraId="6B9B410B" w14:textId="77777777" w:rsidR="007332E8" w:rsidRPr="007332E8" w:rsidRDefault="007332E8" w:rsidP="007332E8">
      <w:pPr>
        <w:spacing w:after="120" w:line="240" w:lineRule="auto"/>
        <w:outlineLvl w:val="2"/>
        <w:rPr>
          <w:rFonts w:ascii="Times New Roman" w:eastAsia="Times New Roman" w:hAnsi="Times New Roman" w:cs="Times New Roman"/>
          <w:sz w:val="28"/>
          <w:szCs w:val="28"/>
        </w:rPr>
      </w:pPr>
      <w:r w:rsidRPr="007332E8">
        <w:rPr>
          <w:rFonts w:ascii="Times New Roman" w:eastAsia="Times New Roman" w:hAnsi="Times New Roman" w:cs="Times New Roman"/>
          <w:b/>
          <w:sz w:val="28"/>
          <w:szCs w:val="28"/>
        </w:rPr>
        <w:t>2.1. Tanımlanan Program Öğretim Amaçları</w:t>
      </w:r>
    </w:p>
    <w:p w14:paraId="3E1B351D" w14:textId="77777777" w:rsidR="007332E8" w:rsidRPr="007332E8" w:rsidRDefault="007332E8" w:rsidP="007332E8">
      <w:pPr>
        <w:spacing w:after="120" w:line="240" w:lineRule="auto"/>
        <w:outlineLvl w:val="2"/>
        <w:rPr>
          <w:rFonts w:ascii="Times New Roman" w:eastAsia="Times New Roman" w:hAnsi="Times New Roman" w:cs="Times New Roman"/>
          <w:sz w:val="24"/>
          <w:szCs w:val="24"/>
        </w:rPr>
      </w:pPr>
      <w:bookmarkStart w:id="81" w:name="_Toc413595463"/>
      <w:bookmarkStart w:id="82" w:name="_Toc342573091"/>
      <w:bookmarkStart w:id="83" w:name="_Toc356564404"/>
      <w:bookmarkStart w:id="84" w:name="_Toc232102094"/>
      <w:r w:rsidRPr="007332E8">
        <w:rPr>
          <w:rFonts w:ascii="Times New Roman" w:eastAsia="Times New Roman" w:hAnsi="Times New Roman" w:cs="Times New Roman"/>
          <w:sz w:val="24"/>
          <w:szCs w:val="24"/>
        </w:rPr>
        <w:t xml:space="preserve">1-Öğrencilere objektif değerlendirmeler yapabilecek düzeyde tarih bilgisi edindirmek, </w:t>
      </w:r>
    </w:p>
    <w:p w14:paraId="34D16597" w14:textId="77777777" w:rsidR="007332E8" w:rsidRPr="007332E8" w:rsidRDefault="007332E8" w:rsidP="007332E8">
      <w:pPr>
        <w:spacing w:after="120" w:line="240" w:lineRule="auto"/>
        <w:outlineLvl w:val="2"/>
        <w:rPr>
          <w:rFonts w:ascii="Times New Roman" w:eastAsia="Times New Roman" w:hAnsi="Times New Roman" w:cs="Times New Roman"/>
          <w:sz w:val="24"/>
          <w:szCs w:val="24"/>
        </w:rPr>
      </w:pPr>
      <w:r w:rsidRPr="007332E8">
        <w:rPr>
          <w:rFonts w:ascii="Times New Roman" w:eastAsia="Times New Roman" w:hAnsi="Times New Roman" w:cs="Times New Roman"/>
          <w:sz w:val="24"/>
          <w:szCs w:val="24"/>
        </w:rPr>
        <w:t xml:space="preserve">2-Tarih araştırmalarında kullanılan belgeleri okuma, kalıntıları anlama ve yorumlama becerisi kazandırmak, </w:t>
      </w:r>
    </w:p>
    <w:p w14:paraId="60331357" w14:textId="77777777" w:rsidR="007332E8" w:rsidRPr="007332E8" w:rsidRDefault="007332E8" w:rsidP="007332E8">
      <w:pPr>
        <w:spacing w:after="120" w:line="240" w:lineRule="auto"/>
        <w:outlineLvl w:val="2"/>
        <w:rPr>
          <w:rFonts w:ascii="Times New Roman" w:eastAsia="Times New Roman" w:hAnsi="Times New Roman" w:cs="Times New Roman"/>
          <w:sz w:val="24"/>
          <w:szCs w:val="24"/>
        </w:rPr>
      </w:pPr>
      <w:r w:rsidRPr="007332E8">
        <w:rPr>
          <w:rFonts w:ascii="Times New Roman" w:eastAsia="Times New Roman" w:hAnsi="Times New Roman" w:cs="Times New Roman"/>
          <w:sz w:val="24"/>
          <w:szCs w:val="24"/>
        </w:rPr>
        <w:t xml:space="preserve">3-En az bir yabancı dil öğreterek hem Türk hem de dünya tarihi hakkında mukayeseli yaklaşım ve analiz kabiliyetine ulaştırmak ve bilgiye ulaşmak amacıyla bilişim teknolojilerini etkin şekilde kullanabilecek beceriye sahip kılmak, </w:t>
      </w:r>
    </w:p>
    <w:p w14:paraId="2279E75E"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2.2 Program Öğretim Amaçlarının FEDEK Tanımına Uyması</w:t>
      </w:r>
      <w:bookmarkEnd w:id="81"/>
      <w:bookmarkEnd w:id="82"/>
      <w:bookmarkEnd w:id="83"/>
    </w:p>
    <w:p w14:paraId="39ADD72B" w14:textId="77777777" w:rsidR="007332E8" w:rsidRPr="007332E8" w:rsidRDefault="007332E8" w:rsidP="007332E8">
      <w:pPr>
        <w:spacing w:after="120" w:line="240" w:lineRule="auto"/>
        <w:jc w:val="both"/>
        <w:rPr>
          <w:rFonts w:ascii="Times New Roman" w:eastAsia="Times New Roman" w:hAnsi="Times New Roman" w:cs="Times New Roman"/>
          <w:b/>
          <w:sz w:val="28"/>
          <w:szCs w:val="28"/>
        </w:rPr>
      </w:pPr>
      <w:r w:rsidRPr="007332E8">
        <w:rPr>
          <w:rFonts w:ascii="Times New Roman" w:eastAsia="Times New Roman" w:hAnsi="Times New Roman" w:cs="Times New Roman"/>
          <w:b/>
          <w:sz w:val="28"/>
          <w:szCs w:val="28"/>
        </w:rPr>
        <w:t>2.</w:t>
      </w:r>
      <w:proofErr w:type="gramStart"/>
      <w:r w:rsidRPr="007332E8">
        <w:rPr>
          <w:rFonts w:ascii="Times New Roman" w:eastAsia="Times New Roman" w:hAnsi="Times New Roman" w:cs="Times New Roman"/>
          <w:b/>
          <w:sz w:val="28"/>
          <w:szCs w:val="28"/>
        </w:rPr>
        <w:t>2a</w:t>
      </w:r>
      <w:proofErr w:type="gramEnd"/>
      <w:r w:rsidRPr="007332E8">
        <w:rPr>
          <w:rFonts w:ascii="Times New Roman" w:eastAsia="Times New Roman" w:hAnsi="Times New Roman" w:cs="Times New Roman"/>
          <w:b/>
          <w:sz w:val="28"/>
          <w:szCs w:val="28"/>
        </w:rPr>
        <w:t xml:space="preserve"> Program Öğretim Amaçlarının Yukarıda Verilen FEDEK Tanımına Uyumu</w:t>
      </w:r>
    </w:p>
    <w:p w14:paraId="5D24542D" w14:textId="77777777" w:rsidR="007332E8" w:rsidRPr="007332E8" w:rsidRDefault="007332E8" w:rsidP="007332E8">
      <w:pPr>
        <w:spacing w:after="120" w:line="240" w:lineRule="auto"/>
        <w:jc w:val="both"/>
        <w:outlineLvl w:val="2"/>
        <w:rPr>
          <w:rFonts w:ascii="Times New Roman" w:eastAsia="Times New Roman" w:hAnsi="Times New Roman" w:cs="Times New Roman"/>
          <w:sz w:val="24"/>
          <w:szCs w:val="24"/>
        </w:rPr>
      </w:pPr>
      <w:bookmarkStart w:id="85" w:name="_Toc413595464"/>
      <w:bookmarkStart w:id="86" w:name="_Toc342573092"/>
      <w:bookmarkStart w:id="87" w:name="_Toc356564405"/>
      <w:r w:rsidRPr="007332E8">
        <w:rPr>
          <w:rFonts w:ascii="Times New Roman" w:eastAsia="Times New Roman" w:hAnsi="Times New Roman" w:cs="Times New Roman"/>
          <w:sz w:val="24"/>
          <w:szCs w:val="24"/>
        </w:rPr>
        <w:t xml:space="preserve">Herhangi bir ders için, yarıyıl içi değerlendirmesinde en az bir ara sınav, bir yarıyıl sınavı zorunludur. Duruma göre Osmanlı </w:t>
      </w:r>
      <w:proofErr w:type="spellStart"/>
      <w:r w:rsidRPr="007332E8">
        <w:rPr>
          <w:rFonts w:ascii="Times New Roman" w:eastAsia="Times New Roman" w:hAnsi="Times New Roman" w:cs="Times New Roman"/>
          <w:sz w:val="24"/>
          <w:szCs w:val="24"/>
        </w:rPr>
        <w:t>Paleografyası</w:t>
      </w:r>
      <w:proofErr w:type="spellEnd"/>
      <w:r w:rsidRPr="007332E8">
        <w:rPr>
          <w:rFonts w:ascii="Times New Roman" w:eastAsia="Times New Roman" w:hAnsi="Times New Roman" w:cs="Times New Roman"/>
          <w:sz w:val="24"/>
          <w:szCs w:val="24"/>
        </w:rPr>
        <w:t xml:space="preserve"> ve Tarih Metodolojisi gibi dersleri için daha fazla sınav yapılabilmektedir. Seminer ve sunum yapılan derslerde ise sınavlar hazırlık ve takdim performansına göre değerlendirilmektir. Genel itibarıyla Teorik derslere %70, laboratuvar ve atölye gibi uygulamalı derslere %80 oranında devam zorunludur. Bunu sağlayamayan öğrenciler, yarıyıl sonu sınavına giremezler. Dönem sonlarında her ders için yarıyıl sonu sınavı yapılır. Kısa sınavlar, yarıyıl içi sınavı, yarı yıl sonu sınavı, projeler, bitirme ödevi, ödev ve sunum gibi tüm </w:t>
      </w:r>
      <w:proofErr w:type="spellStart"/>
      <w:r w:rsidRPr="007332E8">
        <w:rPr>
          <w:rFonts w:ascii="Times New Roman" w:eastAsia="Times New Roman" w:hAnsi="Times New Roman" w:cs="Times New Roman"/>
          <w:sz w:val="24"/>
          <w:szCs w:val="24"/>
        </w:rPr>
        <w:t>çalıŞmalarda</w:t>
      </w:r>
      <w:proofErr w:type="spellEnd"/>
      <w:r w:rsidRPr="007332E8">
        <w:rPr>
          <w:rFonts w:ascii="Times New Roman" w:eastAsia="Times New Roman" w:hAnsi="Times New Roman" w:cs="Times New Roman"/>
          <w:sz w:val="24"/>
          <w:szCs w:val="24"/>
        </w:rPr>
        <w:t xml:space="preserve"> programın eğitim amaçlarının göz önünde bulundurulması esastır. </w:t>
      </w:r>
    </w:p>
    <w:p w14:paraId="55BE2E18"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 xml:space="preserve">2.2b Kurum </w:t>
      </w:r>
      <w:proofErr w:type="spellStart"/>
      <w:r w:rsidRPr="007332E8">
        <w:rPr>
          <w:rFonts w:ascii="Times New Roman" w:eastAsia="Times New Roman" w:hAnsi="Times New Roman" w:cs="Times New Roman"/>
          <w:b/>
          <w:sz w:val="28"/>
          <w:szCs w:val="28"/>
          <w:lang w:eastAsia="tr-TR"/>
        </w:rPr>
        <w:t>Özgörevleriyle</w:t>
      </w:r>
      <w:proofErr w:type="spellEnd"/>
      <w:r w:rsidRPr="007332E8">
        <w:rPr>
          <w:rFonts w:ascii="Times New Roman" w:eastAsia="Times New Roman" w:hAnsi="Times New Roman" w:cs="Times New Roman"/>
          <w:b/>
          <w:sz w:val="28"/>
          <w:szCs w:val="28"/>
          <w:lang w:eastAsia="tr-TR"/>
        </w:rPr>
        <w:t xml:space="preserve"> Tutarlılık</w:t>
      </w:r>
      <w:bookmarkEnd w:id="84"/>
      <w:bookmarkEnd w:id="85"/>
      <w:bookmarkEnd w:id="86"/>
      <w:bookmarkEnd w:id="87"/>
    </w:p>
    <w:p w14:paraId="7BFB3032" w14:textId="77777777" w:rsidR="007332E8" w:rsidRPr="007332E8" w:rsidRDefault="007332E8" w:rsidP="007332E8">
      <w:pPr>
        <w:spacing w:after="120" w:line="240" w:lineRule="auto"/>
        <w:jc w:val="both"/>
        <w:rPr>
          <w:rFonts w:ascii="Times New Roman" w:eastAsia="Times New Roman" w:hAnsi="Times New Roman" w:cs="Times New Roman"/>
          <w:b/>
          <w:sz w:val="24"/>
          <w:szCs w:val="24"/>
        </w:rPr>
      </w:pPr>
      <w:r w:rsidRPr="007332E8">
        <w:rPr>
          <w:rFonts w:ascii="Times New Roman" w:eastAsia="Times New Roman" w:hAnsi="Times New Roman" w:cs="Times New Roman"/>
          <w:b/>
          <w:sz w:val="24"/>
          <w:szCs w:val="24"/>
        </w:rPr>
        <w:t xml:space="preserve">2.2b.1 </w:t>
      </w:r>
    </w:p>
    <w:p w14:paraId="6E74FA6D" w14:textId="77777777" w:rsidR="007332E8" w:rsidRPr="007332E8" w:rsidRDefault="007332E8" w:rsidP="007332E8">
      <w:pPr>
        <w:spacing w:after="120" w:line="240" w:lineRule="auto"/>
        <w:jc w:val="both"/>
        <w:rPr>
          <w:rFonts w:ascii="Times New Roman" w:eastAsia="Times New Roman" w:hAnsi="Times New Roman" w:cs="Times New Roman"/>
          <w:sz w:val="24"/>
          <w:szCs w:val="24"/>
        </w:rPr>
      </w:pPr>
      <w:r w:rsidRPr="007332E8">
        <w:rPr>
          <w:rFonts w:ascii="Times New Roman" w:eastAsia="Times New Roman" w:hAnsi="Times New Roman" w:cs="Times New Roman"/>
          <w:sz w:val="24"/>
          <w:szCs w:val="24"/>
        </w:rPr>
        <w:t>Bilimsel araştırma ve eğitim faaliyetlerinde kaliteyi sürekli artırarak bölgesel kalkınmaya katkı sunan, yenilikçi projelerle ulusal düzeyde girişimci üniversiteler arasında yer almak ve uzun vadede uluslararası tanınır bir üniversite haline gelmektir.</w:t>
      </w:r>
    </w:p>
    <w:p w14:paraId="18B82900" w14:textId="77777777" w:rsidR="007332E8" w:rsidRPr="007332E8" w:rsidRDefault="007332E8" w:rsidP="007332E8">
      <w:pPr>
        <w:spacing w:after="120" w:line="240" w:lineRule="auto"/>
        <w:jc w:val="both"/>
        <w:rPr>
          <w:rFonts w:ascii="Times New Roman" w:eastAsia="Times New Roman" w:hAnsi="Times New Roman" w:cs="Times New Roman"/>
          <w:sz w:val="24"/>
          <w:szCs w:val="24"/>
        </w:rPr>
      </w:pPr>
      <w:r w:rsidRPr="007332E8">
        <w:rPr>
          <w:rFonts w:ascii="Times New Roman" w:eastAsia="Times New Roman" w:hAnsi="Times New Roman" w:cs="Times New Roman"/>
          <w:b/>
          <w:sz w:val="24"/>
          <w:szCs w:val="24"/>
        </w:rPr>
        <w:t>2.2b.2</w:t>
      </w:r>
      <w:r w:rsidRPr="007332E8">
        <w:rPr>
          <w:rFonts w:ascii="Times New Roman" w:eastAsia="Times New Roman" w:hAnsi="Times New Roman" w:cs="Times New Roman"/>
          <w:sz w:val="24"/>
          <w:szCs w:val="24"/>
        </w:rPr>
        <w:t xml:space="preserve">. Bu </w:t>
      </w:r>
      <w:proofErr w:type="spellStart"/>
      <w:r w:rsidRPr="007332E8">
        <w:rPr>
          <w:rFonts w:ascii="Times New Roman" w:eastAsia="Times New Roman" w:hAnsi="Times New Roman" w:cs="Times New Roman"/>
          <w:sz w:val="24"/>
          <w:szCs w:val="24"/>
        </w:rPr>
        <w:t>özgörevler</w:t>
      </w:r>
      <w:proofErr w:type="spellEnd"/>
      <w:r w:rsidRPr="007332E8">
        <w:rPr>
          <w:rFonts w:ascii="Times New Roman" w:eastAsia="Times New Roman" w:hAnsi="Times New Roman" w:cs="Times New Roman"/>
          <w:sz w:val="24"/>
          <w:szCs w:val="24"/>
        </w:rPr>
        <w:t xml:space="preserve"> </w:t>
      </w:r>
      <w:hyperlink r:id="rId14" w:history="1">
        <w:r w:rsidRPr="007332E8">
          <w:rPr>
            <w:rFonts w:ascii="Times New Roman" w:eastAsia="Times New Roman" w:hAnsi="Times New Roman" w:cs="Times New Roman"/>
            <w:color w:val="0000FF"/>
            <w:sz w:val="24"/>
            <w:szCs w:val="24"/>
            <w:u w:val="single"/>
          </w:rPr>
          <w:t>https://www.pau.edu.tr/tarih/tr</w:t>
        </w:r>
      </w:hyperlink>
      <w:r w:rsidRPr="007332E8">
        <w:rPr>
          <w:rFonts w:ascii="Times New Roman" w:eastAsia="Times New Roman" w:hAnsi="Times New Roman" w:cs="Times New Roman"/>
          <w:sz w:val="24"/>
          <w:szCs w:val="24"/>
        </w:rPr>
        <w:t xml:space="preserve"> adresinde bulunmaktadır.</w:t>
      </w:r>
    </w:p>
    <w:p w14:paraId="6C09B326"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rPr>
        <w:t>2.2b.3</w:t>
      </w:r>
      <w:r w:rsidRPr="007332E8">
        <w:rPr>
          <w:rFonts w:ascii="Times New Roman" w:eastAsia="Times New Roman" w:hAnsi="Times New Roman" w:cs="Times New Roman"/>
          <w:sz w:val="24"/>
          <w:szCs w:val="24"/>
        </w:rPr>
        <w:t xml:space="preserve"> Tarih Bölümünün öğretim amaçları objektif değerlendirmeler yapabilen lisans düzeyinde tarihçiler yetiştirerek bilgi birikimi ve tecrübelerini gelecek nesillere en doğru ve güncel bir şekilde aktarmayı hedefleyen öğretim elemanlarına sahip olan bölümümüzün ana misyonu, tarih bölümünü tercih eden tüm öğrencilere tarihi araştırmalarının nasıl yapılacağını, bu alanda mevcut malzemenin nasıl kullanılacağını, tabiatta ve yer altında bulunan malzemenin nasıl değerlendirileceğini ve arşivler ile kütüphanelerdeki kaynakların hangi yolla okunup anlaşılacağı becerisini kazandırarak onları aydınlatılmayı bekleyen konularda yetkin birer araştırmacı olarak hazırlamaktır. Bu çerçevede, evrensel nitelikte bilim, teknoloji ve eğitimi </w:t>
      </w:r>
      <w:r w:rsidRPr="007332E8">
        <w:rPr>
          <w:rFonts w:ascii="Times New Roman" w:eastAsia="Times New Roman" w:hAnsi="Times New Roman" w:cs="Times New Roman"/>
          <w:sz w:val="24"/>
          <w:szCs w:val="24"/>
        </w:rPr>
        <w:lastRenderedPageBreak/>
        <w:t>temel alması ve bu yönde araştırmacı, üretici, tasarımcı, sorumluluk sahibi bireyler yetiştirmeyi hedeflemeleri yönlerinden Fakülte ve Üniversitenin öz görevleriyle uyumlu olduğu görülmektedir.</w:t>
      </w:r>
    </w:p>
    <w:p w14:paraId="4B2AA3F4"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88" w:name="_Toc232102095"/>
      <w:bookmarkStart w:id="89" w:name="_Toc413595465"/>
      <w:bookmarkStart w:id="90" w:name="_Toc342573093"/>
      <w:bookmarkStart w:id="91" w:name="_Toc356564406"/>
      <w:r w:rsidRPr="007332E8">
        <w:rPr>
          <w:rFonts w:ascii="Times New Roman" w:eastAsia="Times New Roman" w:hAnsi="Times New Roman" w:cs="Times New Roman"/>
          <w:b/>
          <w:sz w:val="28"/>
          <w:szCs w:val="28"/>
          <w:lang w:eastAsia="tr-TR"/>
        </w:rPr>
        <w:t>2.2c Program Öğretim Amaçlarını Belirlemede Paydaşların İşlevleri</w:t>
      </w:r>
      <w:bookmarkEnd w:id="88"/>
      <w:bookmarkEnd w:id="89"/>
      <w:bookmarkEnd w:id="90"/>
      <w:bookmarkEnd w:id="91"/>
    </w:p>
    <w:p w14:paraId="3DE097E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2.2c.1</w:t>
      </w:r>
      <w:r w:rsidRPr="007332E8">
        <w:rPr>
          <w:rFonts w:ascii="Times New Roman" w:eastAsia="Times New Roman" w:hAnsi="Times New Roman" w:cs="Times New Roman"/>
          <w:sz w:val="24"/>
          <w:szCs w:val="24"/>
          <w:lang w:eastAsia="tr-TR"/>
        </w:rPr>
        <w:t xml:space="preserve"> Tarih Bölümünün iç paydaşları Üniversite yönetimi, öğrenciler ve öğretim elemanları Yükseköğretim Kurumudur. Dış paydaşları ise Mezun öğrenciler, Türk Tarih Kurumu ile İşverenler/Yöneticilerdir</w:t>
      </w:r>
    </w:p>
    <w:p w14:paraId="6C2FCDE8" w14:textId="77777777" w:rsidR="007332E8" w:rsidRPr="007332E8" w:rsidRDefault="007332E8" w:rsidP="007332E8">
      <w:pPr>
        <w:spacing w:after="120" w:line="240" w:lineRule="auto"/>
        <w:jc w:val="both"/>
        <w:rPr>
          <w:rFonts w:ascii="Times New Roman" w:eastAsia="Times New Roman" w:hAnsi="Times New Roman" w:cs="Times New Roman"/>
          <w:sz w:val="24"/>
          <w:szCs w:val="24"/>
        </w:rPr>
      </w:pPr>
      <w:r w:rsidRPr="007332E8">
        <w:rPr>
          <w:rFonts w:ascii="Times New Roman" w:eastAsia="Times New Roman" w:hAnsi="Times New Roman" w:cs="Times New Roman"/>
          <w:b/>
          <w:sz w:val="24"/>
          <w:szCs w:val="24"/>
        </w:rPr>
        <w:t>2.2c.2</w:t>
      </w:r>
      <w:r w:rsidRPr="007332E8">
        <w:rPr>
          <w:rFonts w:ascii="Times New Roman" w:eastAsia="Times New Roman" w:hAnsi="Times New Roman" w:cs="Times New Roman"/>
          <w:sz w:val="24"/>
          <w:szCs w:val="24"/>
        </w:rPr>
        <w:t xml:space="preserve"> Program öğretim amaçlarının iç ve dış paydaşların gereksinimleri dikkate alınarak belirlenmektedir.</w:t>
      </w:r>
    </w:p>
    <w:p w14:paraId="00FB3373"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92" w:name="_Toc413595466"/>
      <w:bookmarkStart w:id="93" w:name="_Toc342573094"/>
      <w:bookmarkStart w:id="94" w:name="_Toc356564407"/>
      <w:bookmarkStart w:id="95" w:name="_Toc232102096"/>
      <w:r w:rsidRPr="007332E8">
        <w:rPr>
          <w:rFonts w:ascii="Times New Roman" w:eastAsia="Times New Roman" w:hAnsi="Times New Roman" w:cs="Times New Roman"/>
          <w:b/>
          <w:sz w:val="28"/>
          <w:szCs w:val="28"/>
          <w:lang w:eastAsia="tr-TR"/>
        </w:rPr>
        <w:t>2.2d Program Öğretim Amaçlarının Yayımlanması</w:t>
      </w:r>
      <w:bookmarkEnd w:id="92"/>
      <w:bookmarkEnd w:id="93"/>
      <w:bookmarkEnd w:id="94"/>
    </w:p>
    <w:p w14:paraId="3FF16120"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Tarih Bölüm Sitesi</w:t>
      </w:r>
    </w:p>
    <w:p w14:paraId="2A27D1C2"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https://www.pau.edu.tr/tarih/tr</w:t>
      </w:r>
    </w:p>
    <w:p w14:paraId="54A6C93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1D81C5E8"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96" w:name="_Toc413595467"/>
      <w:bookmarkStart w:id="97" w:name="_Toc342573095"/>
      <w:bookmarkStart w:id="98" w:name="_Toc356564408"/>
      <w:r w:rsidRPr="007332E8">
        <w:rPr>
          <w:rFonts w:ascii="Times New Roman" w:eastAsia="Times New Roman" w:hAnsi="Times New Roman" w:cs="Times New Roman"/>
          <w:b/>
          <w:sz w:val="28"/>
          <w:szCs w:val="28"/>
          <w:lang w:eastAsia="tr-TR"/>
        </w:rPr>
        <w:t>2.</w:t>
      </w:r>
      <w:proofErr w:type="gramStart"/>
      <w:r w:rsidRPr="007332E8">
        <w:rPr>
          <w:rFonts w:ascii="Times New Roman" w:eastAsia="Times New Roman" w:hAnsi="Times New Roman" w:cs="Times New Roman"/>
          <w:b/>
          <w:sz w:val="28"/>
          <w:szCs w:val="28"/>
          <w:lang w:eastAsia="tr-TR"/>
        </w:rPr>
        <w:t>2e</w:t>
      </w:r>
      <w:proofErr w:type="gramEnd"/>
      <w:r w:rsidRPr="007332E8">
        <w:rPr>
          <w:rFonts w:ascii="Times New Roman" w:eastAsia="Times New Roman" w:hAnsi="Times New Roman" w:cs="Times New Roman"/>
          <w:b/>
          <w:sz w:val="28"/>
          <w:szCs w:val="28"/>
          <w:lang w:eastAsia="tr-TR"/>
        </w:rPr>
        <w:t xml:space="preserve"> Program Öğretim Amaçlarının Güncellenme Yöntemi</w:t>
      </w:r>
      <w:bookmarkEnd w:id="96"/>
      <w:bookmarkEnd w:id="97"/>
      <w:bookmarkEnd w:id="98"/>
    </w:p>
    <w:p w14:paraId="16920BFB"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99" w:name="_Toc413595468"/>
      <w:bookmarkStart w:id="100" w:name="_Toc342573096"/>
      <w:bookmarkStart w:id="101" w:name="_Toc356564409"/>
      <w:r w:rsidRPr="007332E8">
        <w:rPr>
          <w:rFonts w:ascii="Calibri" w:eastAsia="Times New Roman" w:hAnsi="Calibri" w:cs="Times New Roman"/>
          <w:b/>
          <w:noProof/>
          <w:sz w:val="28"/>
          <w:szCs w:val="28"/>
          <w:lang w:eastAsia="tr-TR"/>
        </w:rPr>
        <w:drawing>
          <wp:inline distT="0" distB="0" distL="0" distR="0" wp14:anchorId="408F9EFF" wp14:editId="72C84613">
            <wp:extent cx="5824801" cy="707086"/>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4550" cy="711911"/>
                    </a:xfrm>
                    <a:prstGeom prst="rect">
                      <a:avLst/>
                    </a:prstGeom>
                    <a:noFill/>
                    <a:ln>
                      <a:noFill/>
                    </a:ln>
                  </pic:spPr>
                </pic:pic>
              </a:graphicData>
            </a:graphic>
          </wp:inline>
        </w:drawing>
      </w:r>
      <w:r w:rsidRPr="007332E8">
        <w:rPr>
          <w:rFonts w:ascii="Times New Roman" w:eastAsia="Times New Roman" w:hAnsi="Times New Roman" w:cs="Times New Roman"/>
          <w:b/>
          <w:sz w:val="28"/>
          <w:szCs w:val="28"/>
          <w:lang w:eastAsia="tr-TR"/>
        </w:rPr>
        <w:t>2.3 Program Öğretim Amaçlarına Ulaşma</w:t>
      </w:r>
      <w:bookmarkEnd w:id="95"/>
      <w:bookmarkEnd w:id="99"/>
      <w:bookmarkEnd w:id="100"/>
      <w:bookmarkEnd w:id="101"/>
    </w:p>
    <w:p w14:paraId="7BE26696"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 xml:space="preserve">2.3.1 </w:t>
      </w:r>
    </w:p>
    <w:p w14:paraId="3786707E"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Program öğretim amaçlarına ulaşmak için öğrenciler dönem boyunca eğitim sürecine dahil edilmektedir.</w:t>
      </w:r>
    </w:p>
    <w:p w14:paraId="3B96701C"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102" w:name="_Toc224410933"/>
      <w:bookmarkStart w:id="103" w:name="_Toc224532380"/>
      <w:bookmarkStart w:id="104" w:name="_Toc342573097"/>
      <w:bookmarkStart w:id="105" w:name="_Toc356564410"/>
      <w:r w:rsidRPr="007332E8">
        <w:rPr>
          <w:rFonts w:ascii="Times New Roman" w:eastAsia="Times New Roman" w:hAnsi="Times New Roman" w:cs="Times New Roman"/>
          <w:b/>
          <w:sz w:val="28"/>
          <w:szCs w:val="28"/>
          <w:lang w:eastAsia="tr-TR"/>
        </w:rPr>
        <w:t>Ölçüt 3 Program Çıktıları</w:t>
      </w:r>
      <w:bookmarkEnd w:id="102"/>
      <w:bookmarkEnd w:id="103"/>
      <w:bookmarkEnd w:id="104"/>
      <w:bookmarkEnd w:id="105"/>
    </w:p>
    <w:p w14:paraId="1557AFF3"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106" w:name="_Toc224410934"/>
      <w:bookmarkStart w:id="107" w:name="_Toc224532381"/>
      <w:bookmarkStart w:id="108" w:name="_Toc342573098"/>
      <w:bookmarkStart w:id="109" w:name="_Toc356564411"/>
      <w:r w:rsidRPr="007332E8">
        <w:rPr>
          <w:rFonts w:ascii="Times New Roman" w:eastAsia="Times New Roman" w:hAnsi="Times New Roman" w:cs="Times New Roman"/>
          <w:b/>
          <w:sz w:val="28"/>
          <w:szCs w:val="28"/>
          <w:lang w:eastAsia="tr-TR"/>
        </w:rPr>
        <w:t>3.1 Tanımlanan Program Çıktıları</w:t>
      </w:r>
      <w:bookmarkEnd w:id="106"/>
      <w:bookmarkEnd w:id="107"/>
      <w:bookmarkEnd w:id="108"/>
      <w:bookmarkEnd w:id="109"/>
    </w:p>
    <w:p w14:paraId="6005C595"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3.1.1</w:t>
      </w:r>
      <w:r w:rsidRPr="007332E8">
        <w:rPr>
          <w:rFonts w:ascii="Times New Roman" w:eastAsia="Times New Roman" w:hAnsi="Times New Roman" w:cs="Times New Roman"/>
          <w:sz w:val="24"/>
          <w:szCs w:val="24"/>
          <w:lang w:eastAsia="tr-TR"/>
        </w:rPr>
        <w:t xml:space="preserve"> Güncel olaylar ve süreçlerle geçmiş arasındaki ilişkiyi kavrayabilme bilincine sahip olur. Toplumların, kültürlerin ve kurumların zamana bağlı değişim süreçlerinin farkında olur. Objektif davranma ve muhakeme becerisi kazanır. Disiplin içi ve disiplinler arası grup çalışması yapar.</w:t>
      </w:r>
    </w:p>
    <w:p w14:paraId="5879C9D5"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3.1.2</w:t>
      </w:r>
      <w:r w:rsidRPr="007332E8">
        <w:rPr>
          <w:rFonts w:ascii="Times New Roman" w:eastAsia="Times New Roman" w:hAnsi="Times New Roman" w:cs="Times New Roman"/>
          <w:sz w:val="24"/>
          <w:szCs w:val="24"/>
          <w:lang w:eastAsia="tr-TR"/>
        </w:rPr>
        <w:t xml:space="preserve"> Kendi programları ile ilgili alanlarında yeterli bilgi birikimi ile kuramsal ve uygulamalı bilgilerini alanlarında kullanabilme becerisi.</w:t>
      </w:r>
    </w:p>
    <w:p w14:paraId="5340CF03"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3.1.3</w:t>
      </w:r>
      <w:r w:rsidRPr="007332E8">
        <w:rPr>
          <w:rFonts w:ascii="Times New Roman" w:eastAsia="Times New Roman" w:hAnsi="Times New Roman" w:cs="Times New Roman"/>
          <w:sz w:val="24"/>
          <w:szCs w:val="24"/>
          <w:lang w:eastAsia="tr-TR"/>
        </w:rPr>
        <w:t xml:space="preserve"> Tarih Bölümü’nün program öğretim amacı öğrencilere objektif değerlendirmeler yapabilecek en ileri düzeyde tarih bilgisi edindirmek, tarih araştırmalarında kullanılan belgeleri okuma, anlama ve yorumlama becerisi kazandırmaktır </w:t>
      </w:r>
    </w:p>
    <w:p w14:paraId="78528FBC"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3.1.4</w:t>
      </w:r>
      <w:r w:rsidRPr="007332E8">
        <w:rPr>
          <w:rFonts w:ascii="Times New Roman" w:eastAsia="Times New Roman" w:hAnsi="Times New Roman" w:cs="Times New Roman"/>
          <w:sz w:val="24"/>
          <w:szCs w:val="24"/>
          <w:lang w:eastAsia="tr-TR"/>
        </w:rPr>
        <w:t xml:space="preserve"> Kuruluşundan itibaren Tarih Bölümü program çıktıları Yüksek Öğretim Kurulu ve Üniversite Rektörlüğü’nün aldığı kararlar doğrultusunda zaman zaman güncellenmiştir.</w:t>
      </w:r>
    </w:p>
    <w:p w14:paraId="126123D9"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3.1.5</w:t>
      </w:r>
      <w:r w:rsidRPr="007332E8">
        <w:rPr>
          <w:rFonts w:ascii="Times New Roman" w:eastAsia="Times New Roman" w:hAnsi="Times New Roman" w:cs="Times New Roman"/>
          <w:sz w:val="24"/>
          <w:szCs w:val="24"/>
          <w:lang w:eastAsia="tr-TR"/>
        </w:rPr>
        <w:t xml:space="preserve"> Planlanma aşamasındadır.</w:t>
      </w:r>
    </w:p>
    <w:p w14:paraId="33A8FBBF"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110" w:name="_Toc224410935"/>
      <w:bookmarkStart w:id="111" w:name="_Toc224532382"/>
      <w:bookmarkStart w:id="112" w:name="_Toc342573099"/>
      <w:bookmarkStart w:id="113" w:name="_Toc356564412"/>
      <w:r w:rsidRPr="007332E8">
        <w:rPr>
          <w:rFonts w:ascii="Times New Roman" w:eastAsia="Times New Roman" w:hAnsi="Times New Roman" w:cs="Times New Roman"/>
          <w:b/>
          <w:sz w:val="28"/>
          <w:szCs w:val="28"/>
          <w:lang w:eastAsia="tr-TR"/>
        </w:rPr>
        <w:t xml:space="preserve">3.2 </w:t>
      </w:r>
      <w:bookmarkEnd w:id="110"/>
      <w:bookmarkEnd w:id="111"/>
      <w:r w:rsidRPr="007332E8">
        <w:rPr>
          <w:rFonts w:ascii="Times New Roman" w:eastAsia="Times New Roman" w:hAnsi="Times New Roman" w:cs="Times New Roman"/>
          <w:b/>
          <w:sz w:val="28"/>
          <w:szCs w:val="28"/>
          <w:lang w:eastAsia="tr-TR"/>
        </w:rPr>
        <w:t>Program Çıktılarının Ölçme ve Değerlendirme Süreci</w:t>
      </w:r>
      <w:bookmarkEnd w:id="112"/>
      <w:bookmarkEnd w:id="113"/>
    </w:p>
    <w:p w14:paraId="74CEA5E6"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3.2.1</w:t>
      </w:r>
      <w:r w:rsidRPr="007332E8">
        <w:rPr>
          <w:rFonts w:ascii="Times New Roman" w:eastAsia="Times New Roman" w:hAnsi="Times New Roman" w:cs="Times New Roman"/>
          <w:sz w:val="24"/>
          <w:szCs w:val="24"/>
          <w:lang w:eastAsia="tr-TR"/>
        </w:rPr>
        <w:t xml:space="preserve"> Tarih Bölümü’nün her bir program çıktısının sağlanması amacıyla hem birinci öğretim hem de ikinci öğretimde aynı müfredat ve ders uygulamaları takip edilmektedir.</w:t>
      </w:r>
    </w:p>
    <w:p w14:paraId="36BF6EC1"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3.2.2</w:t>
      </w:r>
      <w:r w:rsidRPr="007332E8">
        <w:rPr>
          <w:rFonts w:ascii="Times New Roman" w:eastAsia="Times New Roman" w:hAnsi="Times New Roman" w:cs="Times New Roman"/>
          <w:sz w:val="24"/>
          <w:szCs w:val="24"/>
          <w:lang w:eastAsia="tr-TR"/>
        </w:rPr>
        <w:t xml:space="preserve"> Genellikle klasik sınav şeklindedir.</w:t>
      </w:r>
    </w:p>
    <w:p w14:paraId="6908A1E0"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114" w:name="_Toc224410938"/>
      <w:bookmarkStart w:id="115" w:name="_Toc224532385"/>
      <w:bookmarkStart w:id="116" w:name="_Toc342573100"/>
      <w:bookmarkStart w:id="117" w:name="_Toc356564413"/>
      <w:r w:rsidRPr="007332E8">
        <w:rPr>
          <w:rFonts w:ascii="Times New Roman" w:eastAsia="Times New Roman" w:hAnsi="Times New Roman" w:cs="Times New Roman"/>
          <w:b/>
          <w:sz w:val="28"/>
          <w:szCs w:val="28"/>
          <w:lang w:eastAsia="tr-TR"/>
        </w:rPr>
        <w:lastRenderedPageBreak/>
        <w:t>3.3 Program Çıktılarına Ulaşma</w:t>
      </w:r>
      <w:bookmarkEnd w:id="114"/>
      <w:bookmarkEnd w:id="115"/>
      <w:bookmarkEnd w:id="116"/>
      <w:bookmarkEnd w:id="117"/>
      <w:r w:rsidRPr="007332E8">
        <w:rPr>
          <w:rFonts w:ascii="Times New Roman" w:eastAsia="Times New Roman" w:hAnsi="Times New Roman" w:cs="Times New Roman"/>
          <w:b/>
          <w:sz w:val="28"/>
          <w:szCs w:val="28"/>
          <w:lang w:eastAsia="tr-TR"/>
        </w:rPr>
        <w:t xml:space="preserve"> </w:t>
      </w:r>
    </w:p>
    <w:p w14:paraId="0B36FE52"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3.3.1</w:t>
      </w:r>
      <w:r w:rsidRPr="007332E8">
        <w:rPr>
          <w:rFonts w:ascii="Times New Roman" w:eastAsia="Times New Roman" w:hAnsi="Times New Roman" w:cs="Times New Roman"/>
          <w:sz w:val="24"/>
          <w:szCs w:val="24"/>
          <w:lang w:eastAsia="tr-TR"/>
        </w:rPr>
        <w:t xml:space="preserve"> Çeşitli sınav türleri ve anketler ile ölçülmektedir. </w:t>
      </w:r>
    </w:p>
    <w:p w14:paraId="57C75180"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3.3.2</w:t>
      </w:r>
      <w:r w:rsidRPr="007332E8">
        <w:rPr>
          <w:rFonts w:ascii="Times New Roman" w:eastAsia="Times New Roman" w:hAnsi="Times New Roman" w:cs="Times New Roman"/>
          <w:sz w:val="24"/>
          <w:szCs w:val="24"/>
          <w:lang w:eastAsia="tr-TR"/>
        </w:rPr>
        <w:t xml:space="preserve"> Veri bulunmamaktadır.</w:t>
      </w:r>
    </w:p>
    <w:p w14:paraId="148E80CE"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3.3.3</w:t>
      </w:r>
      <w:r w:rsidRPr="007332E8">
        <w:rPr>
          <w:rFonts w:ascii="Times New Roman" w:eastAsia="Times New Roman" w:hAnsi="Times New Roman" w:cs="Times New Roman"/>
          <w:sz w:val="24"/>
          <w:szCs w:val="24"/>
          <w:lang w:eastAsia="tr-TR"/>
        </w:rPr>
        <w:t xml:space="preserve"> Her bir program çıktısı için ayrı ayrı olmak üzere, o çıktı ile ilişkilendirilebilecek ve o çıktının sağlandığının kanıtı olarak FEDEK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p>
    <w:p w14:paraId="39F0287E"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bookmarkStart w:id="118" w:name="_Toc342573101"/>
      <w:bookmarkStart w:id="119" w:name="_Toc356564414"/>
      <w:bookmarkStart w:id="120" w:name="_Toc224410939"/>
      <w:bookmarkStart w:id="121" w:name="_Toc224532386"/>
      <w:r w:rsidRPr="007332E8">
        <w:rPr>
          <w:rFonts w:ascii="Times New Roman" w:eastAsia="Times New Roman" w:hAnsi="Times New Roman" w:cs="Times New Roman"/>
          <w:b/>
          <w:sz w:val="28"/>
          <w:szCs w:val="28"/>
          <w:lang w:eastAsia="tr-TR"/>
        </w:rPr>
        <w:t>Ölçüt 4 Öğretim Planı</w:t>
      </w:r>
      <w:bookmarkEnd w:id="118"/>
      <w:bookmarkEnd w:id="119"/>
    </w:p>
    <w:p w14:paraId="4D4E3274" w14:textId="77777777" w:rsidR="007332E8" w:rsidRPr="007332E8" w:rsidRDefault="007332E8" w:rsidP="007332E8">
      <w:pPr>
        <w:spacing w:after="12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FEDEK Tanımları:</w:t>
      </w:r>
    </w:p>
    <w:p w14:paraId="4BF26D52" w14:textId="77777777" w:rsidR="007332E8" w:rsidRPr="007332E8" w:rsidRDefault="007332E8" w:rsidP="007332E8">
      <w:pPr>
        <w:autoSpaceDE w:val="0"/>
        <w:autoSpaceDN w:val="0"/>
        <w:adjustRightInd w:val="0"/>
        <w:spacing w:after="120" w:line="240" w:lineRule="auto"/>
        <w:jc w:val="both"/>
        <w:rPr>
          <w:rFonts w:ascii="Times New Roman" w:eastAsia="Times New Roman" w:hAnsi="Times New Roman" w:cs="Times New Roman"/>
          <w:sz w:val="24"/>
          <w:szCs w:val="24"/>
          <w:lang w:eastAsia="tr-TR"/>
        </w:rPr>
      </w:pPr>
      <w:bookmarkStart w:id="122" w:name="_Toc224410941"/>
      <w:bookmarkStart w:id="123" w:name="_Toc224532388"/>
      <w:r w:rsidRPr="007332E8">
        <w:rPr>
          <w:rFonts w:ascii="Times New Roman" w:eastAsia="Times New Roman" w:hAnsi="Times New Roman" w:cs="Times New Roman"/>
          <w:b/>
          <w:bCs/>
          <w:sz w:val="24"/>
          <w:szCs w:val="24"/>
          <w:u w:val="single"/>
          <w:lang w:eastAsia="tr-TR"/>
        </w:rPr>
        <w:t>AKTS Kredisi</w:t>
      </w:r>
      <w:r w:rsidRPr="007332E8">
        <w:rPr>
          <w:rFonts w:ascii="Times New Roman" w:eastAsia="Times New Roman" w:hAnsi="Times New Roman" w:cs="Times New Roman"/>
          <w:bCs/>
          <w:sz w:val="24"/>
          <w:szCs w:val="24"/>
          <w:lang w:eastAsia="tr-TR"/>
        </w:rPr>
        <w:t>:</w:t>
      </w:r>
      <w:r w:rsidRPr="007332E8">
        <w:rPr>
          <w:rFonts w:ascii="Times New Roman" w:eastAsia="Times New Roman" w:hAnsi="Times New Roman" w:cs="Times New Roman"/>
          <w:sz w:val="24"/>
          <w:szCs w:val="24"/>
          <w:lang w:eastAsia="tr-TR"/>
        </w:rPr>
        <w:t xml:space="preserve"> Avrupa Kredi Transfer Sisteminde tanımlanan kredi.</w:t>
      </w:r>
    </w:p>
    <w:p w14:paraId="2E58D32F" w14:textId="77777777" w:rsidR="007332E8" w:rsidRPr="007332E8" w:rsidRDefault="007332E8" w:rsidP="007332E8">
      <w:pPr>
        <w:spacing w:after="120" w:line="240" w:lineRule="auto"/>
        <w:jc w:val="both"/>
        <w:outlineLvl w:val="2"/>
        <w:rPr>
          <w:rFonts w:ascii="Times New Roman" w:eastAsia="Times New Roman" w:hAnsi="Times New Roman" w:cs="Times New Roman"/>
          <w:b/>
          <w:sz w:val="28"/>
          <w:szCs w:val="28"/>
          <w:lang w:eastAsia="tr-TR"/>
        </w:rPr>
      </w:pPr>
      <w:bookmarkStart w:id="124" w:name="_Toc342573102"/>
      <w:bookmarkStart w:id="125" w:name="_Toc356564415"/>
      <w:r w:rsidRPr="007332E8">
        <w:rPr>
          <w:rFonts w:ascii="Times New Roman" w:eastAsia="Times New Roman" w:hAnsi="Times New Roman" w:cs="Times New Roman"/>
          <w:b/>
          <w:sz w:val="28"/>
          <w:szCs w:val="28"/>
          <w:lang w:eastAsia="tr-TR"/>
        </w:rPr>
        <w:t>4.1 Öğretim Planı (Müfredat)</w:t>
      </w:r>
      <w:bookmarkEnd w:id="122"/>
      <w:bookmarkEnd w:id="123"/>
      <w:bookmarkEnd w:id="124"/>
      <w:bookmarkEnd w:id="125"/>
    </w:p>
    <w:p w14:paraId="20AA773C"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4.1.1</w:t>
      </w:r>
      <w:r w:rsidRPr="007332E8">
        <w:rPr>
          <w:rFonts w:ascii="Times New Roman" w:eastAsia="Times New Roman" w:hAnsi="Times New Roman" w:cs="Times New Roman"/>
          <w:sz w:val="24"/>
          <w:szCs w:val="24"/>
          <w:lang w:eastAsia="tr-TR"/>
        </w:rPr>
        <w:t xml:space="preserve"> Birinci sınıfta verilen temel bilim dersleri ile öğrencilerin Tarih Bilimi temeli oluşturulup, 2., 3. ve 4. yıllarda verilen zorunlu ve seçmeli dersler ile “uzmanlaşma alanı” oluşturulmaya çalışılmıştır.</w:t>
      </w:r>
      <w:bookmarkStart w:id="126" w:name="_Toc250726627"/>
      <w:bookmarkStart w:id="127" w:name="_Toc251168849"/>
      <w:bookmarkStart w:id="128" w:name="_Toc251172028"/>
      <w:bookmarkStart w:id="129" w:name="_Toc251172857"/>
      <w:r w:rsidRPr="007332E8">
        <w:rPr>
          <w:rFonts w:ascii="Times New Roman" w:eastAsia="Times New Roman" w:hAnsi="Times New Roman" w:cs="Times New Roman"/>
          <w:b/>
          <w:sz w:val="28"/>
          <w:szCs w:val="24"/>
          <w:lang w:eastAsia="tr-TR"/>
        </w:rPr>
        <w:br w:type="page"/>
      </w:r>
    </w:p>
    <w:tbl>
      <w:tblPr>
        <w:tblpPr w:leftFromText="141" w:rightFromText="141" w:vertAnchor="text" w:horzAnchor="page" w:tblpX="1" w:tblpY="-1416"/>
        <w:tblW w:w="21375" w:type="dxa"/>
        <w:tblCellMar>
          <w:top w:w="15" w:type="dxa"/>
          <w:left w:w="15" w:type="dxa"/>
          <w:bottom w:w="15" w:type="dxa"/>
          <w:right w:w="15" w:type="dxa"/>
        </w:tblCellMar>
        <w:tblLook w:val="04A0" w:firstRow="1" w:lastRow="0" w:firstColumn="1" w:lastColumn="0" w:noHBand="0" w:noVBand="1"/>
      </w:tblPr>
      <w:tblGrid>
        <w:gridCol w:w="21375"/>
      </w:tblGrid>
      <w:tr w:rsidR="00B7663B" w:rsidRPr="00B7663B" w14:paraId="56AAF10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9749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FF4500"/>
                <w:sz w:val="16"/>
                <w:szCs w:val="16"/>
                <w:lang w:eastAsia="tr-TR"/>
              </w:rPr>
              <w:lastRenderedPageBreak/>
              <w:t>1. Yarıyıl Ders Planı</w:t>
            </w:r>
          </w:p>
          <w:tbl>
            <w:tblPr>
              <w:tblW w:w="21135" w:type="dxa"/>
              <w:tblCellMar>
                <w:top w:w="15" w:type="dxa"/>
                <w:left w:w="15" w:type="dxa"/>
                <w:bottom w:w="15" w:type="dxa"/>
                <w:right w:w="15" w:type="dxa"/>
              </w:tblCellMar>
              <w:tblLook w:val="04A0" w:firstRow="1" w:lastRow="0" w:firstColumn="1" w:lastColumn="0" w:noHBand="0" w:noVBand="1"/>
            </w:tblPr>
            <w:tblGrid>
              <w:gridCol w:w="1199"/>
              <w:gridCol w:w="6581"/>
              <w:gridCol w:w="6581"/>
              <w:gridCol w:w="2006"/>
              <w:gridCol w:w="2846"/>
              <w:gridCol w:w="1922"/>
            </w:tblGrid>
            <w:tr w:rsidR="00B7663B" w:rsidRPr="00B7663B" w14:paraId="488CB01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E1845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Kod</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39F265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8ED9E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T+U Saat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4A6E4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proofErr w:type="gramStart"/>
                  <w:r w:rsidRPr="00B7663B">
                    <w:rPr>
                      <w:rFonts w:ascii="Times New Roman" w:eastAsia="Times New Roman" w:hAnsi="Times New Roman" w:cs="Times New Roman"/>
                      <w:b/>
                      <w:bCs/>
                      <w:color w:val="000000"/>
                      <w:sz w:val="16"/>
                      <w:szCs w:val="16"/>
                      <w:lang w:eastAsia="tr-TR"/>
                    </w:rPr>
                    <w:t>Kredi(</w:t>
                  </w:r>
                  <w:proofErr w:type="gramEnd"/>
                  <w:r w:rsidRPr="00B7663B">
                    <w:rPr>
                      <w:rFonts w:ascii="Times New Roman" w:eastAsia="Times New Roman" w:hAnsi="Times New Roman" w:cs="Times New Roman"/>
                      <w:b/>
                      <w:bCs/>
                      <w:color w:val="000000"/>
                      <w:sz w:val="16"/>
                      <w:szCs w:val="16"/>
                      <w:lang w:eastAsia="tr-TR"/>
                    </w:rPr>
                    <w:t>AKTS)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74667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Tür</w:t>
                  </w:r>
                </w:p>
              </w:tc>
            </w:tr>
            <w:tr w:rsidR="00B7663B" w:rsidRPr="00B7663B" w14:paraId="1E1BD9CC"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84B29F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TKD 101</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695752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16" w:history="1">
                    <w:r w:rsidRPr="00B7663B">
                      <w:rPr>
                        <w:rFonts w:ascii="Times New Roman" w:eastAsia="Times New Roman" w:hAnsi="Times New Roman" w:cs="Times New Roman"/>
                        <w:color w:val="0D6EFD"/>
                        <w:sz w:val="16"/>
                        <w:szCs w:val="16"/>
                        <w:lang w:eastAsia="tr-TR"/>
                      </w:rPr>
                      <w:t xml:space="preserve">TÜRK </w:t>
                    </w:r>
                    <w:proofErr w:type="gramStart"/>
                    <w:r w:rsidRPr="00B7663B">
                      <w:rPr>
                        <w:rFonts w:ascii="Times New Roman" w:eastAsia="Times New Roman" w:hAnsi="Times New Roman" w:cs="Times New Roman"/>
                        <w:color w:val="0D6EFD"/>
                        <w:sz w:val="16"/>
                        <w:szCs w:val="16"/>
                        <w:lang w:eastAsia="tr-TR"/>
                      </w:rPr>
                      <w:t>DİLİ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BCD24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DCD27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8276F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01B98A71"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D7F33C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ATI 101</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3F192B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17" w:history="1">
                    <w:r w:rsidRPr="00B7663B">
                      <w:rPr>
                        <w:rFonts w:ascii="Times New Roman" w:eastAsia="Times New Roman" w:hAnsi="Times New Roman" w:cs="Times New Roman"/>
                        <w:color w:val="0D6EFD"/>
                        <w:sz w:val="16"/>
                        <w:szCs w:val="16"/>
                        <w:lang w:eastAsia="tr-TR"/>
                      </w:rPr>
                      <w:t xml:space="preserve">ATATÜRK İLKELERİ VE İNKILAP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9625E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3934A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A6092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27C855E2"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600B4C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119</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4249BE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18" w:history="1">
                    <w:r w:rsidRPr="00B7663B">
                      <w:rPr>
                        <w:rFonts w:ascii="Times New Roman" w:eastAsia="Times New Roman" w:hAnsi="Times New Roman" w:cs="Times New Roman"/>
                        <w:color w:val="0D6EFD"/>
                        <w:sz w:val="16"/>
                        <w:szCs w:val="16"/>
                        <w:lang w:eastAsia="tr-TR"/>
                      </w:rPr>
                      <w:t xml:space="preserve">İLKÇAĞ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7CBFD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D837F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E762D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6297D12F"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B938F4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113</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6EC57E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19" w:history="1">
                    <w:r w:rsidRPr="00B7663B">
                      <w:rPr>
                        <w:rFonts w:ascii="Times New Roman" w:eastAsia="Times New Roman" w:hAnsi="Times New Roman" w:cs="Times New Roman"/>
                        <w:color w:val="0D6EFD"/>
                        <w:sz w:val="16"/>
                        <w:szCs w:val="16"/>
                        <w:lang w:eastAsia="tr-TR"/>
                      </w:rPr>
                      <w:t xml:space="preserve">İSLAM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F5333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BA162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F09BD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3BD2D775"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540F3D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115</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7D7F51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20" w:history="1">
                    <w:r w:rsidRPr="00B7663B">
                      <w:rPr>
                        <w:rFonts w:ascii="Times New Roman" w:eastAsia="Times New Roman" w:hAnsi="Times New Roman" w:cs="Times New Roman"/>
                        <w:color w:val="0D6EFD"/>
                        <w:sz w:val="16"/>
                        <w:szCs w:val="16"/>
                        <w:lang w:eastAsia="tr-TR"/>
                      </w:rPr>
                      <w:t xml:space="preserve">TÜRK TARİHİNE </w:t>
                    </w:r>
                    <w:proofErr w:type="gramStart"/>
                    <w:r w:rsidRPr="00B7663B">
                      <w:rPr>
                        <w:rFonts w:ascii="Times New Roman" w:eastAsia="Times New Roman" w:hAnsi="Times New Roman" w:cs="Times New Roman"/>
                        <w:color w:val="0D6EFD"/>
                        <w:sz w:val="16"/>
                        <w:szCs w:val="16"/>
                        <w:lang w:eastAsia="tr-TR"/>
                      </w:rPr>
                      <w:t>GİRİŞ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E2802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5AF0E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D858C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606351AA"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2A0857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117</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32BDCA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21" w:history="1">
                    <w:r w:rsidRPr="00B7663B">
                      <w:rPr>
                        <w:rFonts w:ascii="Times New Roman" w:eastAsia="Times New Roman" w:hAnsi="Times New Roman" w:cs="Times New Roman"/>
                        <w:color w:val="0D6EFD"/>
                        <w:sz w:val="16"/>
                        <w:szCs w:val="16"/>
                        <w:lang w:eastAsia="tr-TR"/>
                      </w:rPr>
                      <w:t xml:space="preserve">TARİH </w:t>
                    </w:r>
                    <w:proofErr w:type="gramStart"/>
                    <w:r w:rsidRPr="00B7663B">
                      <w:rPr>
                        <w:rFonts w:ascii="Times New Roman" w:eastAsia="Times New Roman" w:hAnsi="Times New Roman" w:cs="Times New Roman"/>
                        <w:color w:val="0D6EFD"/>
                        <w:sz w:val="16"/>
                        <w:szCs w:val="16"/>
                        <w:lang w:eastAsia="tr-TR"/>
                      </w:rPr>
                      <w:t>METODOLOJİSİ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BD9B2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F6443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A3FE6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4A9AA6BA"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D40D2F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123</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AE9BF9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22" w:history="1">
                    <w:r w:rsidRPr="00B7663B">
                      <w:rPr>
                        <w:rFonts w:ascii="Times New Roman" w:eastAsia="Times New Roman" w:hAnsi="Times New Roman" w:cs="Times New Roman"/>
                        <w:color w:val="0D6EFD"/>
                        <w:sz w:val="16"/>
                        <w:szCs w:val="16"/>
                        <w:lang w:eastAsia="tr-TR"/>
                      </w:rPr>
                      <w:t>EGE VE YUNAN TARİHİ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67113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0C484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3D380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7C868731"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9FB0D0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125</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F2FAF1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23" w:history="1">
                    <w:r w:rsidRPr="00B7663B">
                      <w:rPr>
                        <w:rFonts w:ascii="Times New Roman" w:eastAsia="Times New Roman" w:hAnsi="Times New Roman" w:cs="Times New Roman"/>
                        <w:color w:val="0D6EFD"/>
                        <w:sz w:val="16"/>
                        <w:szCs w:val="16"/>
                        <w:lang w:eastAsia="tr-TR"/>
                      </w:rPr>
                      <w:t>OSMANLI TÜRKÇESİ DERSLERİ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5DE91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C4E7D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FFB31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33C4B353"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FFD5D1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127</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5E8D94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24" w:history="1">
                    <w:r w:rsidRPr="00B7663B">
                      <w:rPr>
                        <w:rFonts w:ascii="Times New Roman" w:eastAsia="Times New Roman" w:hAnsi="Times New Roman" w:cs="Times New Roman"/>
                        <w:color w:val="0D6EFD"/>
                        <w:sz w:val="16"/>
                        <w:szCs w:val="16"/>
                        <w:lang w:eastAsia="tr-TR"/>
                      </w:rPr>
                      <w:t>MÜSLÜMAN TÜRK DEVLETLERİ TARİHİNE GİRİŞ</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E3584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BF329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05135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1B954D6F"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C20372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AF03E9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Yabancı Dil-I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9CF60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972A9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4A61C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4F1F8B79"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9C85BC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67529C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İsteğe Bağlı FEF-I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D053E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3020B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62A9F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07AF7EC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368EE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014132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2E6DB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Toplam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34F7E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181A2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616B089"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29FEF8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19416BB3" wp14:editId="7DCD601B">
                        <wp:extent cx="304800" cy="304800"/>
                        <wp:effectExtent l="0" t="0" r="0" b="0"/>
                        <wp:docPr id="162" name="Resim 162"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7CB63B8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1.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Yabancı Dil-I</w:t>
                  </w:r>
                </w:p>
              </w:tc>
            </w:tr>
            <w:tr w:rsidR="00B7663B" w:rsidRPr="00B7663B" w14:paraId="22E061A0"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F7F79C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4AECE0D9" wp14:editId="7C7AB42D">
                        <wp:extent cx="304800" cy="304800"/>
                        <wp:effectExtent l="0" t="0" r="0" b="0"/>
                        <wp:docPr id="163" name="Resim 163"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386F5A1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1.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İsteğe Bağlı FEF-I</w:t>
                  </w:r>
                </w:p>
              </w:tc>
            </w:tr>
          </w:tbl>
          <w:p w14:paraId="150E0A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
        </w:tc>
      </w:tr>
      <w:tr w:rsidR="00B7663B" w:rsidRPr="00B7663B" w14:paraId="52211F0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EDFF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FF4500"/>
                <w:sz w:val="16"/>
                <w:szCs w:val="16"/>
                <w:lang w:eastAsia="tr-TR"/>
              </w:rPr>
              <w:t>2. Yarıyıl Ders Planı</w:t>
            </w:r>
          </w:p>
          <w:tbl>
            <w:tblPr>
              <w:tblW w:w="21135" w:type="dxa"/>
              <w:tblCellMar>
                <w:top w:w="15" w:type="dxa"/>
                <w:left w:w="15" w:type="dxa"/>
                <w:bottom w:w="15" w:type="dxa"/>
                <w:right w:w="15" w:type="dxa"/>
              </w:tblCellMar>
              <w:tblLook w:val="04A0" w:firstRow="1" w:lastRow="0" w:firstColumn="1" w:lastColumn="0" w:noHBand="0" w:noVBand="1"/>
            </w:tblPr>
            <w:tblGrid>
              <w:gridCol w:w="1199"/>
              <w:gridCol w:w="6581"/>
              <w:gridCol w:w="6581"/>
              <w:gridCol w:w="2006"/>
              <w:gridCol w:w="2846"/>
              <w:gridCol w:w="1922"/>
            </w:tblGrid>
            <w:tr w:rsidR="00B7663B" w:rsidRPr="00B7663B" w14:paraId="55AE9C9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75562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Kod</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777D24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CB47D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T+U Saat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8FA63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proofErr w:type="gramStart"/>
                  <w:r w:rsidRPr="00B7663B">
                    <w:rPr>
                      <w:rFonts w:ascii="Times New Roman" w:eastAsia="Times New Roman" w:hAnsi="Times New Roman" w:cs="Times New Roman"/>
                      <w:b/>
                      <w:bCs/>
                      <w:color w:val="000000"/>
                      <w:sz w:val="16"/>
                      <w:szCs w:val="16"/>
                      <w:lang w:eastAsia="tr-TR"/>
                    </w:rPr>
                    <w:t>Kredi(</w:t>
                  </w:r>
                  <w:proofErr w:type="gramEnd"/>
                  <w:r w:rsidRPr="00B7663B">
                    <w:rPr>
                      <w:rFonts w:ascii="Times New Roman" w:eastAsia="Times New Roman" w:hAnsi="Times New Roman" w:cs="Times New Roman"/>
                      <w:b/>
                      <w:bCs/>
                      <w:color w:val="000000"/>
                      <w:sz w:val="16"/>
                      <w:szCs w:val="16"/>
                      <w:lang w:eastAsia="tr-TR"/>
                    </w:rPr>
                    <w:t>AKTS)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E9A01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Tür</w:t>
                  </w:r>
                </w:p>
              </w:tc>
            </w:tr>
            <w:tr w:rsidR="00B7663B" w:rsidRPr="00B7663B" w14:paraId="5E3B4D20"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6B9523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TKD 102</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E933B1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26" w:history="1">
                    <w:r w:rsidRPr="00B7663B">
                      <w:rPr>
                        <w:rFonts w:ascii="Times New Roman" w:eastAsia="Times New Roman" w:hAnsi="Times New Roman" w:cs="Times New Roman"/>
                        <w:color w:val="0D6EFD"/>
                        <w:sz w:val="16"/>
                        <w:szCs w:val="16"/>
                        <w:lang w:eastAsia="tr-TR"/>
                      </w:rPr>
                      <w:t xml:space="preserve">TÜRK </w:t>
                    </w:r>
                    <w:proofErr w:type="gramStart"/>
                    <w:r w:rsidRPr="00B7663B">
                      <w:rPr>
                        <w:rFonts w:ascii="Times New Roman" w:eastAsia="Times New Roman" w:hAnsi="Times New Roman" w:cs="Times New Roman"/>
                        <w:color w:val="0D6EFD"/>
                        <w:sz w:val="16"/>
                        <w:szCs w:val="16"/>
                        <w:lang w:eastAsia="tr-TR"/>
                      </w:rPr>
                      <w:t>DİLİ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4F46B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588E0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4DA18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5412690B"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40AB99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ATI 102</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A7E9E1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27" w:history="1">
                    <w:r w:rsidRPr="00B7663B">
                      <w:rPr>
                        <w:rFonts w:ascii="Times New Roman" w:eastAsia="Times New Roman" w:hAnsi="Times New Roman" w:cs="Times New Roman"/>
                        <w:color w:val="0D6EFD"/>
                        <w:sz w:val="16"/>
                        <w:szCs w:val="16"/>
                        <w:lang w:eastAsia="tr-TR"/>
                      </w:rPr>
                      <w:t xml:space="preserve">ATATÜRK İLKELERİ VE İNKILAP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838FB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2DB55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921A9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550BF640"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154BD8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120</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AF90CB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28" w:history="1">
                    <w:r w:rsidRPr="00B7663B">
                      <w:rPr>
                        <w:rFonts w:ascii="Times New Roman" w:eastAsia="Times New Roman" w:hAnsi="Times New Roman" w:cs="Times New Roman"/>
                        <w:color w:val="0D6EFD"/>
                        <w:sz w:val="16"/>
                        <w:szCs w:val="16"/>
                        <w:lang w:eastAsia="tr-TR"/>
                      </w:rPr>
                      <w:t xml:space="preserve">İLKÇAĞ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6A76D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5D06B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D69B2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77B39733"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6F2CB1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114</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B671DE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29" w:history="1">
                    <w:r w:rsidRPr="00B7663B">
                      <w:rPr>
                        <w:rFonts w:ascii="Times New Roman" w:eastAsia="Times New Roman" w:hAnsi="Times New Roman" w:cs="Times New Roman"/>
                        <w:color w:val="0D6EFD"/>
                        <w:sz w:val="16"/>
                        <w:szCs w:val="16"/>
                        <w:lang w:eastAsia="tr-TR"/>
                      </w:rPr>
                      <w:t xml:space="preserve">İSLAM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F234B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DDA44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F50AF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1C4A7837"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FBC732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116</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B9A106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0" w:history="1">
                    <w:r w:rsidRPr="00B7663B">
                      <w:rPr>
                        <w:rFonts w:ascii="Times New Roman" w:eastAsia="Times New Roman" w:hAnsi="Times New Roman" w:cs="Times New Roman"/>
                        <w:color w:val="0D6EFD"/>
                        <w:sz w:val="16"/>
                        <w:szCs w:val="16"/>
                        <w:lang w:eastAsia="tr-TR"/>
                      </w:rPr>
                      <w:t xml:space="preserve">TÜRK TARİHİNE </w:t>
                    </w:r>
                    <w:proofErr w:type="gramStart"/>
                    <w:r w:rsidRPr="00B7663B">
                      <w:rPr>
                        <w:rFonts w:ascii="Times New Roman" w:eastAsia="Times New Roman" w:hAnsi="Times New Roman" w:cs="Times New Roman"/>
                        <w:color w:val="0D6EFD"/>
                        <w:sz w:val="16"/>
                        <w:szCs w:val="16"/>
                        <w:lang w:eastAsia="tr-TR"/>
                      </w:rPr>
                      <w:t>GİRİŞ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7447F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F89A1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3BCD9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7656C648"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FF29A7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118</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91CA1D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1" w:history="1">
                    <w:r w:rsidRPr="00B7663B">
                      <w:rPr>
                        <w:rFonts w:ascii="Times New Roman" w:eastAsia="Times New Roman" w:hAnsi="Times New Roman" w:cs="Times New Roman"/>
                        <w:color w:val="0D6EFD"/>
                        <w:sz w:val="16"/>
                        <w:szCs w:val="16"/>
                        <w:lang w:eastAsia="tr-TR"/>
                      </w:rPr>
                      <w:t xml:space="preserve">TARİH </w:t>
                    </w:r>
                    <w:proofErr w:type="gramStart"/>
                    <w:r w:rsidRPr="00B7663B">
                      <w:rPr>
                        <w:rFonts w:ascii="Times New Roman" w:eastAsia="Times New Roman" w:hAnsi="Times New Roman" w:cs="Times New Roman"/>
                        <w:color w:val="0D6EFD"/>
                        <w:sz w:val="16"/>
                        <w:szCs w:val="16"/>
                        <w:lang w:eastAsia="tr-TR"/>
                      </w:rPr>
                      <w:t>METODOLOJİSİ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78BFF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6A50C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A9FCD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3CBFDF67"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A01BF1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124</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00D278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2" w:history="1">
                    <w:r w:rsidRPr="00B7663B">
                      <w:rPr>
                        <w:rFonts w:ascii="Times New Roman" w:eastAsia="Times New Roman" w:hAnsi="Times New Roman" w:cs="Times New Roman"/>
                        <w:color w:val="0D6EFD"/>
                        <w:sz w:val="16"/>
                        <w:szCs w:val="16"/>
                        <w:lang w:eastAsia="tr-TR"/>
                      </w:rPr>
                      <w:t>ROMA TARİHİ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B2533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2F316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87471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6AE488FC"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7EA514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126</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33CE8F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3" w:history="1">
                    <w:r w:rsidRPr="00B7663B">
                      <w:rPr>
                        <w:rFonts w:ascii="Times New Roman" w:eastAsia="Times New Roman" w:hAnsi="Times New Roman" w:cs="Times New Roman"/>
                        <w:color w:val="0D6EFD"/>
                        <w:sz w:val="16"/>
                        <w:szCs w:val="16"/>
                        <w:lang w:eastAsia="tr-TR"/>
                      </w:rPr>
                      <w:t>OSMANLI TÜRKÇESİ DERSLERİ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C2DD5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B3467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A37C4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2688D632"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C6824C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128</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257E29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4" w:history="1">
                    <w:r w:rsidRPr="00B7663B">
                      <w:rPr>
                        <w:rFonts w:ascii="Times New Roman" w:eastAsia="Times New Roman" w:hAnsi="Times New Roman" w:cs="Times New Roman"/>
                        <w:color w:val="0D6EFD"/>
                        <w:sz w:val="16"/>
                        <w:szCs w:val="16"/>
                        <w:lang w:eastAsia="tr-TR"/>
                      </w:rPr>
                      <w:t>SELÇUKLU TARİHİ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9CEE8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77C74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24A98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58DB9083"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A8E058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576927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Yabancı Dil-II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DE90B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62850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95975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0BF448FE"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A43DC8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86F6F2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İsteğe Bağlı FEF-II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07CB7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1552B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13496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6BF3F67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A0F7E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B52A17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0968E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Toplam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0A974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5A301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E2DBE2C"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94404D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0A5F3044" wp14:editId="00CB5562">
                        <wp:extent cx="304800" cy="304800"/>
                        <wp:effectExtent l="0" t="0" r="0" b="0"/>
                        <wp:docPr id="164" name="Resim 164"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117B31A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2.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Yabancı Dil-II</w:t>
                  </w:r>
                </w:p>
              </w:tc>
            </w:tr>
            <w:tr w:rsidR="00B7663B" w:rsidRPr="00B7663B" w14:paraId="70884101"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BE56F4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13973851" wp14:editId="2B58393F">
                        <wp:extent cx="304800" cy="304800"/>
                        <wp:effectExtent l="0" t="0" r="0" b="0"/>
                        <wp:docPr id="165" name="Resim 165"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2BEAFA1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2.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İsteğe Bağlı FEF-II</w:t>
                  </w:r>
                </w:p>
              </w:tc>
            </w:tr>
          </w:tbl>
          <w:p w14:paraId="3632B3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
        </w:tc>
      </w:tr>
      <w:tr w:rsidR="00B7663B" w:rsidRPr="00B7663B" w14:paraId="1571B54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B0CB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FF4500"/>
                <w:sz w:val="16"/>
                <w:szCs w:val="16"/>
                <w:lang w:eastAsia="tr-TR"/>
              </w:rPr>
              <w:t>3. Yarıyıl Ders Planı</w:t>
            </w:r>
          </w:p>
          <w:tbl>
            <w:tblPr>
              <w:tblW w:w="21135" w:type="dxa"/>
              <w:tblCellMar>
                <w:top w:w="15" w:type="dxa"/>
                <w:left w:w="15" w:type="dxa"/>
                <w:bottom w:w="15" w:type="dxa"/>
                <w:right w:w="15" w:type="dxa"/>
              </w:tblCellMar>
              <w:tblLook w:val="04A0" w:firstRow="1" w:lastRow="0" w:firstColumn="1" w:lastColumn="0" w:noHBand="0" w:noVBand="1"/>
            </w:tblPr>
            <w:tblGrid>
              <w:gridCol w:w="1199"/>
              <w:gridCol w:w="6581"/>
              <w:gridCol w:w="6581"/>
              <w:gridCol w:w="2006"/>
              <w:gridCol w:w="2846"/>
              <w:gridCol w:w="1922"/>
            </w:tblGrid>
            <w:tr w:rsidR="00B7663B" w:rsidRPr="00B7663B" w14:paraId="3637418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856E0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Kod</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1DABDE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B381E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T+U Saat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8B965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proofErr w:type="gramStart"/>
                  <w:r w:rsidRPr="00B7663B">
                    <w:rPr>
                      <w:rFonts w:ascii="Times New Roman" w:eastAsia="Times New Roman" w:hAnsi="Times New Roman" w:cs="Times New Roman"/>
                      <w:b/>
                      <w:bCs/>
                      <w:color w:val="000000"/>
                      <w:sz w:val="16"/>
                      <w:szCs w:val="16"/>
                      <w:lang w:eastAsia="tr-TR"/>
                    </w:rPr>
                    <w:t>Kredi(</w:t>
                  </w:r>
                  <w:proofErr w:type="gramEnd"/>
                  <w:r w:rsidRPr="00B7663B">
                    <w:rPr>
                      <w:rFonts w:ascii="Times New Roman" w:eastAsia="Times New Roman" w:hAnsi="Times New Roman" w:cs="Times New Roman"/>
                      <w:b/>
                      <w:bCs/>
                      <w:color w:val="000000"/>
                      <w:sz w:val="16"/>
                      <w:szCs w:val="16"/>
                      <w:lang w:eastAsia="tr-TR"/>
                    </w:rPr>
                    <w:t>AKTS)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1296F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Tür</w:t>
                  </w:r>
                </w:p>
              </w:tc>
            </w:tr>
            <w:tr w:rsidR="00B7663B" w:rsidRPr="00B7663B" w14:paraId="7C3B7CCD"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0D994D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223</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62EAEF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5" w:history="1">
                    <w:r w:rsidRPr="00B7663B">
                      <w:rPr>
                        <w:rFonts w:ascii="Times New Roman" w:eastAsia="Times New Roman" w:hAnsi="Times New Roman" w:cs="Times New Roman"/>
                        <w:color w:val="0D6EFD"/>
                        <w:sz w:val="16"/>
                        <w:szCs w:val="16"/>
                        <w:lang w:eastAsia="tr-TR"/>
                      </w:rPr>
                      <w:t xml:space="preserve">OSMANLI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FA93B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02C1C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D1D74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20AEC981"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12FBA6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239</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F0F246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6" w:history="1">
                    <w:r w:rsidRPr="00B7663B">
                      <w:rPr>
                        <w:rFonts w:ascii="Times New Roman" w:eastAsia="Times New Roman" w:hAnsi="Times New Roman" w:cs="Times New Roman"/>
                        <w:color w:val="0D6EFD"/>
                        <w:sz w:val="16"/>
                        <w:szCs w:val="16"/>
                        <w:lang w:eastAsia="tr-TR"/>
                      </w:rPr>
                      <w:t>OSMANLI PALEOGRAFYASI-I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F3C66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10232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20998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4DEE4367"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C751E4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255</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417370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7" w:history="1">
                    <w:r w:rsidRPr="00B7663B">
                      <w:rPr>
                        <w:rFonts w:ascii="Times New Roman" w:eastAsia="Times New Roman" w:hAnsi="Times New Roman" w:cs="Times New Roman"/>
                        <w:color w:val="0D6EFD"/>
                        <w:sz w:val="16"/>
                        <w:szCs w:val="16"/>
                        <w:lang w:eastAsia="tr-TR"/>
                      </w:rPr>
                      <w:t>SELÇUKLU TARİHİ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A7BC7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F6441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A0551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77A60FA0"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89CA8A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KRY 401</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CFEC72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8" w:history="1">
                    <w:r w:rsidRPr="00B7663B">
                      <w:rPr>
                        <w:rFonts w:ascii="Times New Roman" w:eastAsia="Times New Roman" w:hAnsi="Times New Roman" w:cs="Times New Roman"/>
                        <w:color w:val="0D6EFD"/>
                        <w:sz w:val="16"/>
                        <w:szCs w:val="16"/>
                        <w:lang w:eastAsia="tr-TR"/>
                      </w:rPr>
                      <w:t>KARİYER PLANLAMA</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2B6E7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39039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4BEBE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35732DCB"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8B25FF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E195849" w14:textId="77777777" w:rsidR="00B7663B" w:rsidRPr="00B7663B" w:rsidRDefault="00B7663B" w:rsidP="00B7663B">
                  <w:pPr>
                    <w:framePr w:hSpace="141" w:wrap="around" w:vAnchor="text" w:hAnchor="page" w:x="1" w:y="-1416"/>
                    <w:spacing w:after="0" w:line="240" w:lineRule="auto"/>
                    <w:ind w:right="2602"/>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Seçmeli-1</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5CA72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85A40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F2ECC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36A5BECE"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EB09CD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87E952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Seçmeli-1</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2C4B2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4C500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A6876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3E8AF20E"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F95C1C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F369F3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Bölüm Dışı Seçmeli Güz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86F13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E0F57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34D2E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5D4C3850"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374E7A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6E74F4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Bölüm Dışı Seçmeli Güz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D9226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09611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DEBED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1774419B"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01938B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2A1B4A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İsteğe Bağlı </w:t>
                  </w:r>
                  <w:proofErr w:type="gramStart"/>
                  <w:r w:rsidRPr="00B7663B">
                    <w:rPr>
                      <w:rFonts w:ascii="Times New Roman" w:eastAsia="Times New Roman" w:hAnsi="Times New Roman" w:cs="Times New Roman"/>
                      <w:color w:val="000000"/>
                      <w:sz w:val="16"/>
                      <w:szCs w:val="16"/>
                      <w:lang w:eastAsia="tr-TR"/>
                    </w:rPr>
                    <w:t>Formasyon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9C1AE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C1A8A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70BFA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0AAAAC4E"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205A10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CFFCC4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İsteğe Bağlı </w:t>
                  </w:r>
                  <w:proofErr w:type="gramStart"/>
                  <w:r w:rsidRPr="00B7663B">
                    <w:rPr>
                      <w:rFonts w:ascii="Times New Roman" w:eastAsia="Times New Roman" w:hAnsi="Times New Roman" w:cs="Times New Roman"/>
                      <w:color w:val="000000"/>
                      <w:sz w:val="16"/>
                      <w:szCs w:val="16"/>
                      <w:lang w:eastAsia="tr-TR"/>
                    </w:rPr>
                    <w:t>Formasyon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4CC33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EA05C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EB586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0DB7D4A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A0D3B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4E8350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483EC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Toplam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9DAA0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90451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CF280CA"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0650AB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7298DF3E" wp14:editId="6DB93C4D">
                        <wp:extent cx="304800" cy="304800"/>
                        <wp:effectExtent l="0" t="0" r="0" b="0"/>
                        <wp:docPr id="166" name="Resim 166"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1F57F8D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3.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Bölüm Dışı Seçmeli Güz</w:t>
                  </w:r>
                </w:p>
              </w:tc>
            </w:tr>
            <w:tr w:rsidR="00B7663B" w:rsidRPr="00B7663B" w14:paraId="20A23856"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E4384B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764B586B" wp14:editId="438C0A37">
                        <wp:extent cx="304800" cy="304800"/>
                        <wp:effectExtent l="0" t="0" r="0" b="0"/>
                        <wp:docPr id="167" name="Resim 167"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0F468D2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3.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Seçmeli-1</w:t>
                  </w:r>
                </w:p>
              </w:tc>
            </w:tr>
            <w:tr w:rsidR="00B7663B" w:rsidRPr="00B7663B" w14:paraId="0F39B3E6"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A57F7F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6E70B7DE" wp14:editId="754AC252">
                        <wp:extent cx="304800" cy="304800"/>
                        <wp:effectExtent l="0" t="0" r="0" b="0"/>
                        <wp:docPr id="168" name="Resim 168"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6BCF6A9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3.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İsteğe Bağlı Formasyon - I</w:t>
                  </w:r>
                </w:p>
              </w:tc>
            </w:tr>
          </w:tbl>
          <w:p w14:paraId="33B72E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
        </w:tc>
      </w:tr>
      <w:tr w:rsidR="00B7663B" w:rsidRPr="00B7663B" w14:paraId="0440B9F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453A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FF4500"/>
                <w:sz w:val="16"/>
                <w:szCs w:val="16"/>
                <w:lang w:eastAsia="tr-TR"/>
              </w:rPr>
              <w:t>4. Yarıyıl Ders Planı</w:t>
            </w:r>
          </w:p>
          <w:tbl>
            <w:tblPr>
              <w:tblW w:w="21135" w:type="dxa"/>
              <w:tblCellMar>
                <w:top w:w="15" w:type="dxa"/>
                <w:left w:w="15" w:type="dxa"/>
                <w:bottom w:w="15" w:type="dxa"/>
                <w:right w:w="15" w:type="dxa"/>
              </w:tblCellMar>
              <w:tblLook w:val="04A0" w:firstRow="1" w:lastRow="0" w:firstColumn="1" w:lastColumn="0" w:noHBand="0" w:noVBand="1"/>
            </w:tblPr>
            <w:tblGrid>
              <w:gridCol w:w="1199"/>
              <w:gridCol w:w="6581"/>
              <w:gridCol w:w="6581"/>
              <w:gridCol w:w="2006"/>
              <w:gridCol w:w="2846"/>
              <w:gridCol w:w="1922"/>
            </w:tblGrid>
            <w:tr w:rsidR="00B7663B" w:rsidRPr="00B7663B" w14:paraId="70614DF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EF2B3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Kod</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A59A00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5D8F4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T+U Saat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4E62F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proofErr w:type="gramStart"/>
                  <w:r w:rsidRPr="00B7663B">
                    <w:rPr>
                      <w:rFonts w:ascii="Times New Roman" w:eastAsia="Times New Roman" w:hAnsi="Times New Roman" w:cs="Times New Roman"/>
                      <w:b/>
                      <w:bCs/>
                      <w:color w:val="000000"/>
                      <w:sz w:val="16"/>
                      <w:szCs w:val="16"/>
                      <w:lang w:eastAsia="tr-TR"/>
                    </w:rPr>
                    <w:t>Kredi(</w:t>
                  </w:r>
                  <w:proofErr w:type="gramEnd"/>
                  <w:r w:rsidRPr="00B7663B">
                    <w:rPr>
                      <w:rFonts w:ascii="Times New Roman" w:eastAsia="Times New Roman" w:hAnsi="Times New Roman" w:cs="Times New Roman"/>
                      <w:b/>
                      <w:bCs/>
                      <w:color w:val="000000"/>
                      <w:sz w:val="16"/>
                      <w:szCs w:val="16"/>
                      <w:lang w:eastAsia="tr-TR"/>
                    </w:rPr>
                    <w:t>AKTS)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38A01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Tür</w:t>
                  </w:r>
                </w:p>
              </w:tc>
            </w:tr>
            <w:tr w:rsidR="00B7663B" w:rsidRPr="00B7663B" w14:paraId="7B7D6D9E"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FF8F9D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225</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D9653F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39" w:history="1">
                    <w:r w:rsidRPr="00B7663B">
                      <w:rPr>
                        <w:rFonts w:ascii="Times New Roman" w:eastAsia="Times New Roman" w:hAnsi="Times New Roman" w:cs="Times New Roman"/>
                        <w:color w:val="0D6EFD"/>
                        <w:sz w:val="16"/>
                        <w:szCs w:val="16"/>
                        <w:lang w:eastAsia="tr-TR"/>
                      </w:rPr>
                      <w:t>SELÇUKLU MÜESSESE VE MEDENİYET TARİHİ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1F61C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F5DFE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9AD8D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0143465E"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E34B7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224</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BD32B3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0" w:history="1">
                    <w:r w:rsidRPr="00B7663B">
                      <w:rPr>
                        <w:rFonts w:ascii="Times New Roman" w:eastAsia="Times New Roman" w:hAnsi="Times New Roman" w:cs="Times New Roman"/>
                        <w:color w:val="0D6EFD"/>
                        <w:sz w:val="16"/>
                        <w:szCs w:val="16"/>
                        <w:lang w:eastAsia="tr-TR"/>
                      </w:rPr>
                      <w:t xml:space="preserve">OSMANLI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2D90A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1449C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5F977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16F2B44D"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CEF413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221</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1A5B63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1" w:history="1">
                    <w:proofErr w:type="gramStart"/>
                    <w:r w:rsidRPr="00B7663B">
                      <w:rPr>
                        <w:rFonts w:ascii="Times New Roman" w:eastAsia="Times New Roman" w:hAnsi="Times New Roman" w:cs="Times New Roman"/>
                        <w:color w:val="0D6EFD"/>
                        <w:sz w:val="16"/>
                        <w:szCs w:val="16"/>
                        <w:lang w:eastAsia="tr-TR"/>
                      </w:rPr>
                      <w:t>ORTAÇAĞ</w:t>
                    </w:r>
                    <w:proofErr w:type="gramEnd"/>
                    <w:r w:rsidRPr="00B7663B">
                      <w:rPr>
                        <w:rFonts w:ascii="Times New Roman" w:eastAsia="Times New Roman" w:hAnsi="Times New Roman" w:cs="Times New Roman"/>
                        <w:color w:val="0D6EFD"/>
                        <w:sz w:val="16"/>
                        <w:szCs w:val="16"/>
                        <w:lang w:eastAsia="tr-TR"/>
                      </w:rPr>
                      <w:t xml:space="preserve"> AVRUPA TARİHİ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4D570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0FA7D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A7B5B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52980451"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7FBB5C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240</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E78876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2" w:history="1">
                    <w:r w:rsidRPr="00B7663B">
                      <w:rPr>
                        <w:rFonts w:ascii="Times New Roman" w:eastAsia="Times New Roman" w:hAnsi="Times New Roman" w:cs="Times New Roman"/>
                        <w:color w:val="0D6EFD"/>
                        <w:sz w:val="16"/>
                        <w:szCs w:val="16"/>
                        <w:lang w:eastAsia="tr-TR"/>
                      </w:rPr>
                      <w:t>OSMANLI PALEOGRAFYASI-II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EF4F9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CE01A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22C97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60E8A93D"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CEA7DD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AEAF9A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 -2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782CE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5F33F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5A793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07605B7C"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8B171D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A68EF1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 -2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A82E3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0232B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61B4C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7CEBF10F"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6A251D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C2A0B2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Bölüm Dışı Seçmeli Bahar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FBC36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83D1E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179CE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3D6C7893"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28BB8C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53D36C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Bölüm Dışı Seçmeli Bahar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6AA9B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FD97E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B9BBF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29EC9F40"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55A7FB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BE1461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İsteğe Bağlı </w:t>
                  </w:r>
                  <w:proofErr w:type="gramStart"/>
                  <w:r w:rsidRPr="00B7663B">
                    <w:rPr>
                      <w:rFonts w:ascii="Times New Roman" w:eastAsia="Times New Roman" w:hAnsi="Times New Roman" w:cs="Times New Roman"/>
                      <w:color w:val="000000"/>
                      <w:sz w:val="16"/>
                      <w:szCs w:val="16"/>
                      <w:lang w:eastAsia="tr-TR"/>
                    </w:rPr>
                    <w:t>Formasyon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4A172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66FB5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C475E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25E5E6F6"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5A61CC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0AB304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İsteğe Bağlı </w:t>
                  </w:r>
                  <w:proofErr w:type="gramStart"/>
                  <w:r w:rsidRPr="00B7663B">
                    <w:rPr>
                      <w:rFonts w:ascii="Times New Roman" w:eastAsia="Times New Roman" w:hAnsi="Times New Roman" w:cs="Times New Roman"/>
                      <w:color w:val="000000"/>
                      <w:sz w:val="16"/>
                      <w:szCs w:val="16"/>
                      <w:lang w:eastAsia="tr-TR"/>
                    </w:rPr>
                    <w:t>Formasyon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66CA0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60A8D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3AE81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6BE855F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DA3ED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lastRenderedPageBreak/>
                    <w:t> </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2A97EE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76DBD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Toplam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DD3C5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60E97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2E68703E"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B379EC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500DBB99" wp14:editId="39E2C781">
                        <wp:extent cx="304800" cy="304800"/>
                        <wp:effectExtent l="0" t="0" r="0" b="0"/>
                        <wp:docPr id="169" name="Resim 169"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2FD235D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4.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Bölüm Dışı Seçmeli Bahar</w:t>
                  </w:r>
                </w:p>
              </w:tc>
            </w:tr>
            <w:tr w:rsidR="00B7663B" w:rsidRPr="00B7663B" w14:paraId="7E08699B"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7A6CD0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4C0C816B" wp14:editId="16CDD2BF">
                        <wp:extent cx="304800" cy="304800"/>
                        <wp:effectExtent l="0" t="0" r="0" b="0"/>
                        <wp:docPr id="170" name="Resim 170"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5514122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4.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Seçmeli -2</w:t>
                  </w:r>
                </w:p>
              </w:tc>
            </w:tr>
            <w:tr w:rsidR="00B7663B" w:rsidRPr="00B7663B" w14:paraId="63D8FE03"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3C8558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711A99F0" wp14:editId="24908101">
                        <wp:extent cx="304800" cy="304800"/>
                        <wp:effectExtent l="0" t="0" r="0" b="0"/>
                        <wp:docPr id="171" name="Resim 171"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5786A79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4.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İsteğe Bağlı Formasyon - II</w:t>
                  </w:r>
                </w:p>
              </w:tc>
            </w:tr>
          </w:tbl>
          <w:p w14:paraId="169599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
        </w:tc>
      </w:tr>
      <w:tr w:rsidR="00B7663B" w:rsidRPr="00B7663B" w14:paraId="595391F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2B81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FF4500"/>
                <w:sz w:val="16"/>
                <w:szCs w:val="16"/>
                <w:lang w:eastAsia="tr-TR"/>
              </w:rPr>
              <w:lastRenderedPageBreak/>
              <w:t>5. Yarıyıl Ders Planı</w:t>
            </w:r>
          </w:p>
          <w:tbl>
            <w:tblPr>
              <w:tblW w:w="21135" w:type="dxa"/>
              <w:tblCellMar>
                <w:top w:w="15" w:type="dxa"/>
                <w:left w:w="15" w:type="dxa"/>
                <w:bottom w:w="15" w:type="dxa"/>
                <w:right w:w="15" w:type="dxa"/>
              </w:tblCellMar>
              <w:tblLook w:val="04A0" w:firstRow="1" w:lastRow="0" w:firstColumn="1" w:lastColumn="0" w:noHBand="0" w:noVBand="1"/>
            </w:tblPr>
            <w:tblGrid>
              <w:gridCol w:w="1199"/>
              <w:gridCol w:w="6581"/>
              <w:gridCol w:w="6581"/>
              <w:gridCol w:w="2006"/>
              <w:gridCol w:w="2846"/>
              <w:gridCol w:w="1922"/>
            </w:tblGrid>
            <w:tr w:rsidR="00B7663B" w:rsidRPr="00B7663B" w14:paraId="2EF23CF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127D5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Kod</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25E19B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0C548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T+U Saat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14500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proofErr w:type="gramStart"/>
                  <w:r w:rsidRPr="00B7663B">
                    <w:rPr>
                      <w:rFonts w:ascii="Times New Roman" w:eastAsia="Times New Roman" w:hAnsi="Times New Roman" w:cs="Times New Roman"/>
                      <w:b/>
                      <w:bCs/>
                      <w:color w:val="000000"/>
                      <w:sz w:val="16"/>
                      <w:szCs w:val="16"/>
                      <w:lang w:eastAsia="tr-TR"/>
                    </w:rPr>
                    <w:t>Kredi(</w:t>
                  </w:r>
                  <w:proofErr w:type="gramEnd"/>
                  <w:r w:rsidRPr="00B7663B">
                    <w:rPr>
                      <w:rFonts w:ascii="Times New Roman" w:eastAsia="Times New Roman" w:hAnsi="Times New Roman" w:cs="Times New Roman"/>
                      <w:b/>
                      <w:bCs/>
                      <w:color w:val="000000"/>
                      <w:sz w:val="16"/>
                      <w:szCs w:val="16"/>
                      <w:lang w:eastAsia="tr-TR"/>
                    </w:rPr>
                    <w:t>AKTS)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4E2BC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Tür</w:t>
                  </w:r>
                </w:p>
              </w:tc>
            </w:tr>
            <w:tr w:rsidR="00B7663B" w:rsidRPr="00B7663B" w14:paraId="11747976"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E19E17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343</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1EB82B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3" w:history="1">
                    <w:r w:rsidRPr="00B7663B">
                      <w:rPr>
                        <w:rFonts w:ascii="Times New Roman" w:eastAsia="Times New Roman" w:hAnsi="Times New Roman" w:cs="Times New Roman"/>
                        <w:color w:val="0D6EFD"/>
                        <w:sz w:val="16"/>
                        <w:szCs w:val="16"/>
                        <w:lang w:eastAsia="tr-TR"/>
                      </w:rPr>
                      <w:t>SİYASİ VE İKT.DÜŞ.TAR. -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03491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17D0F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B89D3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53193D84"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C6470F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345</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44EB06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4" w:history="1">
                    <w:r w:rsidRPr="00B7663B">
                      <w:rPr>
                        <w:rFonts w:ascii="Times New Roman" w:eastAsia="Times New Roman" w:hAnsi="Times New Roman" w:cs="Times New Roman"/>
                        <w:color w:val="0D6EFD"/>
                        <w:sz w:val="16"/>
                        <w:szCs w:val="16"/>
                        <w:lang w:eastAsia="tr-TR"/>
                      </w:rPr>
                      <w:t xml:space="preserve">OSMANLI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D28F9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DAD5B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469D9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191E4697"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A59D4B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347</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3410E5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5" w:history="1">
                    <w:r w:rsidRPr="00B7663B">
                      <w:rPr>
                        <w:rFonts w:ascii="Times New Roman" w:eastAsia="Times New Roman" w:hAnsi="Times New Roman" w:cs="Times New Roman"/>
                        <w:color w:val="0D6EFD"/>
                        <w:sz w:val="16"/>
                        <w:szCs w:val="16"/>
                        <w:lang w:eastAsia="tr-TR"/>
                      </w:rPr>
                      <w:t xml:space="preserve">OSMANLI MÜESSESELERİ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D03ED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07245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09982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513A7192"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986DA7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337</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5779EE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6" w:history="1">
                    <w:r w:rsidRPr="00B7663B">
                      <w:rPr>
                        <w:rFonts w:ascii="Times New Roman" w:eastAsia="Times New Roman" w:hAnsi="Times New Roman" w:cs="Times New Roman"/>
                        <w:color w:val="0D6EFD"/>
                        <w:sz w:val="16"/>
                        <w:szCs w:val="16"/>
                        <w:lang w:eastAsia="tr-TR"/>
                      </w:rPr>
                      <w:t>YENİÇAĞ AVRUPA TARİHİ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18136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AD508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F80DE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3006B0CC"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A23C44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92DDA9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28BEC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2BE14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6DA2A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58E51AB7"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BB955C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01D958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FF3AA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792EB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0228D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5A6B2A9C"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83EC62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B45BB8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38550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22DAB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2D6AE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3DD670E6"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C4E84D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B4A90E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Bölüm Dışı Seçmeli Güz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A5F09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0BC8A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1E0C9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28001128"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6B5F22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D18CB9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Bölüm Dışı Seçmeli Güz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483E5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8D919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160D1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081E7311"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59EE60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BEC553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İsteğe Bağlı </w:t>
                  </w:r>
                  <w:proofErr w:type="gramStart"/>
                  <w:r w:rsidRPr="00B7663B">
                    <w:rPr>
                      <w:rFonts w:ascii="Times New Roman" w:eastAsia="Times New Roman" w:hAnsi="Times New Roman" w:cs="Times New Roman"/>
                      <w:color w:val="000000"/>
                      <w:sz w:val="16"/>
                      <w:szCs w:val="16"/>
                      <w:lang w:eastAsia="tr-TR"/>
                    </w:rPr>
                    <w:t>Formasyon -</w:t>
                  </w:r>
                  <w:proofErr w:type="gramEnd"/>
                  <w:r w:rsidRPr="00B7663B">
                    <w:rPr>
                      <w:rFonts w:ascii="Times New Roman" w:eastAsia="Times New Roman" w:hAnsi="Times New Roman" w:cs="Times New Roman"/>
                      <w:color w:val="000000"/>
                      <w:sz w:val="16"/>
                      <w:szCs w:val="16"/>
                      <w:lang w:eastAsia="tr-TR"/>
                    </w:rPr>
                    <w:t xml:space="preserve"> III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8F012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2C99B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11420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40CD707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30FDF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98B955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ED15A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Toplam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657D5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86573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C73BAE7"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4604CA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56B1BDBB" wp14:editId="7BC89BE0">
                        <wp:extent cx="304800" cy="304800"/>
                        <wp:effectExtent l="0" t="0" r="0" b="0"/>
                        <wp:docPr id="172" name="Resim 172"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1D68E70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5.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Bölüm Dışı Seçmeli Güz</w:t>
                  </w:r>
                </w:p>
              </w:tc>
            </w:tr>
            <w:tr w:rsidR="00B7663B" w:rsidRPr="00B7663B" w14:paraId="6E5CE5AF"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ED6151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5A10E49F" wp14:editId="551F9887">
                        <wp:extent cx="304800" cy="304800"/>
                        <wp:effectExtent l="0" t="0" r="0" b="0"/>
                        <wp:docPr id="173" name="Resim 173"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55F3359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5.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Seçmeli-3</w:t>
                  </w:r>
                </w:p>
              </w:tc>
            </w:tr>
            <w:tr w:rsidR="00B7663B" w:rsidRPr="00B7663B" w14:paraId="70DDCC6C"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CE44B0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382B5B0B" wp14:editId="72509354">
                        <wp:extent cx="304800" cy="304800"/>
                        <wp:effectExtent l="0" t="0" r="0" b="0"/>
                        <wp:docPr id="174" name="Resim 174"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5D1E5CD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5.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İsteğe Bağlı Formasyon - III</w:t>
                  </w:r>
                </w:p>
              </w:tc>
            </w:tr>
          </w:tbl>
          <w:p w14:paraId="07F83D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
        </w:tc>
      </w:tr>
      <w:tr w:rsidR="00B7663B" w:rsidRPr="00B7663B" w14:paraId="287ED31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130A3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FF4500"/>
                <w:sz w:val="16"/>
                <w:szCs w:val="16"/>
                <w:lang w:eastAsia="tr-TR"/>
              </w:rPr>
              <w:t>6. Yarıyıl Ders Planı</w:t>
            </w:r>
          </w:p>
          <w:tbl>
            <w:tblPr>
              <w:tblW w:w="21135" w:type="dxa"/>
              <w:tblCellMar>
                <w:top w:w="15" w:type="dxa"/>
                <w:left w:w="15" w:type="dxa"/>
                <w:bottom w:w="15" w:type="dxa"/>
                <w:right w:w="15" w:type="dxa"/>
              </w:tblCellMar>
              <w:tblLook w:val="04A0" w:firstRow="1" w:lastRow="0" w:firstColumn="1" w:lastColumn="0" w:noHBand="0" w:noVBand="1"/>
            </w:tblPr>
            <w:tblGrid>
              <w:gridCol w:w="1199"/>
              <w:gridCol w:w="6581"/>
              <w:gridCol w:w="6581"/>
              <w:gridCol w:w="2006"/>
              <w:gridCol w:w="2846"/>
              <w:gridCol w:w="1922"/>
            </w:tblGrid>
            <w:tr w:rsidR="00B7663B" w:rsidRPr="00B7663B" w14:paraId="5AF33F4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7BD23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Kod</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03D94E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8534F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T+U Saat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4E78B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proofErr w:type="gramStart"/>
                  <w:r w:rsidRPr="00B7663B">
                    <w:rPr>
                      <w:rFonts w:ascii="Times New Roman" w:eastAsia="Times New Roman" w:hAnsi="Times New Roman" w:cs="Times New Roman"/>
                      <w:b/>
                      <w:bCs/>
                      <w:color w:val="000000"/>
                      <w:sz w:val="16"/>
                      <w:szCs w:val="16"/>
                      <w:lang w:eastAsia="tr-TR"/>
                    </w:rPr>
                    <w:t>Kredi(</w:t>
                  </w:r>
                  <w:proofErr w:type="gramEnd"/>
                  <w:r w:rsidRPr="00B7663B">
                    <w:rPr>
                      <w:rFonts w:ascii="Times New Roman" w:eastAsia="Times New Roman" w:hAnsi="Times New Roman" w:cs="Times New Roman"/>
                      <w:b/>
                      <w:bCs/>
                      <w:color w:val="000000"/>
                      <w:sz w:val="16"/>
                      <w:szCs w:val="16"/>
                      <w:lang w:eastAsia="tr-TR"/>
                    </w:rPr>
                    <w:t>AKTS)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7913A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Tür</w:t>
                  </w:r>
                </w:p>
              </w:tc>
            </w:tr>
            <w:tr w:rsidR="00B7663B" w:rsidRPr="00B7663B" w14:paraId="29755EEC"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0CFC30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306</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D792EB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7" w:history="1">
                    <w:r w:rsidRPr="00B7663B">
                      <w:rPr>
                        <w:rFonts w:ascii="Times New Roman" w:eastAsia="Times New Roman" w:hAnsi="Times New Roman" w:cs="Times New Roman"/>
                        <w:color w:val="0D6EFD"/>
                        <w:sz w:val="16"/>
                        <w:szCs w:val="16"/>
                        <w:lang w:eastAsia="tr-TR"/>
                      </w:rPr>
                      <w:t>SİYASİ VE İKT.DÜŞ.TAR. -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02208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A6092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B9BC3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61E6A1B7"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6C7434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346</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56CAF7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8" w:history="1">
                    <w:r w:rsidRPr="00B7663B">
                      <w:rPr>
                        <w:rFonts w:ascii="Times New Roman" w:eastAsia="Times New Roman" w:hAnsi="Times New Roman" w:cs="Times New Roman"/>
                        <w:color w:val="0D6EFD"/>
                        <w:sz w:val="16"/>
                        <w:szCs w:val="16"/>
                        <w:lang w:eastAsia="tr-TR"/>
                      </w:rPr>
                      <w:t xml:space="preserve">OSMANLI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IV</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945CA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B3F07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1C4DF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1F8C7FB4"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7D6C5C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348</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56ECE3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49" w:history="1">
                    <w:r w:rsidRPr="00B7663B">
                      <w:rPr>
                        <w:rFonts w:ascii="Times New Roman" w:eastAsia="Times New Roman" w:hAnsi="Times New Roman" w:cs="Times New Roman"/>
                        <w:color w:val="0D6EFD"/>
                        <w:sz w:val="16"/>
                        <w:szCs w:val="16"/>
                        <w:lang w:eastAsia="tr-TR"/>
                      </w:rPr>
                      <w:t xml:space="preserve">OSMANLI MÜESSESELERİ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E918A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6372E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3B85E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4B10CCD1"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C0BEA3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320</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0261BC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0" w:history="1">
                    <w:r w:rsidRPr="00B7663B">
                      <w:rPr>
                        <w:rFonts w:ascii="Times New Roman" w:eastAsia="Times New Roman" w:hAnsi="Times New Roman" w:cs="Times New Roman"/>
                        <w:color w:val="0D6EFD"/>
                        <w:sz w:val="16"/>
                        <w:szCs w:val="16"/>
                        <w:lang w:eastAsia="tr-TR"/>
                      </w:rPr>
                      <w:t>ARAŞTIRMA TEKNİKLERİ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0541D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BBC20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104AC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468EFB11"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E8E4DA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341</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44711A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1" w:history="1">
                    <w:r w:rsidRPr="00B7663B">
                      <w:rPr>
                        <w:rFonts w:ascii="Times New Roman" w:eastAsia="Times New Roman" w:hAnsi="Times New Roman" w:cs="Times New Roman"/>
                        <w:color w:val="0D6EFD"/>
                        <w:sz w:val="16"/>
                        <w:szCs w:val="16"/>
                        <w:lang w:eastAsia="tr-TR"/>
                      </w:rPr>
                      <w:t>YAKINÇAĞ AVRUPA TARİHİ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7D472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1E827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7F37D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6D1D10FC"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642969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397E96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E230C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76B8E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9F877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333A8152"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F21804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342A02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05A2E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48138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21C2C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70CBDD8A"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67FFAA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6BEFC8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E9D10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04F68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724B9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67551B7A"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7FEDB9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73BDFD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Bölüm Dışı Seçmeli Bahar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0711B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3FBF2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94DFA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2C0D9352"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70C034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2E7244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İsteğe Bağlı </w:t>
                  </w:r>
                  <w:proofErr w:type="gramStart"/>
                  <w:r w:rsidRPr="00B7663B">
                    <w:rPr>
                      <w:rFonts w:ascii="Times New Roman" w:eastAsia="Times New Roman" w:hAnsi="Times New Roman" w:cs="Times New Roman"/>
                      <w:color w:val="000000"/>
                      <w:sz w:val="16"/>
                      <w:szCs w:val="16"/>
                      <w:lang w:eastAsia="tr-TR"/>
                    </w:rPr>
                    <w:t>Formasyon -</w:t>
                  </w:r>
                  <w:proofErr w:type="gramEnd"/>
                  <w:r w:rsidRPr="00B7663B">
                    <w:rPr>
                      <w:rFonts w:ascii="Times New Roman" w:eastAsia="Times New Roman" w:hAnsi="Times New Roman" w:cs="Times New Roman"/>
                      <w:color w:val="000000"/>
                      <w:sz w:val="16"/>
                      <w:szCs w:val="16"/>
                      <w:lang w:eastAsia="tr-TR"/>
                    </w:rPr>
                    <w:t xml:space="preserve"> IV</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67449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BFCA7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C7477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2443F1F3"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FD98AA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7A8142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İsteğe Bağlı </w:t>
                  </w:r>
                  <w:proofErr w:type="gramStart"/>
                  <w:r w:rsidRPr="00B7663B">
                    <w:rPr>
                      <w:rFonts w:ascii="Times New Roman" w:eastAsia="Times New Roman" w:hAnsi="Times New Roman" w:cs="Times New Roman"/>
                      <w:color w:val="000000"/>
                      <w:sz w:val="16"/>
                      <w:szCs w:val="16"/>
                      <w:lang w:eastAsia="tr-TR"/>
                    </w:rPr>
                    <w:t>Formasyon -</w:t>
                  </w:r>
                  <w:proofErr w:type="gramEnd"/>
                  <w:r w:rsidRPr="00B7663B">
                    <w:rPr>
                      <w:rFonts w:ascii="Times New Roman" w:eastAsia="Times New Roman" w:hAnsi="Times New Roman" w:cs="Times New Roman"/>
                      <w:color w:val="000000"/>
                      <w:sz w:val="16"/>
                      <w:szCs w:val="16"/>
                      <w:lang w:eastAsia="tr-TR"/>
                    </w:rPr>
                    <w:t xml:space="preserve"> IV</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1A424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6DB8D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58230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48DD854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A5B22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8B112F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320E9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Toplam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665D7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1BA6D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9F4B528"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54F3E4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1830F1A8" wp14:editId="28B3827D">
                        <wp:extent cx="304800" cy="304800"/>
                        <wp:effectExtent l="0" t="0" r="0" b="0"/>
                        <wp:docPr id="175" name="Resim 175"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7C14EDD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6.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Bölüm Dışı Seçmeli Bahar</w:t>
                  </w:r>
                </w:p>
              </w:tc>
            </w:tr>
            <w:tr w:rsidR="00B7663B" w:rsidRPr="00B7663B" w14:paraId="3CA40D78"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BD6A2F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09A1C1B1" wp14:editId="1D905355">
                        <wp:extent cx="304800" cy="304800"/>
                        <wp:effectExtent l="0" t="0" r="0" b="0"/>
                        <wp:docPr id="176" name="Resim 176"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043692A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6.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Seçmeli-4</w:t>
                  </w:r>
                </w:p>
              </w:tc>
            </w:tr>
            <w:tr w:rsidR="00B7663B" w:rsidRPr="00B7663B" w14:paraId="3C5D2A0E"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CA58C6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44D9A7EA" wp14:editId="6D0B9326">
                        <wp:extent cx="304800" cy="304800"/>
                        <wp:effectExtent l="0" t="0" r="0" b="0"/>
                        <wp:docPr id="177" name="Resim 177"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76086D7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6.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İsteğe Bağlı Formasyon - IV</w:t>
                  </w:r>
                </w:p>
              </w:tc>
            </w:tr>
          </w:tbl>
          <w:p w14:paraId="5D2326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
        </w:tc>
      </w:tr>
      <w:tr w:rsidR="00B7663B" w:rsidRPr="00B7663B" w14:paraId="01A8E08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76016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FF4500"/>
                <w:sz w:val="16"/>
                <w:szCs w:val="16"/>
                <w:lang w:eastAsia="tr-TR"/>
              </w:rPr>
              <w:t>7. Yarıyıl Ders Planı</w:t>
            </w:r>
          </w:p>
          <w:tbl>
            <w:tblPr>
              <w:tblW w:w="21135" w:type="dxa"/>
              <w:tblCellMar>
                <w:top w:w="15" w:type="dxa"/>
                <w:left w:w="15" w:type="dxa"/>
                <w:bottom w:w="15" w:type="dxa"/>
                <w:right w:w="15" w:type="dxa"/>
              </w:tblCellMar>
              <w:tblLook w:val="04A0" w:firstRow="1" w:lastRow="0" w:firstColumn="1" w:lastColumn="0" w:noHBand="0" w:noVBand="1"/>
            </w:tblPr>
            <w:tblGrid>
              <w:gridCol w:w="1199"/>
              <w:gridCol w:w="6581"/>
              <w:gridCol w:w="6581"/>
              <w:gridCol w:w="2006"/>
              <w:gridCol w:w="2846"/>
              <w:gridCol w:w="1922"/>
            </w:tblGrid>
            <w:tr w:rsidR="00B7663B" w:rsidRPr="00B7663B" w14:paraId="281C151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20047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Kod</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D58FAD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9CC6C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T+U Saat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81A51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proofErr w:type="gramStart"/>
                  <w:r w:rsidRPr="00B7663B">
                    <w:rPr>
                      <w:rFonts w:ascii="Times New Roman" w:eastAsia="Times New Roman" w:hAnsi="Times New Roman" w:cs="Times New Roman"/>
                      <w:b/>
                      <w:bCs/>
                      <w:color w:val="000000"/>
                      <w:sz w:val="16"/>
                      <w:szCs w:val="16"/>
                      <w:lang w:eastAsia="tr-TR"/>
                    </w:rPr>
                    <w:t>Kredi(</w:t>
                  </w:r>
                  <w:proofErr w:type="gramEnd"/>
                  <w:r w:rsidRPr="00B7663B">
                    <w:rPr>
                      <w:rFonts w:ascii="Times New Roman" w:eastAsia="Times New Roman" w:hAnsi="Times New Roman" w:cs="Times New Roman"/>
                      <w:b/>
                      <w:bCs/>
                      <w:color w:val="000000"/>
                      <w:sz w:val="16"/>
                      <w:szCs w:val="16"/>
                      <w:lang w:eastAsia="tr-TR"/>
                    </w:rPr>
                    <w:t>AKTS)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A842E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Tür</w:t>
                  </w:r>
                </w:p>
              </w:tc>
            </w:tr>
            <w:tr w:rsidR="00B7663B" w:rsidRPr="00B7663B" w14:paraId="316D234B"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862573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401</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FB8D1D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2" w:history="1">
                    <w:r w:rsidRPr="00B7663B">
                      <w:rPr>
                        <w:rFonts w:ascii="Times New Roman" w:eastAsia="Times New Roman" w:hAnsi="Times New Roman" w:cs="Times New Roman"/>
                        <w:color w:val="0D6EFD"/>
                        <w:sz w:val="16"/>
                        <w:szCs w:val="16"/>
                        <w:lang w:eastAsia="tr-TR"/>
                      </w:rPr>
                      <w:t xml:space="preserve">ÇAĞDAŞ TÜRK DÜNYASI </w:t>
                    </w:r>
                    <w:proofErr w:type="gramStart"/>
                    <w:r w:rsidRPr="00B7663B">
                      <w:rPr>
                        <w:rFonts w:ascii="Times New Roman" w:eastAsia="Times New Roman" w:hAnsi="Times New Roman" w:cs="Times New Roman"/>
                        <w:color w:val="0D6EFD"/>
                        <w:sz w:val="16"/>
                        <w:szCs w:val="16"/>
                        <w:lang w:eastAsia="tr-TR"/>
                      </w:rPr>
                      <w:t>TAR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56FE6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6B3C7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FC7DA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606C072B"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2EFD3D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405</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59F49B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3" w:history="1">
                    <w:r w:rsidRPr="00B7663B">
                      <w:rPr>
                        <w:rFonts w:ascii="Times New Roman" w:eastAsia="Times New Roman" w:hAnsi="Times New Roman" w:cs="Times New Roman"/>
                        <w:color w:val="0D6EFD"/>
                        <w:sz w:val="16"/>
                        <w:szCs w:val="16"/>
                        <w:lang w:eastAsia="tr-TR"/>
                      </w:rPr>
                      <w:t>TÜRKİYE CUMHUR.TAR.GİR.</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DB73B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F391A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27301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797EA258"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B5BD44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413</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CEBE24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4" w:history="1">
                    <w:r w:rsidRPr="00B7663B">
                      <w:rPr>
                        <w:rFonts w:ascii="Times New Roman" w:eastAsia="Times New Roman" w:hAnsi="Times New Roman" w:cs="Times New Roman"/>
                        <w:color w:val="0D6EFD"/>
                        <w:sz w:val="16"/>
                        <w:szCs w:val="16"/>
                        <w:lang w:eastAsia="tr-TR"/>
                      </w:rPr>
                      <w:t xml:space="preserve">BİTİRME </w:t>
                    </w:r>
                    <w:proofErr w:type="gramStart"/>
                    <w:r w:rsidRPr="00B7663B">
                      <w:rPr>
                        <w:rFonts w:ascii="Times New Roman" w:eastAsia="Times New Roman" w:hAnsi="Times New Roman" w:cs="Times New Roman"/>
                        <w:color w:val="0D6EFD"/>
                        <w:sz w:val="16"/>
                        <w:szCs w:val="16"/>
                        <w:lang w:eastAsia="tr-TR"/>
                      </w:rPr>
                      <w:t>TEZİ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550EB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0+2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21860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1F795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43C6DBDC"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A26FC7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431</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4B0035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5" w:history="1">
                    <w:r w:rsidRPr="00B7663B">
                      <w:rPr>
                        <w:rFonts w:ascii="Times New Roman" w:eastAsia="Times New Roman" w:hAnsi="Times New Roman" w:cs="Times New Roman"/>
                        <w:color w:val="0D6EFD"/>
                        <w:sz w:val="16"/>
                        <w:szCs w:val="16"/>
                        <w:lang w:eastAsia="tr-TR"/>
                      </w:rPr>
                      <w:t xml:space="preserve">TÜRK DEMOKRASİ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7C536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99795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D15C1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2472EEA7"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EED6A4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443</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512FA1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6" w:history="1">
                    <w:r w:rsidRPr="00B7663B">
                      <w:rPr>
                        <w:rFonts w:ascii="Times New Roman" w:eastAsia="Times New Roman" w:hAnsi="Times New Roman" w:cs="Times New Roman"/>
                        <w:color w:val="0D6EFD"/>
                        <w:sz w:val="16"/>
                        <w:szCs w:val="16"/>
                        <w:lang w:eastAsia="tr-TR"/>
                      </w:rPr>
                      <w:t xml:space="preserve">OSMANLI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V</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11051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FD412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B99AC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6B6D2FD3"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83A3EE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445</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D8C13A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7" w:history="1">
                    <w:r w:rsidRPr="00B7663B">
                      <w:rPr>
                        <w:rFonts w:ascii="Times New Roman" w:eastAsia="Times New Roman" w:hAnsi="Times New Roman" w:cs="Times New Roman"/>
                        <w:color w:val="0D6EFD"/>
                        <w:sz w:val="16"/>
                        <w:szCs w:val="16"/>
                        <w:lang w:eastAsia="tr-TR"/>
                      </w:rPr>
                      <w:t xml:space="preserve">OSMANLI SOSYAL VE EKONOMİK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DA276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25CC4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1A3B9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79F0B9EF"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6D0AA4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E219D7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Bölüm Seçmeli Seminer -1</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A1D99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1+2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25FC2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4847A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22410495"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31A0CD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96BA09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 -5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FCD72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D727F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253A7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7766CE2B"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3598CB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D771D7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 -5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B357A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362BD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3D655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6798C575"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E002D9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7E228A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İsteğe Bağlı </w:t>
                  </w:r>
                  <w:proofErr w:type="gramStart"/>
                  <w:r w:rsidRPr="00B7663B">
                    <w:rPr>
                      <w:rFonts w:ascii="Times New Roman" w:eastAsia="Times New Roman" w:hAnsi="Times New Roman" w:cs="Times New Roman"/>
                      <w:color w:val="000000"/>
                      <w:sz w:val="16"/>
                      <w:szCs w:val="16"/>
                      <w:lang w:eastAsia="tr-TR"/>
                    </w:rPr>
                    <w:t>Formasyon -</w:t>
                  </w:r>
                  <w:proofErr w:type="gramEnd"/>
                  <w:r w:rsidRPr="00B7663B">
                    <w:rPr>
                      <w:rFonts w:ascii="Times New Roman" w:eastAsia="Times New Roman" w:hAnsi="Times New Roman" w:cs="Times New Roman"/>
                      <w:color w:val="000000"/>
                      <w:sz w:val="16"/>
                      <w:szCs w:val="16"/>
                      <w:lang w:eastAsia="tr-TR"/>
                    </w:rPr>
                    <w:t xml:space="preserve"> V</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3ED2A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253DA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BAB40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71BF9CB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DC08C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64963A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80E1B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Toplam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5F565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7EFD1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114A8D2"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EEBF80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lastRenderedPageBreak/>
                    <w:drawing>
                      <wp:inline distT="0" distB="0" distL="0" distR="0" wp14:anchorId="7018FC28" wp14:editId="098E8558">
                        <wp:extent cx="304800" cy="304800"/>
                        <wp:effectExtent l="0" t="0" r="0" b="0"/>
                        <wp:docPr id="178" name="Resim 178"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1D967BB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7.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Bölüm Seçmeli Seminer -1</w:t>
                  </w:r>
                </w:p>
              </w:tc>
            </w:tr>
            <w:tr w:rsidR="00B7663B" w:rsidRPr="00B7663B" w14:paraId="0E78372F"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009D408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3B9E295B" wp14:editId="3DA55E3A">
                        <wp:extent cx="304800" cy="304800"/>
                        <wp:effectExtent l="0" t="0" r="0" b="0"/>
                        <wp:docPr id="179" name="Resim 179"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2BC061E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7.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Seçmeli -5</w:t>
                  </w:r>
                </w:p>
              </w:tc>
            </w:tr>
            <w:tr w:rsidR="00B7663B" w:rsidRPr="00B7663B" w14:paraId="0741BDC6"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4E9AC6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0C1CAC91" wp14:editId="4314F3D1">
                        <wp:extent cx="304800" cy="304800"/>
                        <wp:effectExtent l="0" t="0" r="0" b="0"/>
                        <wp:docPr id="180" name="Resim 180"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0387AE9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7.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İsteğe Bağlı Formasyon - V</w:t>
                  </w:r>
                </w:p>
              </w:tc>
            </w:tr>
          </w:tbl>
          <w:p w14:paraId="001A07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
        </w:tc>
      </w:tr>
      <w:tr w:rsidR="00B7663B" w:rsidRPr="00B7663B" w14:paraId="71C4782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BB6A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FF4500"/>
                <w:sz w:val="16"/>
                <w:szCs w:val="16"/>
                <w:lang w:eastAsia="tr-TR"/>
              </w:rPr>
              <w:lastRenderedPageBreak/>
              <w:t>8. Yarıyıl Ders Planı</w:t>
            </w:r>
          </w:p>
          <w:tbl>
            <w:tblPr>
              <w:tblW w:w="21135" w:type="dxa"/>
              <w:tblCellMar>
                <w:top w:w="15" w:type="dxa"/>
                <w:left w:w="15" w:type="dxa"/>
                <w:bottom w:w="15" w:type="dxa"/>
                <w:right w:w="15" w:type="dxa"/>
              </w:tblCellMar>
              <w:tblLook w:val="04A0" w:firstRow="1" w:lastRow="0" w:firstColumn="1" w:lastColumn="0" w:noHBand="0" w:noVBand="1"/>
            </w:tblPr>
            <w:tblGrid>
              <w:gridCol w:w="1199"/>
              <w:gridCol w:w="6581"/>
              <w:gridCol w:w="6581"/>
              <w:gridCol w:w="2006"/>
              <w:gridCol w:w="2846"/>
              <w:gridCol w:w="1922"/>
            </w:tblGrid>
            <w:tr w:rsidR="00B7663B" w:rsidRPr="00B7663B" w14:paraId="229A630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F00A4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Kod</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9C745B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C999D3"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T+U Saat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1F1DAE"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proofErr w:type="gramStart"/>
                  <w:r w:rsidRPr="00B7663B">
                    <w:rPr>
                      <w:rFonts w:ascii="Times New Roman" w:eastAsia="Times New Roman" w:hAnsi="Times New Roman" w:cs="Times New Roman"/>
                      <w:b/>
                      <w:bCs/>
                      <w:color w:val="000000"/>
                      <w:sz w:val="16"/>
                      <w:szCs w:val="16"/>
                      <w:lang w:eastAsia="tr-TR"/>
                    </w:rPr>
                    <w:t>Kredi(</w:t>
                  </w:r>
                  <w:proofErr w:type="gramEnd"/>
                  <w:r w:rsidRPr="00B7663B">
                    <w:rPr>
                      <w:rFonts w:ascii="Times New Roman" w:eastAsia="Times New Roman" w:hAnsi="Times New Roman" w:cs="Times New Roman"/>
                      <w:b/>
                      <w:bCs/>
                      <w:color w:val="000000"/>
                      <w:sz w:val="16"/>
                      <w:szCs w:val="16"/>
                      <w:lang w:eastAsia="tr-TR"/>
                    </w:rPr>
                    <w:t>AKTS)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C2509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Tür</w:t>
                  </w:r>
                </w:p>
              </w:tc>
            </w:tr>
            <w:tr w:rsidR="00B7663B" w:rsidRPr="00B7663B" w14:paraId="3F00A7BC"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7D704E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402</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2EE3CC3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8" w:history="1">
                    <w:r w:rsidRPr="00B7663B">
                      <w:rPr>
                        <w:rFonts w:ascii="Times New Roman" w:eastAsia="Times New Roman" w:hAnsi="Times New Roman" w:cs="Times New Roman"/>
                        <w:color w:val="0D6EFD"/>
                        <w:sz w:val="16"/>
                        <w:szCs w:val="16"/>
                        <w:lang w:eastAsia="tr-TR"/>
                      </w:rPr>
                      <w:t xml:space="preserve">ÇAĞDAŞ TÜRK DÜNYASI </w:t>
                    </w:r>
                    <w:proofErr w:type="gramStart"/>
                    <w:r w:rsidRPr="00B7663B">
                      <w:rPr>
                        <w:rFonts w:ascii="Times New Roman" w:eastAsia="Times New Roman" w:hAnsi="Times New Roman" w:cs="Times New Roman"/>
                        <w:color w:val="0D6EFD"/>
                        <w:sz w:val="16"/>
                        <w:szCs w:val="16"/>
                        <w:lang w:eastAsia="tr-TR"/>
                      </w:rPr>
                      <w:t>TAR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1E199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C8BE3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36810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22A6C3D3"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72FA7F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406</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A4CAD2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59" w:history="1">
                    <w:r w:rsidRPr="00B7663B">
                      <w:rPr>
                        <w:rFonts w:ascii="Times New Roman" w:eastAsia="Times New Roman" w:hAnsi="Times New Roman" w:cs="Times New Roman"/>
                        <w:color w:val="0D6EFD"/>
                        <w:sz w:val="16"/>
                        <w:szCs w:val="16"/>
                        <w:lang w:eastAsia="tr-TR"/>
                      </w:rPr>
                      <w:t>TÜRKİYE CUMHURİYETİ TARİHİ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9C01B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F9D08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C25E4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49CFF5ED"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2B331D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414</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F8B19A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60" w:history="1">
                    <w:r w:rsidRPr="00B7663B">
                      <w:rPr>
                        <w:rFonts w:ascii="Times New Roman" w:eastAsia="Times New Roman" w:hAnsi="Times New Roman" w:cs="Times New Roman"/>
                        <w:color w:val="0D6EFD"/>
                        <w:sz w:val="16"/>
                        <w:szCs w:val="16"/>
                        <w:lang w:eastAsia="tr-TR"/>
                      </w:rPr>
                      <w:t xml:space="preserve">BİTİRME </w:t>
                    </w:r>
                    <w:proofErr w:type="gramStart"/>
                    <w:r w:rsidRPr="00B7663B">
                      <w:rPr>
                        <w:rFonts w:ascii="Times New Roman" w:eastAsia="Times New Roman" w:hAnsi="Times New Roman" w:cs="Times New Roman"/>
                        <w:color w:val="0D6EFD"/>
                        <w:sz w:val="16"/>
                        <w:szCs w:val="16"/>
                        <w:lang w:eastAsia="tr-TR"/>
                      </w:rPr>
                      <w:t>TEZİ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64303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0+2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9BE88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33946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591EB406"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A1A50C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432</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E99A74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61" w:history="1">
                    <w:r w:rsidRPr="00B7663B">
                      <w:rPr>
                        <w:rFonts w:ascii="Times New Roman" w:eastAsia="Times New Roman" w:hAnsi="Times New Roman" w:cs="Times New Roman"/>
                        <w:color w:val="0D6EFD"/>
                        <w:sz w:val="16"/>
                        <w:szCs w:val="16"/>
                        <w:lang w:eastAsia="tr-TR"/>
                      </w:rPr>
                      <w:t xml:space="preserve">TÜRK DEMOKRASİ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B419F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555FF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4F5FE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0DDC9363"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9ED303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444</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B60306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62" w:history="1">
                    <w:r w:rsidRPr="00B7663B">
                      <w:rPr>
                        <w:rFonts w:ascii="Times New Roman" w:eastAsia="Times New Roman" w:hAnsi="Times New Roman" w:cs="Times New Roman"/>
                        <w:color w:val="0D6EFD"/>
                        <w:sz w:val="16"/>
                        <w:szCs w:val="16"/>
                        <w:lang w:eastAsia="tr-TR"/>
                      </w:rPr>
                      <w:t xml:space="preserve">OSMANLI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VI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2DF1F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A8E8B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F5DAE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3D477192"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20EF5E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 442</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72FCC74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hyperlink r:id="rId63" w:history="1">
                    <w:r w:rsidRPr="00B7663B">
                      <w:rPr>
                        <w:rFonts w:ascii="Times New Roman" w:eastAsia="Times New Roman" w:hAnsi="Times New Roman" w:cs="Times New Roman"/>
                        <w:color w:val="0D6EFD"/>
                        <w:sz w:val="16"/>
                        <w:szCs w:val="16"/>
                        <w:lang w:eastAsia="tr-TR"/>
                      </w:rPr>
                      <w:t xml:space="preserve">OSMANLI SOSYAL VE EKONOMİK </w:t>
                    </w:r>
                    <w:proofErr w:type="gramStart"/>
                    <w:r w:rsidRPr="00B7663B">
                      <w:rPr>
                        <w:rFonts w:ascii="Times New Roman" w:eastAsia="Times New Roman" w:hAnsi="Times New Roman" w:cs="Times New Roman"/>
                        <w:color w:val="0D6EFD"/>
                        <w:sz w:val="16"/>
                        <w:szCs w:val="16"/>
                        <w:lang w:eastAsia="tr-TR"/>
                      </w:rPr>
                      <w:t>TARİHİ -</w:t>
                    </w:r>
                    <w:proofErr w:type="gramEnd"/>
                    <w:r w:rsidRPr="00B7663B">
                      <w:rPr>
                        <w:rFonts w:ascii="Times New Roman" w:eastAsia="Times New Roman" w:hAnsi="Times New Roman" w:cs="Times New Roman"/>
                        <w:color w:val="0D6EFD"/>
                        <w:sz w:val="16"/>
                        <w:szCs w:val="16"/>
                        <w:lang w:eastAsia="tr-TR"/>
                      </w:rPr>
                      <w:t xml:space="preserve"> II</w:t>
                    </w:r>
                  </w:hyperlink>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75F49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3614C2"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C73BA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Zorunlu</w:t>
                  </w:r>
                </w:p>
              </w:tc>
            </w:tr>
            <w:tr w:rsidR="00B7663B" w:rsidRPr="00B7663B" w14:paraId="015B252A"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8DCBF0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4799A3A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 -6</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28CA6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EAF31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7BBF0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745F5AAF"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0AD7EA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AE0573C"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 -6</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7F6F3A"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DADEBB"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9FA3E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39008BE4"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926EB4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51BE3DF"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Bölüm Seçmeli Seminer -2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01B1E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1+2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121D1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F1F99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773022C2" w14:textId="77777777" w:rsidTr="00B7663B">
              <w:tc>
                <w:tcPr>
                  <w:tcW w:w="12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5037D9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4500" w:type="dxa"/>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51F6334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İsteğe Bağlı </w:t>
                  </w:r>
                  <w:proofErr w:type="gramStart"/>
                  <w:r w:rsidRPr="00B7663B">
                    <w:rPr>
                      <w:rFonts w:ascii="Times New Roman" w:eastAsia="Times New Roman" w:hAnsi="Times New Roman" w:cs="Times New Roman"/>
                      <w:color w:val="000000"/>
                      <w:sz w:val="16"/>
                      <w:szCs w:val="16"/>
                      <w:lang w:eastAsia="tr-TR"/>
                    </w:rPr>
                    <w:t>Formasyon -</w:t>
                  </w:r>
                  <w:proofErr w:type="gramEnd"/>
                  <w:r w:rsidRPr="00B7663B">
                    <w:rPr>
                      <w:rFonts w:ascii="Times New Roman" w:eastAsia="Times New Roman" w:hAnsi="Times New Roman" w:cs="Times New Roman"/>
                      <w:color w:val="000000"/>
                      <w:sz w:val="16"/>
                      <w:szCs w:val="16"/>
                      <w:lang w:eastAsia="tr-TR"/>
                    </w:rPr>
                    <w:t xml:space="preserve"> VI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19ABF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1+8</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E8058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28757D"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Seçmeli</w:t>
                  </w:r>
                </w:p>
              </w:tc>
            </w:tr>
            <w:tr w:rsidR="00B7663B" w:rsidRPr="00B7663B" w14:paraId="420365C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B2715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34B258F1"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0ADC9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Toplam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BD2175"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b/>
                      <w:bCs/>
                      <w:color w:val="000000"/>
                      <w:sz w:val="16"/>
                      <w:szCs w:val="16"/>
                      <w:lang w:eastAsia="tr-TR"/>
                    </w:rPr>
                    <w:t>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B983D6"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899E2A7"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765917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15DA7B29" wp14:editId="79B38C63">
                        <wp:extent cx="304800" cy="304800"/>
                        <wp:effectExtent l="0" t="0" r="0" b="0"/>
                        <wp:docPr id="181" name="Resim 181"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2E8A3ED9"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8.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Bölüm Seçmeli Seminer -2</w:t>
                  </w:r>
                </w:p>
              </w:tc>
            </w:tr>
            <w:tr w:rsidR="00B7663B" w:rsidRPr="00B7663B" w14:paraId="6C8C9D7C"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1298CFA7"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781DB084" wp14:editId="2609B037">
                        <wp:extent cx="304800" cy="304800"/>
                        <wp:effectExtent l="0" t="0" r="0" b="0"/>
                        <wp:docPr id="182" name="Resim 182"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0B62E8E0"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8.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Seçmeli -6</w:t>
                  </w:r>
                </w:p>
              </w:tc>
            </w:tr>
            <w:tr w:rsidR="00B7663B" w:rsidRPr="00B7663B" w14:paraId="6ED1D8DF" w14:textId="77777777" w:rsidTr="00B7663B">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14:paraId="69827C28"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noProof/>
                      <w:color w:val="000000"/>
                      <w:sz w:val="16"/>
                      <w:szCs w:val="16"/>
                      <w:lang w:eastAsia="tr-TR"/>
                    </w:rPr>
                    <w:drawing>
                      <wp:inline distT="0" distB="0" distL="0" distR="0" wp14:anchorId="5CB9F5FC" wp14:editId="651EB3BD">
                        <wp:extent cx="304800" cy="304800"/>
                        <wp:effectExtent l="0" t="0" r="0" b="0"/>
                        <wp:docPr id="183" name="Resim 183" descr="https://ebs.pusula.pau.edu.tr/image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ebs.pusula.pau.edu.tr/images/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gridSpan w:val="4"/>
                  <w:tcBorders>
                    <w:top w:val="single" w:sz="2" w:space="0" w:color="auto"/>
                    <w:left w:val="single" w:sz="2" w:space="0" w:color="auto"/>
                    <w:bottom w:val="single" w:sz="6" w:space="0" w:color="auto"/>
                    <w:right w:val="single" w:sz="2" w:space="0" w:color="auto"/>
                  </w:tcBorders>
                  <w:shd w:val="clear" w:color="auto" w:fill="FFFFFF"/>
                  <w:vAlign w:val="center"/>
                  <w:hideMark/>
                </w:tcPr>
                <w:p w14:paraId="4DE1E9C4" w14:textId="77777777" w:rsidR="00B7663B" w:rsidRPr="00B7663B" w:rsidRDefault="00B7663B" w:rsidP="00B7663B">
                  <w:pPr>
                    <w:framePr w:hSpace="141" w:wrap="around" w:vAnchor="text" w:hAnchor="page" w:x="1" w:y="-1416"/>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8. Yarıyıl Seçmeli </w:t>
                  </w:r>
                  <w:proofErr w:type="gramStart"/>
                  <w:r w:rsidRPr="00B7663B">
                    <w:rPr>
                      <w:rFonts w:ascii="Times New Roman" w:eastAsia="Times New Roman" w:hAnsi="Times New Roman" w:cs="Times New Roman"/>
                      <w:color w:val="000000"/>
                      <w:sz w:val="16"/>
                      <w:szCs w:val="16"/>
                      <w:lang w:eastAsia="tr-TR"/>
                    </w:rPr>
                    <w:t>Grupları :</w:t>
                  </w:r>
                  <w:proofErr w:type="gramEnd"/>
                  <w:r w:rsidRPr="00B7663B">
                    <w:rPr>
                      <w:rFonts w:ascii="Times New Roman" w:eastAsia="Times New Roman" w:hAnsi="Times New Roman" w:cs="Times New Roman"/>
                      <w:color w:val="000000"/>
                      <w:sz w:val="16"/>
                      <w:szCs w:val="16"/>
                      <w:lang w:eastAsia="tr-TR"/>
                    </w:rPr>
                    <w:t xml:space="preserve"> İsteğe Bağlı Formasyon - VI</w:t>
                  </w:r>
                </w:p>
              </w:tc>
            </w:tr>
          </w:tbl>
          <w:p w14:paraId="0379C6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
        </w:tc>
      </w:tr>
    </w:tbl>
    <w:p w14:paraId="46AD0560" w14:textId="749977CF" w:rsidR="007332E8" w:rsidRPr="00B7663B" w:rsidRDefault="007332E8" w:rsidP="007332E8">
      <w:pPr>
        <w:spacing w:after="0" w:line="240" w:lineRule="auto"/>
        <w:jc w:val="center"/>
        <w:rPr>
          <w:rFonts w:ascii="Times New Roman" w:eastAsia="Times New Roman" w:hAnsi="Times New Roman" w:cs="Times New Roman"/>
          <w:b/>
          <w:sz w:val="16"/>
          <w:szCs w:val="16"/>
          <w:lang w:eastAsia="tr-TR"/>
        </w:rPr>
      </w:pPr>
      <w:r w:rsidRPr="00B7663B">
        <w:rPr>
          <w:rFonts w:ascii="Times New Roman" w:eastAsia="Times New Roman" w:hAnsi="Times New Roman" w:cs="Times New Roman"/>
          <w:b/>
          <w:sz w:val="16"/>
          <w:szCs w:val="16"/>
          <w:lang w:eastAsia="tr-TR"/>
        </w:rPr>
        <w:t>Tablo 4.1 Lisans Öğretim Planı</w:t>
      </w:r>
      <w:bookmarkEnd w:id="126"/>
      <w:bookmarkEnd w:id="127"/>
      <w:bookmarkEnd w:id="128"/>
      <w:bookmarkEnd w:id="129"/>
    </w:p>
    <w:p w14:paraId="3F208AAB" w14:textId="77777777" w:rsidR="00B7663B" w:rsidRPr="00B7663B" w:rsidRDefault="00B7663B" w:rsidP="00B7663B">
      <w:pPr>
        <w:spacing w:after="0" w:line="240" w:lineRule="auto"/>
        <w:rPr>
          <w:rFonts w:ascii="Times New Roman" w:eastAsia="Times New Roman" w:hAnsi="Times New Roman" w:cs="Times New Roman"/>
          <w:b/>
          <w:sz w:val="16"/>
          <w:szCs w:val="16"/>
          <w:lang w:eastAsia="tr-TR"/>
        </w:rPr>
      </w:pPr>
    </w:p>
    <w:p w14:paraId="76B3FFC6" w14:textId="5E748661" w:rsidR="007332E8" w:rsidRPr="00B7663B" w:rsidRDefault="007332E8" w:rsidP="007332E8">
      <w:pPr>
        <w:spacing w:after="0" w:line="240" w:lineRule="auto"/>
        <w:jc w:val="center"/>
        <w:rPr>
          <w:rFonts w:ascii="Times New Roman" w:eastAsia="Times New Roman" w:hAnsi="Times New Roman" w:cs="Times New Roman"/>
          <w:b/>
          <w:sz w:val="16"/>
          <w:szCs w:val="16"/>
          <w:lang w:eastAsia="tr-TR"/>
        </w:rPr>
      </w:pPr>
      <w:r w:rsidRPr="00B7663B">
        <w:rPr>
          <w:rFonts w:ascii="Times New Roman" w:eastAsia="Times New Roman" w:hAnsi="Times New Roman" w:cs="Times New Roman"/>
          <w:b/>
          <w:sz w:val="16"/>
          <w:szCs w:val="16"/>
          <w:lang w:eastAsia="tr-TR"/>
        </w:rPr>
        <w:t>[Tarih Bölümü]</w:t>
      </w:r>
    </w:p>
    <w:p w14:paraId="37542349" w14:textId="31DA7E83"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1A3A6881" w14:textId="77777777" w:rsidR="00B7663B" w:rsidRPr="00B7663B" w:rsidRDefault="00B7663B" w:rsidP="00B7663B">
      <w:pPr>
        <w:shd w:val="clear" w:color="auto" w:fill="FFFFFF"/>
        <w:spacing w:after="0" w:line="240" w:lineRule="auto"/>
        <w:jc w:val="both"/>
        <w:rPr>
          <w:rFonts w:ascii="Segoe UI" w:eastAsia="Times New Roman" w:hAnsi="Segoe UI" w:cs="Segoe UI"/>
          <w:color w:val="212529"/>
          <w:sz w:val="16"/>
          <w:szCs w:val="16"/>
          <w:lang w:eastAsia="tr-TR"/>
        </w:rPr>
      </w:pPr>
    </w:p>
    <w:p w14:paraId="4DC7D715" w14:textId="77777777" w:rsidR="00B7663B" w:rsidRPr="00B7663B" w:rsidRDefault="00B7663B" w:rsidP="00B7663B">
      <w:pPr>
        <w:shd w:val="clear" w:color="auto" w:fill="FFFFFF"/>
        <w:spacing w:after="0" w:line="240" w:lineRule="auto"/>
        <w:jc w:val="both"/>
        <w:rPr>
          <w:rFonts w:ascii="Segoe UI" w:eastAsia="Times New Roman" w:hAnsi="Segoe UI" w:cs="Segoe UI"/>
          <w:color w:val="FFFFFF"/>
          <w:sz w:val="16"/>
          <w:szCs w:val="16"/>
          <w:lang w:eastAsia="tr-TR"/>
        </w:rPr>
      </w:pPr>
      <w:bookmarkStart w:id="130" w:name="okPyiliskileri"/>
      <w:bookmarkEnd w:id="130"/>
      <w:r w:rsidRPr="00B7663B">
        <w:rPr>
          <w:rFonts w:ascii="Segoe UI" w:eastAsia="Times New Roman" w:hAnsi="Segoe UI" w:cs="Segoe UI"/>
          <w:color w:val="FFFFFF"/>
          <w:sz w:val="16"/>
          <w:szCs w:val="16"/>
          <w:lang w:eastAsia="tr-TR"/>
        </w:rPr>
        <w:t xml:space="preserve">DERS </w:t>
      </w:r>
      <w:proofErr w:type="gramStart"/>
      <w:r w:rsidRPr="00B7663B">
        <w:rPr>
          <w:rFonts w:ascii="Segoe UI" w:eastAsia="Times New Roman" w:hAnsi="Segoe UI" w:cs="Segoe UI"/>
          <w:color w:val="FFFFFF"/>
          <w:sz w:val="16"/>
          <w:szCs w:val="16"/>
          <w:lang w:eastAsia="tr-TR"/>
        </w:rPr>
        <w:t>ÖK -</w:t>
      </w:r>
      <w:proofErr w:type="gramEnd"/>
      <w:r w:rsidRPr="00B7663B">
        <w:rPr>
          <w:rFonts w:ascii="Segoe UI" w:eastAsia="Times New Roman" w:hAnsi="Segoe UI" w:cs="Segoe UI"/>
          <w:color w:val="FFFFFF"/>
          <w:sz w:val="16"/>
          <w:szCs w:val="16"/>
          <w:lang w:eastAsia="tr-TR"/>
        </w:rPr>
        <w:t xml:space="preserve"> PY İLİŞKİLERİ</w:t>
      </w:r>
    </w:p>
    <w:p w14:paraId="06931FA4" w14:textId="0D124114" w:rsidR="00B7663B" w:rsidRPr="00B7663B" w:rsidRDefault="00B7663B" w:rsidP="00B7663B">
      <w:pPr>
        <w:shd w:val="clear" w:color="auto" w:fill="FFFFFF"/>
        <w:spacing w:after="0" w:line="240" w:lineRule="auto"/>
        <w:jc w:val="both"/>
        <w:rPr>
          <w:rFonts w:ascii="Segoe UI" w:eastAsia="Times New Roman" w:hAnsi="Segoe UI" w:cs="Segoe UI"/>
          <w:color w:val="212529"/>
          <w:sz w:val="16"/>
          <w:szCs w:val="16"/>
          <w:lang w:eastAsia="tr-TR"/>
        </w:rPr>
      </w:pPr>
      <w:proofErr w:type="gramStart"/>
      <w:r w:rsidRPr="00B7663B">
        <w:rPr>
          <w:rFonts w:ascii="Segoe UI" w:eastAsia="Times New Roman" w:hAnsi="Segoe UI" w:cs="Segoe UI"/>
          <w:color w:val="212529"/>
          <w:sz w:val="16"/>
          <w:szCs w:val="16"/>
          <w:lang w:eastAsia="tr-TR"/>
        </w:rPr>
        <w:t>Yıl :</w:t>
      </w:r>
      <w:proofErr w:type="gramEnd"/>
      <w:r w:rsidRPr="00B7663B">
        <w:rPr>
          <w:rFonts w:ascii="Segoe UI" w:eastAsia="Times New Roman" w:hAnsi="Segoe UI" w:cs="Segoe UI"/>
          <w:color w:val="212529"/>
          <w:sz w:val="16"/>
          <w:szCs w:val="16"/>
          <w:lang w:eastAsia="tr-TR"/>
        </w:rPr>
        <w:t xml:space="preserve">                                                   </w:t>
      </w:r>
      <w:r w:rsidRPr="00B7663B">
        <w:rPr>
          <w:rFonts w:ascii="Segoe UI" w:eastAsia="Times New Roman" w:hAnsi="Segoe UI" w:cs="Segoe UI"/>
          <w:color w:val="212529"/>
          <w:sz w:val="16"/>
          <w:szCs w:val="16"/>
          <w:lang w:eastAsia="tr-TR"/>
        </w:rPr>
        <w:object w:dxaOrig="0" w:dyaOrig="0" w14:anchorId="428F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02.75pt;height:18pt" o:ole="">
            <v:imagedata r:id="rId64" o:title=""/>
          </v:shape>
          <w:control r:id="rId65" w:name="DefaultOcxName" w:shapeid="_x0000_i1157"/>
        </w:object>
      </w:r>
    </w:p>
    <w:p w14:paraId="55319657" w14:textId="77777777" w:rsidR="00B7663B" w:rsidRPr="00B7663B" w:rsidRDefault="00B7663B" w:rsidP="00B7663B">
      <w:pPr>
        <w:shd w:val="clear" w:color="auto" w:fill="FFFFFF"/>
        <w:spacing w:after="0" w:line="240" w:lineRule="auto"/>
        <w:jc w:val="both"/>
        <w:rPr>
          <w:rFonts w:ascii="Verdana" w:eastAsia="Times New Roman" w:hAnsi="Verdana" w:cs="Segoe UI"/>
          <w:color w:val="212529"/>
          <w:sz w:val="16"/>
          <w:szCs w:val="16"/>
          <w:lang w:eastAsia="tr-TR"/>
        </w:rPr>
      </w:pPr>
      <w:proofErr w:type="spellStart"/>
      <w:r w:rsidRPr="00B7663B">
        <w:rPr>
          <w:rFonts w:ascii="Verdana" w:eastAsia="Times New Roman" w:hAnsi="Verdana" w:cs="Segoe UI"/>
          <w:color w:val="212529"/>
          <w:sz w:val="16"/>
          <w:szCs w:val="16"/>
          <w:lang w:eastAsia="tr-TR"/>
        </w:rPr>
        <w:t>SayısalSözelİlişki</w:t>
      </w:r>
      <w:proofErr w:type="spellEnd"/>
      <w:r w:rsidRPr="00B7663B">
        <w:rPr>
          <w:rFonts w:ascii="Verdana" w:eastAsia="Times New Roman" w:hAnsi="Verdana" w:cs="Segoe UI"/>
          <w:color w:val="212529"/>
          <w:sz w:val="16"/>
          <w:szCs w:val="16"/>
          <w:lang w:eastAsia="tr-TR"/>
        </w:rPr>
        <w:t xml:space="preserve"> Varlığı</w:t>
      </w:r>
    </w:p>
    <w:p w14:paraId="6A61778C" w14:textId="77777777" w:rsidR="00B7663B" w:rsidRPr="00B7663B" w:rsidRDefault="00B7663B" w:rsidP="00B7663B">
      <w:pPr>
        <w:shd w:val="clear" w:color="auto" w:fill="FFFFFF"/>
        <w:spacing w:after="0" w:line="240" w:lineRule="auto"/>
        <w:jc w:val="both"/>
        <w:rPr>
          <w:rFonts w:ascii="Segoe UI" w:eastAsia="Times New Roman" w:hAnsi="Segoe UI" w:cs="Segoe UI"/>
          <w:color w:val="212529"/>
          <w:sz w:val="16"/>
          <w:szCs w:val="16"/>
          <w:lang w:eastAsia="tr-TR"/>
        </w:rPr>
      </w:pPr>
      <w:r w:rsidRPr="00B7663B">
        <w:rPr>
          <w:rFonts w:ascii="Segoe UI" w:eastAsia="Times New Roman" w:hAnsi="Segoe UI" w:cs="Segoe UI"/>
          <w:b/>
          <w:bCs/>
          <w:color w:val="FF4500"/>
          <w:sz w:val="16"/>
          <w:szCs w:val="16"/>
          <w:lang w:eastAsia="tr-TR"/>
        </w:rPr>
        <w:t>Zorunlu Dersler</w:t>
      </w:r>
    </w:p>
    <w:tbl>
      <w:tblPr>
        <w:tblW w:w="21375" w:type="dxa"/>
        <w:tblCellMar>
          <w:top w:w="15" w:type="dxa"/>
          <w:left w:w="15" w:type="dxa"/>
          <w:bottom w:w="15" w:type="dxa"/>
          <w:right w:w="15" w:type="dxa"/>
        </w:tblCellMar>
        <w:tblLook w:val="04A0" w:firstRow="1" w:lastRow="0" w:firstColumn="1" w:lastColumn="0" w:noHBand="0" w:noVBand="1"/>
      </w:tblPr>
      <w:tblGrid>
        <w:gridCol w:w="9417"/>
        <w:gridCol w:w="688"/>
        <w:gridCol w:w="1127"/>
        <w:gridCol w:w="1127"/>
        <w:gridCol w:w="1127"/>
        <w:gridCol w:w="1127"/>
        <w:gridCol w:w="1127"/>
        <w:gridCol w:w="1127"/>
        <w:gridCol w:w="1127"/>
        <w:gridCol w:w="1127"/>
        <w:gridCol w:w="1127"/>
        <w:gridCol w:w="1127"/>
      </w:tblGrid>
      <w:tr w:rsidR="00B7663B" w:rsidRPr="00B7663B" w14:paraId="7F6B688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341DF0"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6D3F21"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Z/S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1B9EA4"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01</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A1E89F"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65FD17"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AB59AE"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9C7200"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CE6BB3"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06</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069C0D"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9D7962"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08</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469C90"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09</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F112D0"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10</w:t>
            </w:r>
          </w:p>
        </w:tc>
      </w:tr>
      <w:tr w:rsidR="00B7663B" w:rsidRPr="00B7663B" w14:paraId="1023CD9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9557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ARAŞTIRMA TEKNİKLERİ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3F82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80C7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689C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3C071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EA00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2269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3CBB4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E9A42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4B54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FCF3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051C8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A4582C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9216C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ATATÜRK İLKELERİ VE İNKILAP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81C2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12E7F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5978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69C5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BFD0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B2AD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AEC7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2FF3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98591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9E3E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D9B6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6E60EB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B7C72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ATATÜRK İLKELERİ VE İNKILAP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5F93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B07D3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C11B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3C3F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5ED2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BF31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D9E42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123C9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AACB2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3FE1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BE62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6009F5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CF5C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BİTİRME </w:t>
            </w:r>
            <w:proofErr w:type="gramStart"/>
            <w:r w:rsidRPr="00B7663B">
              <w:rPr>
                <w:rFonts w:ascii="Times New Roman" w:eastAsia="Times New Roman" w:hAnsi="Times New Roman" w:cs="Times New Roman"/>
                <w:color w:val="000000"/>
                <w:sz w:val="16"/>
                <w:szCs w:val="16"/>
                <w:lang w:eastAsia="tr-TR"/>
              </w:rPr>
              <w:t>TEZİ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1E273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D390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64BD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C53C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9D6C9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5B49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2ED8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25CF6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91F6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B088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6753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71C8D9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EE4B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BİTİRME </w:t>
            </w:r>
            <w:proofErr w:type="gramStart"/>
            <w:r w:rsidRPr="00B7663B">
              <w:rPr>
                <w:rFonts w:ascii="Times New Roman" w:eastAsia="Times New Roman" w:hAnsi="Times New Roman" w:cs="Times New Roman"/>
                <w:color w:val="000000"/>
                <w:sz w:val="16"/>
                <w:szCs w:val="16"/>
                <w:lang w:eastAsia="tr-TR"/>
              </w:rPr>
              <w:t>TEZİ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DC57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23C1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B215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DD3F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EC27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B501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F4DF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2685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CB30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1F8D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8BAA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3433B7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71BE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ÇAĞDAŞ TÜRK DÜNYASI </w:t>
            </w:r>
            <w:proofErr w:type="gramStart"/>
            <w:r w:rsidRPr="00B7663B">
              <w:rPr>
                <w:rFonts w:ascii="Times New Roman" w:eastAsia="Times New Roman" w:hAnsi="Times New Roman" w:cs="Times New Roman"/>
                <w:color w:val="000000"/>
                <w:sz w:val="16"/>
                <w:szCs w:val="16"/>
                <w:lang w:eastAsia="tr-TR"/>
              </w:rPr>
              <w:t>TAR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AC58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D395C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26E4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11C12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2C02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5C991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6912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04B1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0A00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B34D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9FB0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01E486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4D7F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ÇAĞDAŞ TÜRK DÜNYASI </w:t>
            </w:r>
            <w:proofErr w:type="gramStart"/>
            <w:r w:rsidRPr="00B7663B">
              <w:rPr>
                <w:rFonts w:ascii="Times New Roman" w:eastAsia="Times New Roman" w:hAnsi="Times New Roman" w:cs="Times New Roman"/>
                <w:color w:val="000000"/>
                <w:sz w:val="16"/>
                <w:szCs w:val="16"/>
                <w:lang w:eastAsia="tr-TR"/>
              </w:rPr>
              <w:t>TAR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1D623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4DC2F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3DD95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C7ED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F7834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7460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A559A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6CF3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C33F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79B6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5684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9C2B17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CB72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EGE VE YUNAN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02D9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66E8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0441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4C93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CC4B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8A42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2CD6C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38EB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ADCCC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96EA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BC9C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6E688B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2006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İLKÇAĞ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AF63F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99E1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7B39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5D79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10B1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7DB75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EEFE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9C332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62C2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D6DF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4811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1A7137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18FAE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İLKÇAĞ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5F338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48D5A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393B1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9BB5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7C63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FC38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1836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EB94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B9AE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77DA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F770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64DEA7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A2BF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İSLAM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96BA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89FE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FB29F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8554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18C9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06F58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069FC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2B62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7D8C0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7117F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B261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A2DDA7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282A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İSLAM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F059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AA90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75C4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0352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7C53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A287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2EBB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D315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E976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74C5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CB880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FAA3D5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22FF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KARİYER PLANLAMA</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AA8C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EEA9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F642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702D7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8D20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32E1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FE16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C106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3404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9A77E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F6BC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830A5B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FFE6F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MÜSLÜMAN TÜRK DEVLETLERİ TARİHİNE GİRİŞ</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4D03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95AB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CFE4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7BB1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4C85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A672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710D1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1045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43920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4507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3AE3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B767AC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53771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roofErr w:type="gramStart"/>
            <w:r w:rsidRPr="00B7663B">
              <w:rPr>
                <w:rFonts w:ascii="Times New Roman" w:eastAsia="Times New Roman" w:hAnsi="Times New Roman" w:cs="Times New Roman"/>
                <w:color w:val="000000"/>
                <w:sz w:val="16"/>
                <w:szCs w:val="16"/>
                <w:lang w:eastAsia="tr-TR"/>
              </w:rPr>
              <w:t>ORTAÇAĞ</w:t>
            </w:r>
            <w:proofErr w:type="gramEnd"/>
            <w:r w:rsidRPr="00B7663B">
              <w:rPr>
                <w:rFonts w:ascii="Times New Roman" w:eastAsia="Times New Roman" w:hAnsi="Times New Roman" w:cs="Times New Roman"/>
                <w:color w:val="000000"/>
                <w:sz w:val="16"/>
                <w:szCs w:val="16"/>
                <w:lang w:eastAsia="tr-TR"/>
              </w:rPr>
              <w:t xml:space="preserve"> AVRUPA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0D6E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54EB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DF81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7EF1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0222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ED5C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0520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BD02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17C7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4FF8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0471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9BB9DC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50FD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MÜESSESELERİ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1291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62A2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0B50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0A35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AF52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FD37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5516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3B68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12D2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10F9C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4B95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E43D99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A148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MÜESSESELERİ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6AAC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68E7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81E4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2083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66F5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DF88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85DFD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E9F0F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CCDDF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6BF7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0BF1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5BE434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FF11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PALEOGRAFYASI-I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551C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300C2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4F723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DC67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7B0E4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DEF0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C658C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47B2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9D0A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A26E3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6B20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08A15D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27C7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PALEOGRAFYASI-II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2F52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7832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3800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77E7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FC9B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F751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0648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1731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E182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59E7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0D9E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59CB61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73E2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SOSYAL VE EKONOMİK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CAA7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79DA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B8A2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4C47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68B62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212C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A28F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6B4A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0994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9807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62EF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C620F7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0359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SOSYAL VE EKONOMİK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7F95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93ED7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0975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E1FB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7071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CFB3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2D6D4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C6572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0A07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C20F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E9FB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D50FAA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F89B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622D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729C8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EACD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D5542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0A67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32C6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05D84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45CF8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37B5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2C7E3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F2EBE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6DA6A3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AC84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5886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390E8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EEAAE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1F4E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1995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7E47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8728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32DC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425F1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47A6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DE0E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CA9AA7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2A9F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377B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7F30D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81A0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08FD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E07C9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1989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B40E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90ED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E2EC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9BCA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C0FC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CC4C89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FDBD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IV</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6CCC8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EF01D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25F0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9B04F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1B00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F5D1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720D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6BED3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7724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B1C9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949F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FCDB36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4FCE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V</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C228E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A8C2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48B6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89B1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6A9A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B1DE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C2C3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E534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17FA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E1C6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9B4C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C7D4BF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6836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lastRenderedPageBreak/>
              <w:t xml:space="preserve">OSMANLI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VI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01D20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E26A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10E75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87D3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B7153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B509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4550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1D73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D80E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9F72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EBC1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A0C961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D738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TÜRKÇESİ DERSLERİ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9648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726CA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BF409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1EFA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82281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49C5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34B2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C2818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EEE83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4E47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1491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2C2FAE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E6639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TÜRKÇESİ DERSLERİ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8882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11F3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C358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39C7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A212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A7D3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7075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633C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1A48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52B5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1A873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317D58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20AF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ROMA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E8BA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42CC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A238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5B4F2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F8E6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AEEF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3718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B9E2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3D24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B72E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833F1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DEDC97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669D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SELÇUKLU MÜESSESE VE MEDENİYET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C025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7508A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D990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8215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8EBA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A6BE1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D6581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FE09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C049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C121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3B31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5A6778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577BC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SELÇUKLU TARİHİ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336F9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4B8F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D1BC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3295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A8635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F799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CDA8F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D76E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C890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59CD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30D6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DC3C7B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43D0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SELÇUKLU TARİHİ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917F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D175D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A2E1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A238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6602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87ED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BB1A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E64E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5CEE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343C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F8E7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326D45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D19E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SİYASİ VE İKT.DÜŞ.TAR. -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CBF0E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E678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A427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7FED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CDB0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03C5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BF2E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67FB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1BF8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1019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AB4F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D5A89B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AD479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SİYASİ VE İKT.DÜŞ.TAR. -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9FCC2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6821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CAC4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F37F3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6342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FB48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1B07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FF6DE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274B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8A08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763E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D0A44E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61C7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TARİH </w:t>
            </w:r>
            <w:proofErr w:type="gramStart"/>
            <w:r w:rsidRPr="00B7663B">
              <w:rPr>
                <w:rFonts w:ascii="Times New Roman" w:eastAsia="Times New Roman" w:hAnsi="Times New Roman" w:cs="Times New Roman"/>
                <w:color w:val="000000"/>
                <w:sz w:val="16"/>
                <w:szCs w:val="16"/>
                <w:lang w:eastAsia="tr-TR"/>
              </w:rPr>
              <w:t>METODOLOJİSİ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3E0ED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CCB4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3B8D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B862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A970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3F38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5D7A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2E10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4828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375B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B8EA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5A563F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019E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TARİH </w:t>
            </w:r>
            <w:proofErr w:type="gramStart"/>
            <w:r w:rsidRPr="00B7663B">
              <w:rPr>
                <w:rFonts w:ascii="Times New Roman" w:eastAsia="Times New Roman" w:hAnsi="Times New Roman" w:cs="Times New Roman"/>
                <w:color w:val="000000"/>
                <w:sz w:val="16"/>
                <w:szCs w:val="16"/>
                <w:lang w:eastAsia="tr-TR"/>
              </w:rPr>
              <w:t>METODOLOJİSİ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25573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8E9A8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CA77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6194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95C3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6C8A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1300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041CE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D6AD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C350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0046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4AF9A8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F9D0A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TÜRK DEMOKRASİ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C583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58B5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3F5CA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D18D1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1D93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A9C2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8FD43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CD56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8753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8EF6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9B66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4EC8BE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C89D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TÜRK DEMOKRASİ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5A24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41AA5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302FA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A1236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D761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C0C7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BE92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069F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0F8C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8698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93673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B54EF1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C07A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TÜRK </w:t>
            </w:r>
            <w:proofErr w:type="gramStart"/>
            <w:r w:rsidRPr="00B7663B">
              <w:rPr>
                <w:rFonts w:ascii="Times New Roman" w:eastAsia="Times New Roman" w:hAnsi="Times New Roman" w:cs="Times New Roman"/>
                <w:color w:val="000000"/>
                <w:sz w:val="16"/>
                <w:szCs w:val="16"/>
                <w:lang w:eastAsia="tr-TR"/>
              </w:rPr>
              <w:t>DİLİ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24BE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BD47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5FF1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C16C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7348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B4D2F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0D85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B616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7F3B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2089A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4D9B8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11A8D7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6576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TÜRK </w:t>
            </w:r>
            <w:proofErr w:type="gramStart"/>
            <w:r w:rsidRPr="00B7663B">
              <w:rPr>
                <w:rFonts w:ascii="Times New Roman" w:eastAsia="Times New Roman" w:hAnsi="Times New Roman" w:cs="Times New Roman"/>
                <w:color w:val="000000"/>
                <w:sz w:val="16"/>
                <w:szCs w:val="16"/>
                <w:lang w:eastAsia="tr-TR"/>
              </w:rPr>
              <w:t>DİLİ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7F5C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FFD7C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04E3C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A3FD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3D084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74281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3219E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1955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EEA5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5EE2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1AF4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753D90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B17B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TÜRK TARİHİNE </w:t>
            </w:r>
            <w:proofErr w:type="gramStart"/>
            <w:r w:rsidRPr="00B7663B">
              <w:rPr>
                <w:rFonts w:ascii="Times New Roman" w:eastAsia="Times New Roman" w:hAnsi="Times New Roman" w:cs="Times New Roman"/>
                <w:color w:val="000000"/>
                <w:sz w:val="16"/>
                <w:szCs w:val="16"/>
                <w:lang w:eastAsia="tr-TR"/>
              </w:rPr>
              <w:t>GİRİŞ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D8C7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7347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8C8D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2E26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820F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92F2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5C52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D151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1EEBD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4B411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0D1E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E8C12D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B954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TÜRK TARİHİNE </w:t>
            </w:r>
            <w:proofErr w:type="gramStart"/>
            <w:r w:rsidRPr="00B7663B">
              <w:rPr>
                <w:rFonts w:ascii="Times New Roman" w:eastAsia="Times New Roman" w:hAnsi="Times New Roman" w:cs="Times New Roman"/>
                <w:color w:val="000000"/>
                <w:sz w:val="16"/>
                <w:szCs w:val="16"/>
                <w:lang w:eastAsia="tr-TR"/>
              </w:rPr>
              <w:t>GİRİŞ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EEA1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BE84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FA9E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9B59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BE3C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3671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9DDF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8CFD5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DFE7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BDD4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8F25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E2DDF3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BAF2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TÜRKİYE CUMHUR.TAR.GİR.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FA08D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32D7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740C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1C831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DF03E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A534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DD95D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CAD8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ED61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B900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60EB4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4B2684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D979E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TÜRKİYE CUMHURİYETİ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2677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D08D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BE63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E960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2421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38C73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3E8C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9936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C1F0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3F45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4DE0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0322F2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5754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YAKINÇAĞ AVRUPA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532FC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5D23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2080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DFCE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0B95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75A4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31F8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0836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1D790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B8AB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8CC3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646C77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46B9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YENİÇAĞ AVRUPA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3924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3081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EA5AF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B0FF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5863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F69B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BB61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A296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7C9D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AAB2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9BBA4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bl>
    <w:p w14:paraId="345DC54B" w14:textId="77777777" w:rsidR="00B7663B" w:rsidRPr="00B7663B" w:rsidRDefault="00B7663B" w:rsidP="00B7663B">
      <w:pPr>
        <w:shd w:val="clear" w:color="auto" w:fill="FFFFFF"/>
        <w:spacing w:after="0" w:line="240" w:lineRule="auto"/>
        <w:jc w:val="both"/>
        <w:rPr>
          <w:rFonts w:ascii="Segoe UI" w:eastAsia="Times New Roman" w:hAnsi="Segoe UI" w:cs="Segoe UI"/>
          <w:color w:val="212529"/>
          <w:sz w:val="16"/>
          <w:szCs w:val="16"/>
          <w:lang w:eastAsia="tr-TR"/>
        </w:rPr>
      </w:pPr>
      <w:hyperlink r:id="rId66" w:history="1">
        <w:r w:rsidRPr="00B7663B">
          <w:rPr>
            <w:rFonts w:ascii="Segoe UI" w:eastAsia="Times New Roman" w:hAnsi="Segoe UI" w:cs="Segoe UI"/>
            <w:color w:val="0D6EFD"/>
            <w:sz w:val="16"/>
            <w:szCs w:val="16"/>
            <w:shd w:val="clear" w:color="auto" w:fill="C0C0C0"/>
            <w:lang w:eastAsia="tr-TR"/>
          </w:rPr>
          <w:t>Seçmeli dersleri eklemek için tıklayınız...</w:t>
        </w:r>
      </w:hyperlink>
    </w:p>
    <w:p w14:paraId="0C668B2B" w14:textId="77777777" w:rsidR="00B7663B" w:rsidRPr="00B7663B" w:rsidRDefault="00B7663B" w:rsidP="00B7663B">
      <w:pPr>
        <w:shd w:val="clear" w:color="auto" w:fill="FFFFFF"/>
        <w:spacing w:after="0" w:line="240" w:lineRule="auto"/>
        <w:jc w:val="both"/>
        <w:rPr>
          <w:rFonts w:ascii="Segoe UI" w:eastAsia="Times New Roman" w:hAnsi="Segoe UI" w:cs="Segoe UI"/>
          <w:color w:val="212529"/>
          <w:sz w:val="16"/>
          <w:szCs w:val="16"/>
          <w:lang w:eastAsia="tr-TR"/>
        </w:rPr>
      </w:pPr>
      <w:r w:rsidRPr="00B7663B">
        <w:rPr>
          <w:rFonts w:ascii="Segoe UI" w:eastAsia="Times New Roman" w:hAnsi="Segoe UI" w:cs="Segoe UI"/>
          <w:b/>
          <w:bCs/>
          <w:color w:val="FF4500"/>
          <w:sz w:val="16"/>
          <w:szCs w:val="16"/>
          <w:lang w:eastAsia="tr-TR"/>
        </w:rPr>
        <w:t>Seçmeli Dersler</w:t>
      </w:r>
    </w:p>
    <w:tbl>
      <w:tblPr>
        <w:tblW w:w="21375" w:type="dxa"/>
        <w:tblCellMar>
          <w:top w:w="15" w:type="dxa"/>
          <w:left w:w="15" w:type="dxa"/>
          <w:bottom w:w="15" w:type="dxa"/>
          <w:right w:w="15" w:type="dxa"/>
        </w:tblCellMar>
        <w:tblLook w:val="04A0" w:firstRow="1" w:lastRow="0" w:firstColumn="1" w:lastColumn="0" w:noHBand="0" w:noVBand="1"/>
      </w:tblPr>
      <w:tblGrid>
        <w:gridCol w:w="11501"/>
        <w:gridCol w:w="567"/>
        <w:gridCol w:w="930"/>
        <w:gridCol w:w="930"/>
        <w:gridCol w:w="930"/>
        <w:gridCol w:w="931"/>
        <w:gridCol w:w="931"/>
        <w:gridCol w:w="931"/>
        <w:gridCol w:w="931"/>
        <w:gridCol w:w="931"/>
        <w:gridCol w:w="931"/>
        <w:gridCol w:w="931"/>
      </w:tblGrid>
      <w:tr w:rsidR="00B7663B" w:rsidRPr="00B7663B" w14:paraId="0AA4292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F59795"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Ders Adı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C51A59"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Z/S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90C5C3"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01</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FFA661"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9E973A"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03</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1C6A8D"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04</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30A54C"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05</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423B09"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06</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DFADCC"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1B49AB"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08</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E607CE"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09</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C625C7" w14:textId="77777777" w:rsidR="00B7663B" w:rsidRPr="00B7663B" w:rsidRDefault="00B7663B" w:rsidP="00B7663B">
            <w:pPr>
              <w:spacing w:after="0" w:line="240" w:lineRule="auto"/>
              <w:jc w:val="center"/>
              <w:rPr>
                <w:rFonts w:ascii="Times New Roman" w:eastAsia="Times New Roman" w:hAnsi="Times New Roman" w:cs="Times New Roman"/>
                <w:b/>
                <w:bCs/>
                <w:color w:val="000000"/>
                <w:sz w:val="16"/>
                <w:szCs w:val="16"/>
                <w:lang w:eastAsia="tr-TR"/>
              </w:rPr>
            </w:pPr>
            <w:r w:rsidRPr="00B7663B">
              <w:rPr>
                <w:rFonts w:ascii="Times New Roman" w:eastAsia="Times New Roman" w:hAnsi="Times New Roman" w:cs="Times New Roman"/>
                <w:b/>
                <w:bCs/>
                <w:color w:val="000000"/>
                <w:sz w:val="16"/>
                <w:szCs w:val="16"/>
                <w:lang w:eastAsia="tr-TR"/>
              </w:rPr>
              <w:t>PY 10</w:t>
            </w:r>
          </w:p>
        </w:tc>
      </w:tr>
      <w:tr w:rsidR="00B7663B" w:rsidRPr="00B7663B" w14:paraId="3BF2A19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CA5E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19. YÜZYILDA OSMANLI EYALET İDARESİ VE ŞEHİRCİLİK</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91B51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DC7D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CF60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B5B6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2A79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768C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0976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1035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E108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FFB0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3316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8B293B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2CD7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20. YÜZYIL TÜRK ŞİİRİ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496B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A3F29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9DF5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DD32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E2C6F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F905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66D32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BEA9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7D4D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1A43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9BD1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46B057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DA8E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AKADEMİK </w:t>
            </w:r>
            <w:proofErr w:type="gramStart"/>
            <w:r w:rsidRPr="00B7663B">
              <w:rPr>
                <w:rFonts w:ascii="Times New Roman" w:eastAsia="Times New Roman" w:hAnsi="Times New Roman" w:cs="Times New Roman"/>
                <w:color w:val="000000"/>
                <w:sz w:val="16"/>
                <w:szCs w:val="16"/>
                <w:lang w:eastAsia="tr-TR"/>
              </w:rPr>
              <w:t>TÜRKÇE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A16F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3D63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1A10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E962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77C8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5365D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778BD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3C14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F952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E882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D94CF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43D6C0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BD564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AKADEMİK </w:t>
            </w:r>
            <w:proofErr w:type="gramStart"/>
            <w:r w:rsidRPr="00B7663B">
              <w:rPr>
                <w:rFonts w:ascii="Times New Roman" w:eastAsia="Times New Roman" w:hAnsi="Times New Roman" w:cs="Times New Roman"/>
                <w:color w:val="000000"/>
                <w:sz w:val="16"/>
                <w:szCs w:val="16"/>
                <w:lang w:eastAsia="tr-TR"/>
              </w:rPr>
              <w:t>TÜRKÇE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A30C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1E96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6DFAC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3BAB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2EE7F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8533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1CBB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58ECC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7FB3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1DE9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9160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593C00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6546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ALTAYİSTİĞE GİRİŞ</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5E76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EA1BE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3C89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6AB93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503F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ABBC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69EE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FA48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B921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57D1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148DE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89D8CF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3A13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ANADOLU BEYLİKLERİ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118C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47A3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67AC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603D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2565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BA34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6DA1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D05C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807B2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00FE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32456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7D67FC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36701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ANADOLU EL SANATLARI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772C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F9A8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BAD9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28BF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4941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6BCE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D8DC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9A25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9488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3CFF3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167D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97BA5A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F11C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ANADOLU TÜRK SANATI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EED6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B2A3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2709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AD587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27F8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7002E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2BCF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BF7AF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DCBDD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6B4A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03CA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3FEAF4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8ED0E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ANADOLU UYGARLIKLARINA </w:t>
            </w:r>
            <w:proofErr w:type="gramStart"/>
            <w:r w:rsidRPr="00B7663B">
              <w:rPr>
                <w:rFonts w:ascii="Times New Roman" w:eastAsia="Times New Roman" w:hAnsi="Times New Roman" w:cs="Times New Roman"/>
                <w:color w:val="000000"/>
                <w:sz w:val="16"/>
                <w:szCs w:val="16"/>
                <w:lang w:eastAsia="tr-TR"/>
              </w:rPr>
              <w:t>GİRİŞ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F13A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6EB6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68618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71EC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994B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E31CD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D6D38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7CBC7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5677A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38D6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7873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82189D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97F4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ANADOLU UYGARLIKLARINA GİRİŞ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93DE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D951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0EC8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1DD0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C34C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4A6E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7B8A2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6F5D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648ED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C987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5B7E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57E0A6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B1CF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ANADOLU`NUN TARİHİ COĞRAFYASI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847F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2642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DD2F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704B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00BF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B167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E6EA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BB323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82DF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D5162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BFE9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ED8B96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62F5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ANADOLU'DA BİZANS SANATI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8168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8E1E9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37658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3F0F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4F61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4E07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7EE12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9023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ADF3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6D3D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E32A4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2F9363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4CC0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ANTİK ÇAĞDA GÜNDELİK HAYAT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74E3E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57C3D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00444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4739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82F1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6C3A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1595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054A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0AE4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F2F98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5B19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2301526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A2DC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ANTİK KENTLERDE KALICI VE SÜRDÜRÜLEBİLİR KORUMA</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00CD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DF3E3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6197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F518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AB1F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F29A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12C8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96804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C2F48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2C0B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B1D9E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63DA53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C2167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ANTİK MİMARİ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E410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6CCA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A51FC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C016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2F72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53008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490D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8EE71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42FF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5EC4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9925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BD6A61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F8B2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ANTİK MİMARİ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D4AD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1CEA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6731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EC76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92BD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6C21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549D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3B49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8AA92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88A7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9BDF6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249355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AED6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ANTİK YUNAN VE ROMADA </w:t>
            </w:r>
            <w:proofErr w:type="gramStart"/>
            <w:r w:rsidRPr="00B7663B">
              <w:rPr>
                <w:rFonts w:ascii="Times New Roman" w:eastAsia="Times New Roman" w:hAnsi="Times New Roman" w:cs="Times New Roman"/>
                <w:color w:val="000000"/>
                <w:sz w:val="16"/>
                <w:szCs w:val="16"/>
                <w:lang w:eastAsia="tr-TR"/>
              </w:rPr>
              <w:t>YAŞAM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6B19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C1EC0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87D20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9062E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3013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7A93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791B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1DBF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39ED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5E7D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F5F87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A95129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8FEA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ANTİK YUNAN VE ROMADA </w:t>
            </w:r>
            <w:proofErr w:type="gramStart"/>
            <w:r w:rsidRPr="00B7663B">
              <w:rPr>
                <w:rFonts w:ascii="Times New Roman" w:eastAsia="Times New Roman" w:hAnsi="Times New Roman" w:cs="Times New Roman"/>
                <w:color w:val="000000"/>
                <w:sz w:val="16"/>
                <w:szCs w:val="16"/>
                <w:lang w:eastAsia="tr-TR"/>
              </w:rPr>
              <w:t>YAŞAM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2D9E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2CEB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563DF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9520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FC5A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3586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7E76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90DEF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C5FD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98F1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6A3C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20F4B0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F670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ARKEOLOJİ </w:t>
            </w:r>
            <w:proofErr w:type="gramStart"/>
            <w:r w:rsidRPr="00B7663B">
              <w:rPr>
                <w:rFonts w:ascii="Times New Roman" w:eastAsia="Times New Roman" w:hAnsi="Times New Roman" w:cs="Times New Roman"/>
                <w:color w:val="000000"/>
                <w:sz w:val="16"/>
                <w:szCs w:val="16"/>
                <w:lang w:eastAsia="tr-TR"/>
              </w:rPr>
              <w:t>TERİMLERİ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3D92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2B3D3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D8C1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802C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2648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AA2BA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595D5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5EAA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CE05C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C16C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7315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7A8518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BDD5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ARKEOLOJİ </w:t>
            </w:r>
            <w:proofErr w:type="gramStart"/>
            <w:r w:rsidRPr="00B7663B">
              <w:rPr>
                <w:rFonts w:ascii="Times New Roman" w:eastAsia="Times New Roman" w:hAnsi="Times New Roman" w:cs="Times New Roman"/>
                <w:color w:val="000000"/>
                <w:sz w:val="16"/>
                <w:szCs w:val="16"/>
                <w:lang w:eastAsia="tr-TR"/>
              </w:rPr>
              <w:t>TERİMLERİ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B4BC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A251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188E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1A725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A1EE7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462A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CC6C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6812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9D52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7C05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EB44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5D77E3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4BB4A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ARKEOLOJİK ALANDA KORUMA OLGUSUNUN GELİŞİMİ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5E4E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096E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EC39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6BFE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1332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7FDA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E0BE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0352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8778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318A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A9240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18B2D0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1249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AVRASYA COĞRAFYASI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9D18F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D48F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9324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E3A9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F45BF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788F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2EEE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9196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59BF3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09D5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5B3E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B8325A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4B07D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BALKAN TARİHİNE GİRİŞ</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7964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0229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0BE2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F417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2DF1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85A6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4C16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0528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FD9B4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39AE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E782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F2CC9A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4754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BATI TÜRK YAZI DİLİ İLK DÖNEM METİNLERİ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7DAE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A643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7021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C987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61F6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3C60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4580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4EFF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BD8C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BF383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DB3F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87E26D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4044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BİLİM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8A741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93FF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B242D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BBCB0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680AC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735D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C66C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38B4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6BEF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C4B0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B4F0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553416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A423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BİZANS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03FD1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103C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E29E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EAB87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B343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3C43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F3521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A019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0921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585A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943F7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06F8CC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FFB9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CUMHURİYET DÖNEMİ DİPLOMASİ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7C0A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B5BB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E9BCF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03ED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B885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EC38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480D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3A1B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3BD6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A4CB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1659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8F13F9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7833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CUMHURİYET DÖNEMİ DİPLOMASİ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63C3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5A5E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F35F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ACFF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D668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8405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D3920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952B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AEA5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0731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F9D8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270F149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225E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CUMHURİYET TARİHİ SEMİNERİ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97CB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704C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37B7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8A06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2EDBE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B660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9DB1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A8AF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6FB5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7FF40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C0A1E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812F1B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950B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ÇAĞDAŞ BALKAN DEVLETLERİ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D75A5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B134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400F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8E0C8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83C1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9215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4B9F5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2C38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9292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F9141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85D3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FB559A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D0CE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ÇAĞDAŞ İSLAM DÜNYASI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8291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13DC3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F3531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C672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11D2C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CF304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7ABD9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C77E5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4632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1618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C78E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8B34E1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3CEA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ÇAĞDAŞ ORTADOĞU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F48F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3E1F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4EB5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93F59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4067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D589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1340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A14AD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C071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CBFD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D732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BA4EA9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C850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ÇAĞDAŞ TÜRK DÜNYASI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C43D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65ED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61453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A924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DABA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2294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AD5AE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861F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8560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C7C4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DA16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FC7053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C8E4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DİLBİLİM AKIMLARI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E637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F519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E842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5DF4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795BC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C342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D36F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71C7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F8A1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4771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CBA6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457403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1F96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DOĞU ANADOLU TÜRK DEVLETLERİ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DC80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2ACD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2A88D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D14D9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9B7D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207B0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1BBA2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C0DC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DEE4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FA05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A718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A3D013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47CEA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DOĞU AVR.TÜRK DEVL.TAR.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CFD7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9891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0CE44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9EC6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2CFC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D090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47E9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D82B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F887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76549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9904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64A2B6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65B3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DÜNYA EDEBİYATINDAN SEÇMELER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9B08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9B43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69117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CFA2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9513C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2521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775BD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0A6D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0EAB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DE2F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C0AA1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A5DA27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7073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DÜNYA MİTOLOJİLERİ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07ED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2EC1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CAFD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6428D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7FD7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73E0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7EDA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8AEEE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FB9A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67BC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BB16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C87BEC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2EE8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DÜNYA UYGARLIKLARI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8A25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C5D3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4883D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F5EE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C69F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E5E9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2D7F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7ECD9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A30F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9FFB1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6F65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78B2A7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AE30E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lastRenderedPageBreak/>
              <w:t>EDEBİYAT BİLİMİ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96131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67FE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8ED8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1432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F300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75432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9D2A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8182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85AB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18EF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A1782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7A9807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E8D6F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EDEBİYAT ELEŞTİRİSİ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8CBE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6A2C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2EBA2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A76B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DE07A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D7AB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EDF6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178F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E088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F11E9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309A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E21E76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B204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EDEBİYAT VE MİTOLOJİ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63E0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AEDA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F243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1F20C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3A4DC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C7E9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4CEBA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F8917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F0BC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7583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5342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081053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B6EC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EDEBİYAT VE MUSİKİ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9AD58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FF0B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66AE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46933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8B2D8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5F62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4DC2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365E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D636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FB0F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8752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BFF6BF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B1573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EĞİTİM PSİKOLOJİSİ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6C6D3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A7BD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29A9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5F5F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D583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132B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676A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7986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212E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EFB3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C1A5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8744BD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DEDB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EĞİTİMDE ÖLÇME VE DEĞERLENDİRME</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994F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879E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E1E3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D01F4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4D7B9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8AB5D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6F6B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7338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51C2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A356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3C39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8D4C0D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8E3B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EĞİTİME GİRİŞ</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9C69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9889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E3D7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C95B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CB2C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70A4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62AF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019F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4E19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2B81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0EDA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11ABE6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F615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ELEŞTİREL DÜŞÜNCE</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A0C8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2738D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BC91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15B71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1D50C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B1E7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FE51E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982F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57D1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0D26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7C281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388705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06D9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ERKEN CUMHURİYET DÖNEMİNDE KÜLTÜREL HAYAT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D1B3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F151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C185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23A48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6C9D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DB51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E247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E40D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E46E6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6C7B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BC51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98E04E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4A59E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ERKEN HIRİSTİYAN </w:t>
            </w:r>
            <w:proofErr w:type="gramStart"/>
            <w:r w:rsidRPr="00B7663B">
              <w:rPr>
                <w:rFonts w:ascii="Times New Roman" w:eastAsia="Times New Roman" w:hAnsi="Times New Roman" w:cs="Times New Roman"/>
                <w:color w:val="000000"/>
                <w:sz w:val="16"/>
                <w:szCs w:val="16"/>
                <w:lang w:eastAsia="tr-TR"/>
              </w:rPr>
              <w:t>SANATI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67B1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0DCF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D8911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4371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61757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E477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CE18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969A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B84D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80A2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ED95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6C9878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5E05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ERKEN HIRİSTİYAN </w:t>
            </w:r>
            <w:proofErr w:type="gramStart"/>
            <w:r w:rsidRPr="00B7663B">
              <w:rPr>
                <w:rFonts w:ascii="Times New Roman" w:eastAsia="Times New Roman" w:hAnsi="Times New Roman" w:cs="Times New Roman"/>
                <w:color w:val="000000"/>
                <w:sz w:val="16"/>
                <w:szCs w:val="16"/>
                <w:lang w:eastAsia="tr-TR"/>
              </w:rPr>
              <w:t>SANATI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0030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5DF4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7607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F8A23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74B9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0E9D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C406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38A6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47EC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3ACE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07A8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029062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6201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ESKİ BATI TARİHİNİN KAYNAKLARI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DD2D8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277A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886D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D789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B0DD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28EA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A65B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201B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D5CAD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D2E9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4E0B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71A23A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DDF8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ESKİ TÜRK </w:t>
            </w:r>
            <w:proofErr w:type="gramStart"/>
            <w:r w:rsidRPr="00B7663B">
              <w:rPr>
                <w:rFonts w:ascii="Times New Roman" w:eastAsia="Times New Roman" w:hAnsi="Times New Roman" w:cs="Times New Roman"/>
                <w:color w:val="000000"/>
                <w:sz w:val="16"/>
                <w:szCs w:val="16"/>
                <w:lang w:eastAsia="tr-TR"/>
              </w:rPr>
              <w:t>ED.NESİR</w:t>
            </w:r>
            <w:proofErr w:type="gram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87F4A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C091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9B44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9825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E460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5981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BD87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0E64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2094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F177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84C2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D48495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D64E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ESKİ TÜRKÇE CÜMLE BİLGİSİ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A0A51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EA15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527CD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8CF0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F8B2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F4DE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05DB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C2D0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D4530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8227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222D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0B6639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31841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ESKİÇAĞ AKDENİZ KÜLTÜR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A4395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38D5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63D5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0985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4A9B1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2C478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BFCF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80494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87611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A469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6A6BC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6B6746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17D3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ESKİÇAĞ İRAN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15E2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A69D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E40C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BFC83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6FBCC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AA8C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CB42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CBFD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D214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6A42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938D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DFD784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9CB62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ESTETİK VE SANAT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0530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2E87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09C3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91A1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F4BE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4E13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5D10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464B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C9B5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3C1C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1439E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A764A2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FB37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FELSEFİ DÜŞÜNCENİN EVRİMİ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9478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E2F2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8E3F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1D22D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CF3C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63CB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8D02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B27D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73FC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B4E00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02DA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9B48CD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0775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FRANSIZ EDEBİYATINA GİRİŞ</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3F768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B28A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786DE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1DE89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721F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319E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9197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6B33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97F60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C573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E65E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46A78F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8D0BC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GEÇ ANTİK ÇAĞDA AKDENİZ DÜNYASI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0A61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45CE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0FFAA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1010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51B4D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93F7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9BD6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757A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DD29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7F98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0950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030CCF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AE5D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GEÇ DÖNEM BİZANS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4DF6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FFB8E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64721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7AD5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64DD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96A2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E900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B3FA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A0729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5872C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3916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532B39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344E9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GENEL SANAT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B8B4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01C46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D8C1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87A8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5FDB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86F6E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BA3FF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3527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3FC0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D2B3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31E5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BF18E5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1F73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GENEL SANAT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A1CD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57A3C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3369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53F9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A291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A465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E2A3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9C80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EEEA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B00F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574B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ADF758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ED60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GÖNÜLLÜLÜK ÇALIŞMALARI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ABC0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FC6A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97B3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D76D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8203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D592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5D08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2E16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2A57A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716E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9973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0219FC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AC20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GÜZEL VE ETKİLİ KONUŞMA</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74DA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F9FC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495C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6963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25BD2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D594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A144A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D2B1A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F52F8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2C1C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4708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682656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FACF1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HALK BİLİMİ MÜZECİLİĞİ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E751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2841F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7830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D80B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3D66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997B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25B5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B4A5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4096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DE4D2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4224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21ACE2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793B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HAREZM TÜRKÇESİ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F016E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AA75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64DF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E6C6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5402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F19F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7C17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A897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CE35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E5C3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8681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2D8663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6443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HARİTA OKUR YAZARLIĞI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6F23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B0C0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D336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D7B3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FB88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ABC8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3BB4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7D1D3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D593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80DB2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6403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E35A5C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D667C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HEYKEL SANATINA GİRİŞ</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57493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A128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9B04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17BC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9815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79CF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2325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5FC7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7177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F34C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BB86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DD3B63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2644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İLETİŞİM KURAMLARI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1CB2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EEAC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5972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78DC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ACFF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D5197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3EE8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69B9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F8CF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4B62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0E7C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3B7B57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01991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İLETİŞİME GİRİŞ</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5A19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9465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043A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3C7F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F227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E094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BAAD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A6DC0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5412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5D1C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13FC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25BC66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BA51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İLKÇAĞ BİLİM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CE06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DAB0A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B739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3520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3CB4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E890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FB2B5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BAFA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3391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5D6E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6FFD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A56F90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D62C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İLKÇAĞ TARİHİ SEMİNERİ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6DDD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D4F8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4515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5F76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498F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1AED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1B931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E652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FEFD6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4C66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F606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9D205F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9C93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İNGİLİZ EDEBİYATINA GİRİŞ</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C80F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17CF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7AFB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1219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6D3C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A4C7E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9526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EB6C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A205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B972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57C29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B29CE8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3B6A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İNGİLİZCE YAZIM TEKNİKLERİ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789DE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4DA6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FBDC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505D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2300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E7A89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3A91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DB79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CD9B3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C97B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867B0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C686E2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E4B9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İNSANLIK TARİHİNDE DİN VE KÜLTÜR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B046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9BA6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463C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8F6E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8B67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19B2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E8B89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FF657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E40E1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FDB1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96C0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8E3F03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559D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İSLAM DÜNYASININ MESELELERİ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90320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DBE1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54A3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FE58E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A61D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C16B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45EA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52C01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9F46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5081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8F63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40EE7E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82D9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İSLAM MEDENİYETİ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E593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47EF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BB28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12BE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3139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7F1C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748B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0843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0F79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A87F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2694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61D224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E34ED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İSLAM SANATINDA RESİM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53E0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DA4A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60637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D434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FF55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7FBB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39F0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BBC6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C0753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5CBD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CD9D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CD88B1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B818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JEOPOLİTİK</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961D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EA19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EB6C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BE18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BA5D7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A06D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9025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064E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0A3D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DDC4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B813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17191E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5D2C7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KENT VE KENTLEŞME SORUNLARI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7F27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09C7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2754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E79D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98DE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920B8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D0CCD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4F91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88E2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782EC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A7EE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9F8D3B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F806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KIRGIZ KÜLTÜRÜ VE MANAS DESTANI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2D31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E0DD1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8E713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9AAE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350F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AA93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FC3D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C3F9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4B9E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15233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F56A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5C861D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DFDA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KLASİK SOSYOLOJİDE TEMEL KAVRAMLAR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E11A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B879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17B17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FF7A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1D4F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6E1A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0A78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C7CC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F36C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A754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679B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1CA8BC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5E76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KLASİK ŞİİRDEN GÜNCEL HAYATA</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F807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3803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D991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B32A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7104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C86F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6DA99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0F75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2218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0C4E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293B0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C0A910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6144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KORUMA VE ONARIM </w:t>
            </w:r>
            <w:proofErr w:type="gramStart"/>
            <w:r w:rsidRPr="00B7663B">
              <w:rPr>
                <w:rFonts w:ascii="Times New Roman" w:eastAsia="Times New Roman" w:hAnsi="Times New Roman" w:cs="Times New Roman"/>
                <w:color w:val="000000"/>
                <w:sz w:val="16"/>
                <w:szCs w:val="16"/>
                <w:lang w:eastAsia="tr-TR"/>
              </w:rPr>
              <w:t>İLKELERİ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893D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0700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B3AF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72931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8287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8569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1DEB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F0C90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5BE0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AEAD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4ADCE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2369409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6B33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KORUMA VE ONARIM </w:t>
            </w:r>
            <w:proofErr w:type="gramStart"/>
            <w:r w:rsidRPr="00B7663B">
              <w:rPr>
                <w:rFonts w:ascii="Times New Roman" w:eastAsia="Times New Roman" w:hAnsi="Times New Roman" w:cs="Times New Roman"/>
                <w:color w:val="000000"/>
                <w:sz w:val="16"/>
                <w:szCs w:val="16"/>
                <w:lang w:eastAsia="tr-TR"/>
              </w:rPr>
              <w:t>İLKELERİ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9554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DC5D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01E6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F768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70BA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BC70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30A5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4C5B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4FF3D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49B7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0DA4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0C8924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E0932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KÜRESELLEŞME VE KÜLTÜREL MİRAS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7A7A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C28AC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520A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77D11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9E70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49CB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1A33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2583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38F9F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DA06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417F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76376F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A19A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roofErr w:type="gramStart"/>
            <w:r w:rsidRPr="00B7663B">
              <w:rPr>
                <w:rFonts w:ascii="Times New Roman" w:eastAsia="Times New Roman" w:hAnsi="Times New Roman" w:cs="Times New Roman"/>
                <w:color w:val="000000"/>
                <w:sz w:val="16"/>
                <w:szCs w:val="16"/>
                <w:lang w:eastAsia="tr-TR"/>
              </w:rPr>
              <w:t>MEKAN</w:t>
            </w:r>
            <w:proofErr w:type="gramEnd"/>
            <w:r w:rsidRPr="00B7663B">
              <w:rPr>
                <w:rFonts w:ascii="Times New Roman" w:eastAsia="Times New Roman" w:hAnsi="Times New Roman" w:cs="Times New Roman"/>
                <w:color w:val="000000"/>
                <w:sz w:val="16"/>
                <w:szCs w:val="16"/>
                <w:lang w:eastAsia="tr-TR"/>
              </w:rPr>
              <w:t xml:space="preserve"> SOSYOLOJİSİ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C3E8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B1CCC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0907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5FFF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D799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182D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9CC2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E914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D675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6BDE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47CB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B73FC2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D760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MESLEKİ YABANCI </w:t>
            </w:r>
            <w:proofErr w:type="gramStart"/>
            <w:r w:rsidRPr="00B7663B">
              <w:rPr>
                <w:rFonts w:ascii="Times New Roman" w:eastAsia="Times New Roman" w:hAnsi="Times New Roman" w:cs="Times New Roman"/>
                <w:color w:val="000000"/>
                <w:sz w:val="16"/>
                <w:szCs w:val="16"/>
                <w:lang w:eastAsia="tr-TR"/>
              </w:rPr>
              <w:t>DİL -</w:t>
            </w:r>
            <w:proofErr w:type="gramEnd"/>
            <w:r w:rsidRPr="00B7663B">
              <w:rPr>
                <w:rFonts w:ascii="Times New Roman" w:eastAsia="Times New Roman" w:hAnsi="Times New Roman" w:cs="Times New Roman"/>
                <w:color w:val="000000"/>
                <w:sz w:val="16"/>
                <w:szCs w:val="16"/>
                <w:lang w:eastAsia="tr-TR"/>
              </w:rPr>
              <w:t xml:space="preserve"> I (İNGİLİZCE)</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AD7E3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CF1CC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90E0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F23A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B796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10BE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6D49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A6C3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B523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281E4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1ECB8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88ED1A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9D17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MESLEKİ YABANCI </w:t>
            </w:r>
            <w:proofErr w:type="gramStart"/>
            <w:r w:rsidRPr="00B7663B">
              <w:rPr>
                <w:rFonts w:ascii="Times New Roman" w:eastAsia="Times New Roman" w:hAnsi="Times New Roman" w:cs="Times New Roman"/>
                <w:color w:val="000000"/>
                <w:sz w:val="16"/>
                <w:szCs w:val="16"/>
                <w:lang w:eastAsia="tr-TR"/>
              </w:rPr>
              <w:t>DİL -</w:t>
            </w:r>
            <w:proofErr w:type="gramEnd"/>
            <w:r w:rsidRPr="00B7663B">
              <w:rPr>
                <w:rFonts w:ascii="Times New Roman" w:eastAsia="Times New Roman" w:hAnsi="Times New Roman" w:cs="Times New Roman"/>
                <w:color w:val="000000"/>
                <w:sz w:val="16"/>
                <w:szCs w:val="16"/>
                <w:lang w:eastAsia="tr-TR"/>
              </w:rPr>
              <w:t xml:space="preserve"> II (İNGİLİZCE)</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9B26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2F1A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1DF9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F650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873E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7F9A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5ED0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6D86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DA98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28DB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8B6A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75964B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0F121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METİN YAZARLIĞI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3615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E9C0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82FD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44D6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DEDD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D357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C515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DE23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F799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B9B0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B2E7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44B238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7942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MISIR`DA TÜRK DEVLETLERİ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F65C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3A87C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78CD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7BA4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51C00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4061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DEA6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ABC0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0DE0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6AD0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DE6E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FE76CD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9F98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MİLLİ MÜCADELENİN SOSYAL TARİHİ (1918-1922)</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A4ED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454AF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58C0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DE4D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60BC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3397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4096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E24B8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789FF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9C73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081A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10EAD3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469F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MİMAR SİNAN VE ESERLERİ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6ADB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6AB61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D869E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6352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5B30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631D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79C2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15F1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E506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379D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AE26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BDA4A1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16EB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MİTOLOJİYE </w:t>
            </w:r>
            <w:proofErr w:type="gramStart"/>
            <w:r w:rsidRPr="00B7663B">
              <w:rPr>
                <w:rFonts w:ascii="Times New Roman" w:eastAsia="Times New Roman" w:hAnsi="Times New Roman" w:cs="Times New Roman"/>
                <w:color w:val="000000"/>
                <w:sz w:val="16"/>
                <w:szCs w:val="16"/>
                <w:lang w:eastAsia="tr-TR"/>
              </w:rPr>
              <w:t>GİRİŞ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4E7D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2A155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819C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4C52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FFFF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0A91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844F0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D79E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D8080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B8FF8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3002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84EDCA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5958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MİTOLOJİYE </w:t>
            </w:r>
            <w:proofErr w:type="gramStart"/>
            <w:r w:rsidRPr="00B7663B">
              <w:rPr>
                <w:rFonts w:ascii="Times New Roman" w:eastAsia="Times New Roman" w:hAnsi="Times New Roman" w:cs="Times New Roman"/>
                <w:color w:val="000000"/>
                <w:sz w:val="16"/>
                <w:szCs w:val="16"/>
                <w:lang w:eastAsia="tr-TR"/>
              </w:rPr>
              <w:t>GİRİŞ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A8FC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F3BA1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37FD9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0985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5CA0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8E6C6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E0FEF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A2EE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A0AB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E4FA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6EF2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162589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73E7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MODERN TÜRKİYE’DE OSMANLI TARİH YAZIMI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75DB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64AF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BBD6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0F9A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B90B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06FD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40E0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F53C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1DE7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4977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8B69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437595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EC34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OĞUZLAR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AE8D3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6B8C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FFEC9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2505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5F16C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F89C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919D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5CBB4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89F4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666A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184C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44D5D2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6C38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roofErr w:type="gramStart"/>
            <w:r w:rsidRPr="00B7663B">
              <w:rPr>
                <w:rFonts w:ascii="Times New Roman" w:eastAsia="Times New Roman" w:hAnsi="Times New Roman" w:cs="Times New Roman"/>
                <w:color w:val="000000"/>
                <w:sz w:val="16"/>
                <w:szCs w:val="16"/>
                <w:lang w:eastAsia="tr-TR"/>
              </w:rPr>
              <w:t>ORTAÇAĞ</w:t>
            </w:r>
            <w:proofErr w:type="gramEnd"/>
            <w:r w:rsidRPr="00B7663B">
              <w:rPr>
                <w:rFonts w:ascii="Times New Roman" w:eastAsia="Times New Roman" w:hAnsi="Times New Roman" w:cs="Times New Roman"/>
                <w:color w:val="000000"/>
                <w:sz w:val="16"/>
                <w:szCs w:val="16"/>
                <w:lang w:eastAsia="tr-TR"/>
              </w:rPr>
              <w:t xml:space="preserve"> MOĞOL DEVLETLERİ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B105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3C3B3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B7C3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DBC8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B0567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F21D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6A29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BE6D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6A40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3B16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EC24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C20FCF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FAE1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proofErr w:type="gramStart"/>
            <w:r w:rsidRPr="00B7663B">
              <w:rPr>
                <w:rFonts w:ascii="Times New Roman" w:eastAsia="Times New Roman" w:hAnsi="Times New Roman" w:cs="Times New Roman"/>
                <w:color w:val="000000"/>
                <w:sz w:val="16"/>
                <w:szCs w:val="16"/>
                <w:lang w:eastAsia="tr-TR"/>
              </w:rPr>
              <w:t>ORTAÇAĞ</w:t>
            </w:r>
            <w:proofErr w:type="gramEnd"/>
            <w:r w:rsidRPr="00B7663B">
              <w:rPr>
                <w:rFonts w:ascii="Times New Roman" w:eastAsia="Times New Roman" w:hAnsi="Times New Roman" w:cs="Times New Roman"/>
                <w:color w:val="000000"/>
                <w:sz w:val="16"/>
                <w:szCs w:val="16"/>
                <w:lang w:eastAsia="tr-TR"/>
              </w:rPr>
              <w:t xml:space="preserve"> TARİHİ SEMİNERİ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A056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2DD3C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23529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2338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2E01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096E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E0CC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0CD78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B595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2634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A7D1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8014F4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94E7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ORTADOĞU TARİHİNE GİRİŞ</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8A57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5865F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4D6C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374A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2EFC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922BE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AB288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3E238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E4AD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D87D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5153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C1B805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4C2F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ASKERİ TEŞKİLATI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CE50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EE39C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2A9A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843D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2D6F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29B8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A13F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FE4F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2B0B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7350A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EA5D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8A0D42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1771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BİLİM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6B45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636E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9D6C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6320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D371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B2E5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2A5B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0DF1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E9EF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9470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B99B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FFCC35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F7C7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lastRenderedPageBreak/>
              <w:t>OSMANLI DEVLETİNDE ARŞİVCİLİK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A655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2BF3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28B4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B138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DD92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4B19E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2D6E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F194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DBC5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33A9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F18E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4157C7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DFD2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DEVLETİNDE ARŞİVCİLİK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A215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1C197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09A6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38CB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EFBE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73FEE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075D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89BA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B927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368F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2ADA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DD96C3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53CC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DEVRİNDE GÜNDELİK HAYAT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D34F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93E0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12CD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4FD0A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041A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7ED1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28D6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AFF5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7459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AC12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5173E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41A262B"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1881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w:t>
            </w:r>
            <w:proofErr w:type="gramStart"/>
            <w:r w:rsidRPr="00B7663B">
              <w:rPr>
                <w:rFonts w:ascii="Times New Roman" w:eastAsia="Times New Roman" w:hAnsi="Times New Roman" w:cs="Times New Roman"/>
                <w:color w:val="000000"/>
                <w:sz w:val="16"/>
                <w:szCs w:val="16"/>
                <w:lang w:eastAsia="tr-TR"/>
              </w:rPr>
              <w:t>DİPLOMATİKASI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3B1B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9465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F816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85F3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D076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61A6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4F29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EB55D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49500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8F1E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A3B31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68700F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36E4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w:t>
            </w:r>
            <w:proofErr w:type="gramStart"/>
            <w:r w:rsidRPr="00B7663B">
              <w:rPr>
                <w:rFonts w:ascii="Times New Roman" w:eastAsia="Times New Roman" w:hAnsi="Times New Roman" w:cs="Times New Roman"/>
                <w:color w:val="000000"/>
                <w:sz w:val="16"/>
                <w:szCs w:val="16"/>
                <w:lang w:eastAsia="tr-TR"/>
              </w:rPr>
              <w:t>DİPLOMATİKASI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EB30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BDA1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F1BBC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BC9F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40AB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F877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15CA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019A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8BEB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DC53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76ED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EB46A4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3D0F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KÜLTÜR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76265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AA4E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8C65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1630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4CCB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2791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FEA3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D410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7736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637CC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B5D4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5FAE38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5DAB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MÜESSESELERİ TARİHİ SEMİNERİ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800D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87FC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DD6F5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0536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0F24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FFB4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AB4C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A025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D9DD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0A39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59D9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FE154C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F6FF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OSMANLI SANATI BATI SANATI İLİŞKİSİ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C4A05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488F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BE0B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DEBE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46D8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E8DF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D41E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9F1F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8EE3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BC58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998D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CA358B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7E1A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SANATINA </w:t>
            </w:r>
            <w:proofErr w:type="gramStart"/>
            <w:r w:rsidRPr="00B7663B">
              <w:rPr>
                <w:rFonts w:ascii="Times New Roman" w:eastAsia="Times New Roman" w:hAnsi="Times New Roman" w:cs="Times New Roman"/>
                <w:color w:val="000000"/>
                <w:sz w:val="16"/>
                <w:szCs w:val="16"/>
                <w:lang w:eastAsia="tr-TR"/>
              </w:rPr>
              <w:t>GİRİŞ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C4DFA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C513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85A84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94F0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D66B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DBFC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7BBD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2B0F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EFDD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19C4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8F32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117E60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8F51C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SANATINA </w:t>
            </w:r>
            <w:proofErr w:type="gramStart"/>
            <w:r w:rsidRPr="00B7663B">
              <w:rPr>
                <w:rFonts w:ascii="Times New Roman" w:eastAsia="Times New Roman" w:hAnsi="Times New Roman" w:cs="Times New Roman"/>
                <w:color w:val="000000"/>
                <w:sz w:val="16"/>
                <w:szCs w:val="16"/>
                <w:lang w:eastAsia="tr-TR"/>
              </w:rPr>
              <w:t>GİRİŞ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41FF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0090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C0F7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F3E9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54D2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1FE6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D738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9469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9888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AE66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9639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EFD9EE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E0F5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TARİH </w:t>
            </w:r>
            <w:proofErr w:type="gramStart"/>
            <w:r w:rsidRPr="00B7663B">
              <w:rPr>
                <w:rFonts w:ascii="Times New Roman" w:eastAsia="Times New Roman" w:hAnsi="Times New Roman" w:cs="Times New Roman"/>
                <w:color w:val="000000"/>
                <w:sz w:val="16"/>
                <w:szCs w:val="16"/>
                <w:lang w:eastAsia="tr-TR"/>
              </w:rPr>
              <w:t>YAZICILIĞI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3946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4B63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2E2F2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D400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2CA8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4260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75563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7A74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D3FC2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7D8A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34A0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31E449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C690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TARİH </w:t>
            </w:r>
            <w:proofErr w:type="gramStart"/>
            <w:r w:rsidRPr="00B7663B">
              <w:rPr>
                <w:rFonts w:ascii="Times New Roman" w:eastAsia="Times New Roman" w:hAnsi="Times New Roman" w:cs="Times New Roman"/>
                <w:color w:val="000000"/>
                <w:sz w:val="16"/>
                <w:szCs w:val="16"/>
                <w:lang w:eastAsia="tr-TR"/>
              </w:rPr>
              <w:t>YAZICILIĞI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A0D8B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A669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2753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CDDF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F60D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6F80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A441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81CF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F8C64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DA9D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C7FC1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26A7A5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3A069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YENİLEŞME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1C65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5C91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3E16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FC9C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1DC2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C66EF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9BBA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47A5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A2CF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EFAD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CEA3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BC6487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E5436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OSMANLI YENİLEŞME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57F6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8A01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6621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1BF5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9CCF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CF4C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C57F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C0CA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2CF2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561D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BF1C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49BF28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D764F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OZD </w:t>
            </w:r>
            <w:proofErr w:type="gramStart"/>
            <w:r w:rsidRPr="00B7663B">
              <w:rPr>
                <w:rFonts w:ascii="Times New Roman" w:eastAsia="Times New Roman" w:hAnsi="Times New Roman" w:cs="Times New Roman"/>
                <w:color w:val="000000"/>
                <w:sz w:val="16"/>
                <w:szCs w:val="16"/>
                <w:lang w:eastAsia="tr-TR"/>
              </w:rPr>
              <w:t>ALMANCA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49EA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AD20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D4DE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7B87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01497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6C4D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E7BC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2D5B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28D4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7C18D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D23DD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CA5EDE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B3AAB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OZD </w:t>
            </w:r>
            <w:proofErr w:type="gramStart"/>
            <w:r w:rsidRPr="00B7663B">
              <w:rPr>
                <w:rFonts w:ascii="Times New Roman" w:eastAsia="Times New Roman" w:hAnsi="Times New Roman" w:cs="Times New Roman"/>
                <w:color w:val="000000"/>
                <w:sz w:val="16"/>
                <w:szCs w:val="16"/>
                <w:lang w:eastAsia="tr-TR"/>
              </w:rPr>
              <w:t>ALMANCA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A9E70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1003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53F2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838F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3444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2808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E493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FB88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C242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6CA9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BA85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8894B1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A54E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OZD </w:t>
            </w:r>
            <w:proofErr w:type="gramStart"/>
            <w:r w:rsidRPr="00B7663B">
              <w:rPr>
                <w:rFonts w:ascii="Times New Roman" w:eastAsia="Times New Roman" w:hAnsi="Times New Roman" w:cs="Times New Roman"/>
                <w:color w:val="000000"/>
                <w:sz w:val="16"/>
                <w:szCs w:val="16"/>
                <w:lang w:eastAsia="tr-TR"/>
              </w:rPr>
              <w:t>FRANSIZCA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C34C9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5D2C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77312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A544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4146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36B2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7A78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6043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F8AC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FBAA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CD1A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852962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1282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OZD </w:t>
            </w:r>
            <w:proofErr w:type="gramStart"/>
            <w:r w:rsidRPr="00B7663B">
              <w:rPr>
                <w:rFonts w:ascii="Times New Roman" w:eastAsia="Times New Roman" w:hAnsi="Times New Roman" w:cs="Times New Roman"/>
                <w:color w:val="000000"/>
                <w:sz w:val="16"/>
                <w:szCs w:val="16"/>
                <w:lang w:eastAsia="tr-TR"/>
              </w:rPr>
              <w:t>FRANSIZCA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255D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8DC5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EAAC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D779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65392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4E2E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4FAB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705E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DF54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CA83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2E6E8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2CA077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56DB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OZD </w:t>
            </w:r>
            <w:proofErr w:type="gramStart"/>
            <w:r w:rsidRPr="00B7663B">
              <w:rPr>
                <w:rFonts w:ascii="Times New Roman" w:eastAsia="Times New Roman" w:hAnsi="Times New Roman" w:cs="Times New Roman"/>
                <w:color w:val="000000"/>
                <w:sz w:val="16"/>
                <w:szCs w:val="16"/>
                <w:lang w:eastAsia="tr-TR"/>
              </w:rPr>
              <w:t>İNGİLİZCE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2680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22E6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E266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7BCF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E747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B569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A6C3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A868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BA77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9411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7418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5A1487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8DAB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OZD </w:t>
            </w:r>
            <w:proofErr w:type="gramStart"/>
            <w:r w:rsidRPr="00B7663B">
              <w:rPr>
                <w:rFonts w:ascii="Times New Roman" w:eastAsia="Times New Roman" w:hAnsi="Times New Roman" w:cs="Times New Roman"/>
                <w:color w:val="000000"/>
                <w:sz w:val="16"/>
                <w:szCs w:val="16"/>
                <w:lang w:eastAsia="tr-TR"/>
              </w:rPr>
              <w:t>İNGİLİZCE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02320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45EB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5D91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A09A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42B8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BDD5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BB81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6931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95C7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2168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B353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C2CAD9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64E0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ÖĞRETİM İLKE VE YÖNTEMLERİ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01C9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89E3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F58D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3BEFD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6DC0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6CEF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2A71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44D5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B48C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859F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4C10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AEE927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0C20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ÖĞRETİM TEKNOLOJİLERİ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4E1D6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CAFE1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8293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7456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302D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4EAB7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13F8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2C4B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47F2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3BCFA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9A710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8662C6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770F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ÖĞRETMENLİK UYGULAMASI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9FEA0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E129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14B1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F94F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71424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08C01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BDF6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A511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9715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2DAD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7068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5C73BD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C32C5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ÖN ASYA KÜLTÜRÜ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88B7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004E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D0573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AEED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DC8E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565F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88E0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2B57D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D6CE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BB9D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A44A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95699B2"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4E98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ÖNASYA DİLLERİ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2CA7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23E0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701A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AA1B4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E62D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74B0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91E19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896B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FC45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FFF9E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23F40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2A47A2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532E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ÖZEL ÖĞRETİM YÖNTEMLERİ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3E53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28CD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646B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85B62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A9F2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C7F2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BE9E4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CBB8A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77BF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0D97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8BC22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7958AC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EF4A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POPÜLER COĞRAFYA</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0A78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C567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258E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D452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66CB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A9855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6DDA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63AC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E062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1DDC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B1018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2FE457E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FA37E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PROJE HAZIRLAMA TEKNİKLERİ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4089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E48D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0930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9C0B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6F142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645DC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6D834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518C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8767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A086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53C61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7C5588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0CD4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PSİKOLOJİNİN TEMELLERİ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49593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F103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28C1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94178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58642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06DD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5FB2E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5E500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31422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C2FC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5E89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C9FFC9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E16C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PSİKOLOJİNİN TEMELLERİ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16402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A793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E48A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A9ED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0F57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959FF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274D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C9A8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5B6D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8841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4A76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FD07CF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AABA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REHBERLİK VE ÖZEL EĞİTİM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BCB6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A71E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47B3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B6CA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9199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B842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C975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B499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6F0F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B30C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FDEF4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E8A5EB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56B5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SANAT TARİHİ </w:t>
            </w:r>
            <w:proofErr w:type="gramStart"/>
            <w:r w:rsidRPr="00B7663B">
              <w:rPr>
                <w:rFonts w:ascii="Times New Roman" w:eastAsia="Times New Roman" w:hAnsi="Times New Roman" w:cs="Times New Roman"/>
                <w:color w:val="000000"/>
                <w:sz w:val="16"/>
                <w:szCs w:val="16"/>
                <w:lang w:eastAsia="tr-TR"/>
              </w:rPr>
              <w:t>KAVRAMLARI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8BF10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AA31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48F9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90FA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E23B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09A7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60528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49E5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0283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8459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720D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B7686B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5FF8A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SANAT TARİHİ </w:t>
            </w:r>
            <w:proofErr w:type="gramStart"/>
            <w:r w:rsidRPr="00B7663B">
              <w:rPr>
                <w:rFonts w:ascii="Times New Roman" w:eastAsia="Times New Roman" w:hAnsi="Times New Roman" w:cs="Times New Roman"/>
                <w:color w:val="000000"/>
                <w:sz w:val="16"/>
                <w:szCs w:val="16"/>
                <w:lang w:eastAsia="tr-TR"/>
              </w:rPr>
              <w:t>KAVRAMLARI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D21F2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017C1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01B02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CEC9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24ED5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B34D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BB6CD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4C1C2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E0AA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00BC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5EFF5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2DB6D0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1C14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SAVAŞ VE TEKNOLOJİ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4DED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AE2C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F34D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E730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2FC9F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6516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1B19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A6DC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5C099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E9DD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D6B4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73AF7C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F3AE9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SELÇUKLU DEVRİ TÜRK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7EB8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87E6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9C2D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7B6A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9F8D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F4C9E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F28A3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AE58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942F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EF9F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D5A5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593669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3FF2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SINIF YÖNETİMİ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59DD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927E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FA34F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CF31A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B10E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7C1E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BBC2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2CA4E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BF5D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6776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42611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643705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D310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SİBİRYA HALK KÜLTÜRÜ VE ŞAMANİZM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3015A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BB3BE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F5C2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21F1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3E26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5D33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9DD6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39D5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CCA8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689D1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5FB2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70CEE7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39AD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SİNEMA SOSYOLOJİSİ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BFC1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69C3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71B6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851A4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4E6C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AC73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9DEA8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F65C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3B3A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4ED8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DF1A9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F50070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247D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SİYASAL DÜŞÜNCENİN EVRİMİ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F0966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C60E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267F9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F8B35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041B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B0CD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CBAF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1BDAE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A94F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4C25A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4C90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3B09136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2AFF9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SİYASET FELSEFESİ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9C58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08014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26A3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56100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B2F12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DA5F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A0C8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387F5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79DFD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8DB7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CCC0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80638B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3A2C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SÖMÜRGECİLİK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D30B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75B9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6703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F8B8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C0D1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3217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B9C1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3EA8F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E3B2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4715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12EC7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72DDA70"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BABA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SURİYEDE TÜRK DEVLETLERİ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82F17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76DA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B09E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BAAB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53B5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5B97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D212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208CF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CDA71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900D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6C4F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E9A1EE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21B5E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T.C. SOSYAL VE İKTİSADİ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4B659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85E8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38B7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DD0C1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24D52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10E4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130F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54DD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B5777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B4D6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9927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99F4B3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A035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TARİHTEN BUGÜNE TÜRK DİLİNİN YURTLARI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2F32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B9DB0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1413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354B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A09D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D7FD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1553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387C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0194A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AFD8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0241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14225B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1558F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TEKNOLOJİ FELSEFESİ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03E4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56C0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2713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2713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34019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2D511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8E01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E06E2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EE95A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EFE63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6058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0C0277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AEC9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TEMEL AFET BİLİNCİ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717D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E425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89B2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83AB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5EDA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F8FBB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DD6A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4CAF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E5A40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D1790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1BEF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27A5A5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B6E6E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TİMURLULAR VE ÇAĞI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C4401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DBD5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A4EC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1EBA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EFAF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36E5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1887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0BC1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F8455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89E03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6C941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55987F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E9DFC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TOPLUMA HİZMET UYGULAMALARI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3BAD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8AC5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C084D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B468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2056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91A9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1BCF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FCAB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5599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EBB8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1882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47B876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C261F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TOPLUMSAL TARİH İNCELEMELERİ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34A9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4C08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EA5E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48CD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06E09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E358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CF96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D968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9386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8D82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DABC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9ED457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0734A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TOPLUMSAL VE KÜLTÜREL DEĞİŞME</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7C565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08453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54C0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5D4C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5545E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67699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4A81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6814D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F3E2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4FDD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F1AF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87DF74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8E69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TURİZM SOSYOLOJİSİ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7619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BB4F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D982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5E63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19CD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EE88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E5B2D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0B89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B421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6A73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DAE4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B4F2531"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83DE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DESTANLARI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0CAB5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157F0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B6C3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871E2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9CD4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848E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5D86A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0356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18C3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1604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C053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1DF4C3E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52B9A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DİL VE KÜLTÜRÜNÜN KAYNAKLARI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A8B7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9C0F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178A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35F94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A8E1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ED1F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DE00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C85B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6520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9501F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7837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6505BE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0CF9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DİLİNİN SORUNLARI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D0134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80B3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82A3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CECA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3739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A099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231A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CE47D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A753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2935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0094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143ADD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3E1EBC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DİLİNİN SÖZ VARLIĞI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201D9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1C2F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4F8A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7099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D0B41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9991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7A34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36DE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0395D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9941A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78CC5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04D4FA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7136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DİLİNİN VE LEHÇELERİNİN SORUNLARI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54D47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671C0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AA8F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608C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F8322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A9B67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CB114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62ED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4866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999E0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51203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95F1F1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F638B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DİPLOMASİ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EAF6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08773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D3638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9F3D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FC4B3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DF17F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A7FA9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441B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EEA8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C08E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378E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63AF806"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38CA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DÜNYASI COĞRAFYASININ JEOPOLİTİĞİ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BBFC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D414A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28E7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57C96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D5F94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C95E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33A8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DB0CF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8CBC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1A80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B51D8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B2D404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49BD3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DÜNYASI EDEBİYATINA YÖN VEREN ŞAHSİYETLER</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EBF7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8DC4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C9331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BA7F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C10D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2459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83083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DFCC2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A7AC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896EA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67838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2C04EA25"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0808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DÜNYASINDA MİZAH GELENEĞİ VE MİZAH TİPLERİ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3A605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8E43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FD05A3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21297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40E3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6CDE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A9CA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D5377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FBEB8A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BE13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F4023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2718FC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9746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EĞİTİM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856A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4CED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C50C6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D69D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6F93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7725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DBBB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BF5A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ED496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2601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17931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653C600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A66DC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HUKUK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CE88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5446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30606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EE7B5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FEE6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E99F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97734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2DEC2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C905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DB89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2E032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9DE97F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3E1EA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İSLAM DÜŞ.TARİHİ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2BBD0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FF51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7E33F3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FD673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6E80D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510D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8187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28E91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828F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B646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FB1FA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F9FCEAE"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78412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lastRenderedPageBreak/>
              <w:t>TÜRK KÜLTÜR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6798E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62CBB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2ECD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7E53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5D04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F8CA2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4D82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8FDE9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5A28E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E0358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071FA6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1D4D1D5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C8C8D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MİTOLOJİSİ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CCF1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5724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26529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3C4E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9B079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8010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11E2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230BD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8A4AF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69C17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30AC4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2150AB9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6B89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 TOPLULUKLARI VE TÜRK LEHÇELERİNİN GÜNCEL PROBLEMLERİ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90108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D697A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83E91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92A7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1F42F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58D2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9AD5F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101F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9574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A233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96052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612397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D4AF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TÜRKÇE VE YENİ MEDYA</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5614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51288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8D0B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F85D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1D270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6F10C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1E3AF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C93D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50A0E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3932C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5CED8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2904EB4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32DA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TÜRKÇENİN GİZEMLİ DÜNYASI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0684E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B24751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ACEC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0B920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ECF4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87723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9BA6F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76174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C3F39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65D7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6189B2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79D7AD0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C2E0F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TÜRKÇENİN GÜCÜ VE ZENGİNLİĞİ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3DBD0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895F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2A468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E0685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71057A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FE9CE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D5DC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6A96C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276A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835FC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2649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0DF49C0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1692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TÜRKİYE COĞRAFYASI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0037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6DAA9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35CDC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2509D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F6505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7438E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B6B01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8EE7A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590A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05984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AF44F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E1797E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12A7A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TÜRKLERLE TÜRKÇENİN GÖÇÜ VE SÜRGÜNÜ</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B6E6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B74EE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5B60E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A1DF3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4FD95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56888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BFF0F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8D0D3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4132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3951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F6834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CBC80D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2B79F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UZAKDOĞU TARİHİ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F20A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8A161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7E23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2034D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9774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67758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1536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D3FB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6E17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79CB5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7AA29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0DCE03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A7162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UZAKTAKİ YAKINLARIMIZ, SİBİRYA TÜRKLERİ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30A18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5535A6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BF004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7955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E0DF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FD2CB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0A88F6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91CA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0A665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0573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31C54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7E9042C"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93019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ÜSLUP İNCELEMESİ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B1B7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ACB57A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EFC7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AC8BEC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4C9B3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EC21B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0D5556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3AED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A5A77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16C8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0E97F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934C3CA"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51E83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XX. YÜZYIL TÜRKİYE'SİNDE SİYASET VE TOPLUM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469D2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0903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2C6973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A3C0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0270A5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C4EEC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209C24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6E0FA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5B63F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517D78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B3F7C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208C6D3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47EEF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XX.YÜZYIL DÜNYA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AA6E6E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FF5D53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022F0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FD3A78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CE49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EEFEB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AEC1B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74B7B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C42F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25769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81B1B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09464399"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6468A6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xml:space="preserve">XX.YÜZYIL DÜNYA </w:t>
            </w:r>
            <w:proofErr w:type="gramStart"/>
            <w:r w:rsidRPr="00B7663B">
              <w:rPr>
                <w:rFonts w:ascii="Times New Roman" w:eastAsia="Times New Roman" w:hAnsi="Times New Roman" w:cs="Times New Roman"/>
                <w:color w:val="000000"/>
                <w:sz w:val="16"/>
                <w:szCs w:val="16"/>
                <w:lang w:eastAsia="tr-TR"/>
              </w:rPr>
              <w:t>TARİHİ -</w:t>
            </w:r>
            <w:proofErr w:type="gramEnd"/>
            <w:r w:rsidRPr="00B7663B">
              <w:rPr>
                <w:rFonts w:ascii="Times New Roman" w:eastAsia="Times New Roman" w:hAnsi="Times New Roman" w:cs="Times New Roman"/>
                <w:color w:val="000000"/>
                <w:sz w:val="16"/>
                <w:szCs w:val="16"/>
                <w:lang w:eastAsia="tr-TR"/>
              </w:rPr>
              <w:t xml:space="preserve">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379C4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F7439D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DC07A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1F93D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277CC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8E9DD8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E3F71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8AAA3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B09B5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43CA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C8A3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30FB7FCF"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9BFF6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YAKINÇAĞ TARİHİ SEMİNERİ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A1F3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0509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23F9B0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D2A8AB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17A8E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B68D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6E289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18DF2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34FBF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B1DE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BE77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46BAB004"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62E9E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YAZI VE TÜRK YAZI SİSTEMİ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B474F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F757E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F5348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EC1A0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B0086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3EA97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F8ECF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A871D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423128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08B8AD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59DE8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5392E8B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2FF748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YENİÇAĞ TARİHİ SEMİNERİ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D26282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E0049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C1DE9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29B831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010E5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907C5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FF1A2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9B476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C0DF56F"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E8D68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F6C93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w:t>
            </w:r>
          </w:p>
        </w:tc>
      </w:tr>
      <w:tr w:rsidR="00B7663B" w:rsidRPr="00B7663B" w14:paraId="5333956D"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F5F61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YEREL TARİH 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7EDB84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5C2536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07772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873FFD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52ADD09"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6E54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BAE542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DE44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FA1D1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3AB2B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E76C5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426CF538"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F8584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YEREL TARİH II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E607CC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9FD36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C7E12F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BA9C9C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BAE6E1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DC18AC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4F5866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A32DBCB"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26A64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1C5E01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F32943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7D2D4863"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9084D1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YERLEŞME KÜLTÜRÜ</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8367B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22DCB71"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1E2755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BB279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1E9FE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C267C5"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13D0A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4375EB8"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39957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277077"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12394E"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60C6DFB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3F031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YOK OLMAYA YÜZ TUTMUŞ TÜRK DİLLERİ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56740D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2F084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85DE1B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A8F35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8CEE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9397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E29A1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12DC8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4A2612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75438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AB396D"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r w:rsidR="00B7663B" w:rsidRPr="00B7663B" w14:paraId="254B5327" w14:textId="77777777" w:rsidTr="00B766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815682"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ZAMAN – TAKVİM VE TÜRK DÜNYASI</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4E089B4"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50F750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D08DDE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353996"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CEF0D7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E3EC70"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F2619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970D6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EA6563"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C40648C"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D5E4A0A" w14:textId="77777777" w:rsidR="00B7663B" w:rsidRPr="00B7663B" w:rsidRDefault="00B7663B" w:rsidP="00B7663B">
            <w:pPr>
              <w:spacing w:after="0" w:line="240" w:lineRule="auto"/>
              <w:rPr>
                <w:rFonts w:ascii="Times New Roman" w:eastAsia="Times New Roman" w:hAnsi="Times New Roman" w:cs="Times New Roman"/>
                <w:color w:val="000000"/>
                <w:sz w:val="16"/>
                <w:szCs w:val="16"/>
                <w:lang w:eastAsia="tr-TR"/>
              </w:rPr>
            </w:pPr>
            <w:r w:rsidRPr="00B7663B">
              <w:rPr>
                <w:rFonts w:ascii="Times New Roman" w:eastAsia="Times New Roman" w:hAnsi="Times New Roman" w:cs="Times New Roman"/>
                <w:color w:val="000000"/>
                <w:sz w:val="16"/>
                <w:szCs w:val="16"/>
                <w:lang w:eastAsia="tr-TR"/>
              </w:rPr>
              <w:t> </w:t>
            </w:r>
          </w:p>
        </w:tc>
      </w:tr>
    </w:tbl>
    <w:p w14:paraId="26343D03" w14:textId="3D155243"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7601BAB0" w14:textId="3B63F6C9"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04FF58D0" w14:textId="52FEC43B"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12BAECC5" w14:textId="2819F32C"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06929BE8" w14:textId="4173BA3F"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0FBCC7C0" w14:textId="5847C174"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53D55B87" w14:textId="3B252275"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1AA7C93C" w14:textId="31DFB766"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6E8B8B29" w14:textId="7A668C31"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4B1D2E02" w14:textId="397AE675"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3AE7E747" w14:textId="6DA06149"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3CC12D33" w14:textId="59EFC4C8"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5E5D22E4" w14:textId="361076CC"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30AA2E27" w14:textId="0BB950EF"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5F628E3B" w14:textId="62F74A1E"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43E35530" w14:textId="0347E8AF" w:rsidR="00B7663B" w:rsidRPr="00B7663B" w:rsidRDefault="00B7663B" w:rsidP="007332E8">
      <w:pPr>
        <w:spacing w:after="0" w:line="240" w:lineRule="auto"/>
        <w:jc w:val="center"/>
        <w:rPr>
          <w:rFonts w:ascii="Times New Roman" w:eastAsia="Times New Roman" w:hAnsi="Times New Roman" w:cs="Times New Roman"/>
          <w:b/>
          <w:sz w:val="16"/>
          <w:szCs w:val="16"/>
          <w:lang w:eastAsia="tr-TR"/>
        </w:rPr>
      </w:pPr>
    </w:p>
    <w:p w14:paraId="78B637AB" w14:textId="0182A0E0"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0B625E43" w14:textId="57C6DC3F"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02FC532A" w14:textId="250F2E34"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526C405B" w14:textId="1DEDCE22"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4709B77B" w14:textId="5AD0CE50"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1787AABB" w14:textId="4AAD8F57"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7F60DA6A" w14:textId="41A7FE3B"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64D102A9" w14:textId="415FF672"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197E4038" w14:textId="1B725ECA"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0DAB38F0" w14:textId="7CB40296"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20D42590" w14:textId="05B1BC8A" w:rsidR="00B7663B" w:rsidRDefault="00B7663B" w:rsidP="007332E8">
      <w:pPr>
        <w:spacing w:after="0" w:line="240" w:lineRule="auto"/>
        <w:jc w:val="center"/>
        <w:rPr>
          <w:rFonts w:ascii="Times New Roman" w:eastAsia="Times New Roman" w:hAnsi="Times New Roman" w:cs="Times New Roman"/>
          <w:b/>
          <w:sz w:val="28"/>
          <w:szCs w:val="24"/>
          <w:lang w:eastAsia="tr-TR"/>
        </w:rPr>
      </w:pPr>
    </w:p>
    <w:p w14:paraId="5F9FBF07" w14:textId="1711F553" w:rsidR="007332E8" w:rsidRPr="007332E8" w:rsidRDefault="007332E8" w:rsidP="007332E8">
      <w:pPr>
        <w:spacing w:after="0" w:line="240" w:lineRule="auto"/>
        <w:rPr>
          <w:rFonts w:ascii="Times New Roman" w:eastAsia="Times New Roman" w:hAnsi="Times New Roman" w:cs="Times New Roman"/>
          <w:b/>
          <w:lang w:eastAsia="tr-TR"/>
        </w:rPr>
        <w:sectPr w:rsidR="007332E8" w:rsidRPr="007332E8" w:rsidSect="00820719">
          <w:footerReference w:type="even" r:id="rId67"/>
          <w:footerReference w:type="default" r:id="rId68"/>
          <w:footerReference w:type="first" r:id="rId69"/>
          <w:pgSz w:w="11900" w:h="16840"/>
          <w:pgMar w:top="1417" w:right="1417" w:bottom="1417" w:left="1417" w:header="709" w:footer="709" w:gutter="0"/>
          <w:cols w:space="708"/>
          <w:titlePg/>
          <w:docGrid w:linePitch="360"/>
        </w:sectPr>
      </w:pPr>
    </w:p>
    <w:p w14:paraId="0E7048B6" w14:textId="77777777" w:rsidR="007332E8" w:rsidRPr="007332E8" w:rsidRDefault="007332E8" w:rsidP="00820719">
      <w:pPr>
        <w:spacing w:after="120" w:line="240" w:lineRule="auto"/>
        <w:ind w:firstLine="708"/>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lastRenderedPageBreak/>
        <w:t>4.1.1</w:t>
      </w:r>
      <w:r w:rsidRPr="007332E8">
        <w:rPr>
          <w:rFonts w:ascii="Times New Roman" w:eastAsia="Times New Roman" w:hAnsi="Times New Roman" w:cs="Times New Roman"/>
          <w:sz w:val="24"/>
          <w:szCs w:val="24"/>
          <w:lang w:eastAsia="tr-TR"/>
        </w:rPr>
        <w:t xml:space="preserve"> </w:t>
      </w:r>
      <w:bookmarkStart w:id="131" w:name="_Toc232102106"/>
    </w:p>
    <w:p w14:paraId="04A22771"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1-Eski çağlardan başlayarak günümüze kadar tarihi hadiseler hakkında bilgi sahibi olma; </w:t>
      </w:r>
    </w:p>
    <w:p w14:paraId="5BCFCBCD"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2-Edindiği bilgiler doğrultusunda tarihi hadiseleri tarihi bir perspektifle değerlendirme yapabilme; </w:t>
      </w:r>
    </w:p>
    <w:p w14:paraId="4DCA68B0"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3-Türk ve Dünya Tarihi’nin önemli meselelerini sebep-sonuç ilişkisi içerisinde kavrayabilme; </w:t>
      </w:r>
    </w:p>
    <w:p w14:paraId="691F1362"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4-Sistemli bir araştırma yürütebilme, tarihi kaynakları belge </w:t>
      </w:r>
      <w:proofErr w:type="spellStart"/>
      <w:r w:rsidRPr="007332E8">
        <w:rPr>
          <w:rFonts w:ascii="Times New Roman" w:eastAsia="Times New Roman" w:hAnsi="Times New Roman" w:cs="Times New Roman"/>
          <w:sz w:val="24"/>
          <w:szCs w:val="24"/>
          <w:lang w:eastAsia="tr-TR"/>
        </w:rPr>
        <w:t>vb</w:t>
      </w:r>
      <w:proofErr w:type="spellEnd"/>
      <w:r w:rsidRPr="007332E8">
        <w:rPr>
          <w:rFonts w:ascii="Times New Roman" w:eastAsia="Times New Roman" w:hAnsi="Times New Roman" w:cs="Times New Roman"/>
          <w:sz w:val="24"/>
          <w:szCs w:val="24"/>
          <w:lang w:eastAsia="tr-TR"/>
        </w:rPr>
        <w:t xml:space="preserve"> gibi değerlendirebilme ve doğru kullanabilme; </w:t>
      </w:r>
    </w:p>
    <w:p w14:paraId="68378292"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4.1.2</w:t>
      </w:r>
      <w:r w:rsidRPr="007332E8">
        <w:rPr>
          <w:rFonts w:ascii="Times New Roman" w:eastAsia="Times New Roman" w:hAnsi="Times New Roman" w:cs="Times New Roman"/>
          <w:sz w:val="24"/>
          <w:szCs w:val="24"/>
          <w:lang w:eastAsia="tr-TR"/>
        </w:rPr>
        <w:t xml:space="preserve"> </w:t>
      </w:r>
      <w:bookmarkStart w:id="132" w:name="_Toc232102107"/>
      <w:bookmarkEnd w:id="131"/>
      <w:r w:rsidRPr="007332E8">
        <w:rPr>
          <w:rFonts w:ascii="Times New Roman" w:eastAsia="Times New Roman" w:hAnsi="Times New Roman" w:cs="Times New Roman"/>
          <w:sz w:val="24"/>
          <w:szCs w:val="24"/>
          <w:lang w:eastAsia="tr-TR"/>
        </w:rPr>
        <w:t>Öğretim planında yer alan tüm derslerin (bölüm dışı dersler dahil) izlenceleri belirtilen formata uygundur.</w:t>
      </w:r>
    </w:p>
    <w:p w14:paraId="3499116D"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33" w:name="_Toc413595476"/>
      <w:bookmarkStart w:id="134" w:name="_Toc342573103"/>
      <w:bookmarkStart w:id="135" w:name="_Toc356564416"/>
      <w:r w:rsidRPr="007332E8">
        <w:rPr>
          <w:rFonts w:ascii="Times New Roman" w:eastAsia="Times New Roman" w:hAnsi="Times New Roman" w:cs="Times New Roman"/>
          <w:b/>
          <w:sz w:val="28"/>
          <w:szCs w:val="28"/>
          <w:lang w:eastAsia="tr-TR"/>
        </w:rPr>
        <w:t>4.2 Öğretim Planını Uygulama Yöntemi</w:t>
      </w:r>
      <w:bookmarkEnd w:id="132"/>
      <w:bookmarkEnd w:id="133"/>
      <w:bookmarkEnd w:id="134"/>
      <w:bookmarkEnd w:id="135"/>
    </w:p>
    <w:p w14:paraId="6F3E5C2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8"/>
          <w:szCs w:val="28"/>
          <w:lang w:eastAsia="tr-TR"/>
        </w:rPr>
      </w:pPr>
      <w:bookmarkStart w:id="136" w:name="_Toc232102108"/>
      <w:bookmarkStart w:id="137" w:name="_Toc413595477"/>
      <w:bookmarkStart w:id="138" w:name="_Toc342573104"/>
      <w:bookmarkStart w:id="139" w:name="_Toc356564417"/>
      <w:r w:rsidRPr="007332E8">
        <w:rPr>
          <w:rFonts w:ascii="Calibri" w:eastAsia="Times New Roman" w:hAnsi="Calibri" w:cs="Times New Roman"/>
          <w:b/>
          <w:noProof/>
          <w:sz w:val="28"/>
          <w:szCs w:val="28"/>
          <w:lang w:eastAsia="tr-TR"/>
        </w:rPr>
        <w:drawing>
          <wp:inline distT="0" distB="0" distL="0" distR="0" wp14:anchorId="2C46CE8E" wp14:editId="336ED6AF">
            <wp:extent cx="5760720" cy="524163"/>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60720" cy="524163"/>
                    </a:xfrm>
                    <a:prstGeom prst="rect">
                      <a:avLst/>
                    </a:prstGeom>
                    <a:noFill/>
                    <a:ln>
                      <a:noFill/>
                    </a:ln>
                  </pic:spPr>
                </pic:pic>
              </a:graphicData>
            </a:graphic>
          </wp:inline>
        </w:drawing>
      </w:r>
      <w:r w:rsidRPr="007332E8">
        <w:rPr>
          <w:rFonts w:ascii="Times New Roman" w:eastAsia="Times New Roman" w:hAnsi="Times New Roman" w:cs="Times New Roman"/>
          <w:b/>
          <w:sz w:val="28"/>
          <w:szCs w:val="28"/>
          <w:lang w:eastAsia="tr-TR"/>
        </w:rPr>
        <w:t>4.3 Öğretim Planını Yönetim Sistemi</w:t>
      </w:r>
      <w:bookmarkEnd w:id="136"/>
      <w:bookmarkEnd w:id="137"/>
      <w:bookmarkEnd w:id="138"/>
      <w:bookmarkEnd w:id="139"/>
    </w:p>
    <w:p w14:paraId="466186E0" w14:textId="03C79316" w:rsidR="007332E8" w:rsidRPr="007332E8" w:rsidRDefault="007332E8" w:rsidP="00820719">
      <w:pPr>
        <w:spacing w:after="120" w:line="240" w:lineRule="auto"/>
        <w:ind w:left="437"/>
        <w:outlineLvl w:val="2"/>
        <w:rPr>
          <w:rFonts w:ascii="Times New Roman" w:eastAsia="Times New Roman" w:hAnsi="Times New Roman" w:cs="Times New Roman"/>
          <w:sz w:val="24"/>
          <w:szCs w:val="24"/>
          <w:lang w:eastAsia="tr-TR"/>
        </w:rPr>
      </w:pPr>
      <w:bookmarkStart w:id="140" w:name="_Toc413595478"/>
      <w:bookmarkStart w:id="141" w:name="_Toc342573105"/>
      <w:bookmarkStart w:id="142" w:name="_Toc356564418"/>
      <w:bookmarkStart w:id="143" w:name="_Toc232102109"/>
      <w:r w:rsidRPr="007332E8">
        <w:rPr>
          <w:rFonts w:ascii="Times New Roman" w:eastAsia="Times New Roman" w:hAnsi="Times New Roman" w:cs="Times New Roman"/>
          <w:sz w:val="24"/>
          <w:szCs w:val="24"/>
          <w:lang w:eastAsia="tr-TR"/>
        </w:rPr>
        <w:t>Dönemlik açılan dersler, Bölüm Kurulu tarafından öğretim elemanlarının yüklerine göre tespit</w:t>
      </w:r>
      <w:r w:rsidR="00820719">
        <w:rPr>
          <w:rFonts w:ascii="Times New Roman" w:eastAsia="Times New Roman" w:hAnsi="Times New Roman" w:cs="Times New Roman"/>
          <w:sz w:val="24"/>
          <w:szCs w:val="24"/>
          <w:lang w:eastAsia="tr-TR"/>
        </w:rPr>
        <w:t xml:space="preserve"> </w:t>
      </w:r>
      <w:r w:rsidRPr="007332E8">
        <w:rPr>
          <w:rFonts w:ascii="Times New Roman" w:eastAsia="Times New Roman" w:hAnsi="Times New Roman" w:cs="Times New Roman"/>
          <w:sz w:val="24"/>
          <w:szCs w:val="24"/>
          <w:lang w:eastAsia="tr-TR"/>
        </w:rPr>
        <w:t xml:space="preserve">edilmekte, ders seçimi ve dengesi gözetilmektedir. </w:t>
      </w:r>
    </w:p>
    <w:p w14:paraId="26802967"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 xml:space="preserve">4.4 </w:t>
      </w:r>
      <w:bookmarkEnd w:id="140"/>
      <w:bookmarkEnd w:id="141"/>
      <w:r w:rsidRPr="007332E8">
        <w:rPr>
          <w:rFonts w:ascii="Times New Roman" w:eastAsia="Times New Roman" w:hAnsi="Times New Roman" w:cs="Times New Roman"/>
          <w:b/>
          <w:sz w:val="28"/>
          <w:szCs w:val="28"/>
          <w:lang w:eastAsia="tr-TR"/>
        </w:rPr>
        <w:t>Alan Uygulama Deneyimi</w:t>
      </w:r>
      <w:bookmarkEnd w:id="142"/>
    </w:p>
    <w:p w14:paraId="1DC108B8"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4.4.1</w:t>
      </w:r>
      <w:r w:rsidRPr="007332E8">
        <w:rPr>
          <w:rFonts w:ascii="Times New Roman" w:eastAsia="Times New Roman" w:hAnsi="Times New Roman" w:cs="Times New Roman"/>
          <w:sz w:val="24"/>
          <w:szCs w:val="24"/>
          <w:lang w:eastAsia="tr-TR"/>
        </w:rPr>
        <w:t xml:space="preserve"> Öğrencilerin, önceki derslerde edindikleri bilgi ve becerileri kullanıp kullanmadığı öğrenciler ile konuşularak soru cevap metodu ile alan yeterliliği durumu tespit edilmektedir. Alan yeterliliğinde görülen sorunlar öğretim elemanları tarafından öğrenciye iletilmekte ve bölüm yönetimi ile paylaşılmaktadır.</w:t>
      </w:r>
    </w:p>
    <w:p w14:paraId="11784C72"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4.4.2</w:t>
      </w:r>
      <w:r w:rsidRPr="007332E8">
        <w:rPr>
          <w:rFonts w:ascii="Times New Roman" w:eastAsia="Times New Roman" w:hAnsi="Times New Roman" w:cs="Times New Roman"/>
          <w:sz w:val="24"/>
          <w:szCs w:val="24"/>
          <w:lang w:eastAsia="tr-TR"/>
        </w:rPr>
        <w:t xml:space="preserve"> Öğrencilerden geri dönüşümler alınmakta ve öğrencilerin talepleri değerlendirilmektedir. Öğrencilere fırsat eşitliği </w:t>
      </w:r>
      <w:proofErr w:type="spellStart"/>
      <w:r w:rsidRPr="007332E8">
        <w:rPr>
          <w:rFonts w:ascii="Times New Roman" w:eastAsia="Times New Roman" w:hAnsi="Times New Roman" w:cs="Times New Roman"/>
          <w:sz w:val="24"/>
          <w:szCs w:val="24"/>
          <w:lang w:eastAsia="tr-TR"/>
        </w:rPr>
        <w:t>sağlanılması</w:t>
      </w:r>
      <w:proofErr w:type="spellEnd"/>
      <w:r w:rsidRPr="007332E8">
        <w:rPr>
          <w:rFonts w:ascii="Times New Roman" w:eastAsia="Times New Roman" w:hAnsi="Times New Roman" w:cs="Times New Roman"/>
          <w:sz w:val="24"/>
          <w:szCs w:val="24"/>
          <w:lang w:eastAsia="tr-TR"/>
        </w:rPr>
        <w:t xml:space="preserve"> için öğretim elemanlarına hatırlatmalarda bulunulmaktadır.</w:t>
      </w:r>
    </w:p>
    <w:p w14:paraId="4F195D79"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1B23BD4E"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44" w:name="_Toc342573106"/>
      <w:bookmarkStart w:id="145" w:name="_Toc356564419"/>
      <w:r w:rsidRPr="007332E8">
        <w:rPr>
          <w:rFonts w:ascii="Times New Roman" w:eastAsia="Times New Roman" w:hAnsi="Times New Roman" w:cs="Times New Roman"/>
          <w:b/>
          <w:sz w:val="28"/>
          <w:szCs w:val="28"/>
          <w:lang w:eastAsia="tr-TR"/>
        </w:rPr>
        <w:t xml:space="preserve">4.5 </w:t>
      </w:r>
      <w:bookmarkEnd w:id="144"/>
      <w:r w:rsidRPr="007332E8">
        <w:rPr>
          <w:rFonts w:ascii="Times New Roman" w:eastAsia="Times New Roman" w:hAnsi="Times New Roman" w:cs="Times New Roman"/>
          <w:b/>
          <w:sz w:val="28"/>
          <w:szCs w:val="28"/>
          <w:lang w:eastAsia="tr-TR"/>
        </w:rPr>
        <w:t>Öğretim Planının Bileşenleri</w:t>
      </w:r>
      <w:bookmarkEnd w:id="145"/>
    </w:p>
    <w:p w14:paraId="452224B7" w14:textId="77777777" w:rsidR="007332E8" w:rsidRPr="007332E8" w:rsidRDefault="007332E8" w:rsidP="007332E8">
      <w:pPr>
        <w:spacing w:after="120" w:line="240" w:lineRule="auto"/>
        <w:ind w:firstLine="437"/>
        <w:jc w:val="both"/>
        <w:outlineLvl w:val="2"/>
        <w:rPr>
          <w:rFonts w:ascii="Times New Roman" w:eastAsia="Times New Roman" w:hAnsi="Times New Roman" w:cs="Times New Roman"/>
          <w:b/>
          <w:sz w:val="28"/>
          <w:szCs w:val="28"/>
          <w:lang w:eastAsia="tr-TR"/>
        </w:rPr>
      </w:pPr>
      <w:bookmarkStart w:id="146" w:name="_Toc224410940"/>
      <w:bookmarkStart w:id="147" w:name="_Toc224532387"/>
      <w:bookmarkStart w:id="148" w:name="_Toc342573107"/>
      <w:bookmarkEnd w:id="120"/>
      <w:bookmarkEnd w:id="121"/>
      <w:bookmarkEnd w:id="143"/>
      <w:r w:rsidRPr="007332E8">
        <w:rPr>
          <w:rFonts w:ascii="Times New Roman" w:eastAsia="Times New Roman" w:hAnsi="Times New Roman" w:cs="Times New Roman"/>
          <w:sz w:val="24"/>
          <w:szCs w:val="24"/>
          <w:lang w:eastAsia="tr-TR"/>
        </w:rPr>
        <w:t>Seçmeli dersler arasında denge, öğrenci talepleri dikkate alınarak ve ayrıca öğretim elemanlarının yıllara dayalı tecrübeleri ile sağlanmaktadır. 4.5.3 Seçmeli dersler öğrencilerin genel tarih bilgisini destekleyecek, alan bilgisine katkı sağlayacak yapılandırılmaktadır ve farklı alanlara yönelmelerine imkân sağlayacak şekilde 4.5.4 Bölümümüzde mezuniyet için en az 240 AKTS iş yükü sağlanmaktadır.</w:t>
      </w:r>
    </w:p>
    <w:p w14:paraId="49E74FFB" w14:textId="77777777" w:rsidR="007332E8" w:rsidRPr="007332E8" w:rsidRDefault="007332E8" w:rsidP="007332E8">
      <w:pPr>
        <w:spacing w:after="120" w:line="240" w:lineRule="auto"/>
        <w:outlineLvl w:val="2"/>
        <w:rPr>
          <w:rFonts w:ascii="Times New Roman" w:eastAsia="Times New Roman" w:hAnsi="Times New Roman" w:cs="Times New Roman"/>
          <w:b/>
          <w:sz w:val="28"/>
          <w:szCs w:val="28"/>
          <w:lang w:eastAsia="tr-TR"/>
        </w:rPr>
      </w:pPr>
    </w:p>
    <w:p w14:paraId="49F41F4F" w14:textId="77777777" w:rsidR="007332E8" w:rsidRPr="007332E8" w:rsidRDefault="007332E8" w:rsidP="007332E8">
      <w:pPr>
        <w:spacing w:after="120" w:line="240" w:lineRule="auto"/>
        <w:ind w:firstLine="437"/>
        <w:outlineLvl w:val="2"/>
        <w:rPr>
          <w:rFonts w:ascii="Times New Roman" w:eastAsia="Times New Roman" w:hAnsi="Times New Roman" w:cs="Times New Roman"/>
          <w:b/>
          <w:sz w:val="28"/>
          <w:szCs w:val="28"/>
          <w:lang w:eastAsia="tr-TR"/>
        </w:rPr>
      </w:pPr>
      <w:bookmarkStart w:id="149" w:name="_Toc356564420"/>
      <w:r w:rsidRPr="007332E8">
        <w:rPr>
          <w:rFonts w:ascii="Times New Roman" w:eastAsia="Times New Roman" w:hAnsi="Times New Roman" w:cs="Times New Roman"/>
          <w:b/>
          <w:sz w:val="28"/>
          <w:szCs w:val="28"/>
          <w:lang w:eastAsia="tr-TR"/>
        </w:rPr>
        <w:t xml:space="preserve">Ölçüt 5 </w:t>
      </w:r>
      <w:bookmarkStart w:id="150" w:name="_Toc224410949"/>
      <w:bookmarkStart w:id="151" w:name="_Toc224532396"/>
      <w:bookmarkEnd w:id="146"/>
      <w:bookmarkEnd w:id="147"/>
      <w:r w:rsidRPr="007332E8">
        <w:rPr>
          <w:rFonts w:ascii="Times New Roman" w:eastAsia="Times New Roman" w:hAnsi="Times New Roman" w:cs="Times New Roman"/>
          <w:b/>
          <w:sz w:val="28"/>
          <w:szCs w:val="28"/>
          <w:lang w:eastAsia="tr-TR"/>
        </w:rPr>
        <w:t>Öğretim Kadrosu</w:t>
      </w:r>
      <w:bookmarkEnd w:id="148"/>
      <w:bookmarkEnd w:id="149"/>
      <w:bookmarkEnd w:id="150"/>
      <w:bookmarkEnd w:id="151"/>
    </w:p>
    <w:p w14:paraId="3561EC59"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52" w:name="_Toc244512295"/>
      <w:bookmarkStart w:id="153" w:name="_Toc342573108"/>
      <w:bookmarkStart w:id="154" w:name="_Toc356564421"/>
      <w:r w:rsidRPr="007332E8">
        <w:rPr>
          <w:rFonts w:ascii="Times New Roman" w:eastAsia="Times New Roman" w:hAnsi="Times New Roman" w:cs="Times New Roman"/>
          <w:b/>
          <w:sz w:val="28"/>
          <w:szCs w:val="28"/>
          <w:lang w:eastAsia="tr-TR"/>
        </w:rPr>
        <w:t>5.1 Öğretim Kadrosunun Sayıca ve Nitelik Bakımından Yeterliliği</w:t>
      </w:r>
      <w:bookmarkEnd w:id="152"/>
      <w:bookmarkEnd w:id="153"/>
      <w:bookmarkEnd w:id="154"/>
    </w:p>
    <w:p w14:paraId="1C17F0B9" w14:textId="6E43A814" w:rsidR="007332E8" w:rsidRPr="007332E8" w:rsidRDefault="007332E8" w:rsidP="007332E8">
      <w:pPr>
        <w:spacing w:after="120" w:line="240" w:lineRule="auto"/>
        <w:ind w:firstLine="437"/>
        <w:jc w:val="both"/>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4"/>
          <w:szCs w:val="24"/>
          <w:lang w:eastAsia="tr-TR"/>
        </w:rPr>
        <w:t>5.1.1</w:t>
      </w:r>
      <w:r w:rsidRPr="007332E8">
        <w:rPr>
          <w:rFonts w:ascii="Times New Roman" w:eastAsia="Times New Roman" w:hAnsi="Times New Roman" w:cs="Times New Roman"/>
          <w:sz w:val="24"/>
          <w:szCs w:val="24"/>
          <w:lang w:eastAsia="tr-TR"/>
        </w:rPr>
        <w:t xml:space="preserve"> Bölümümüzde tam zamanlı </w:t>
      </w:r>
      <w:r w:rsidR="00B7663B">
        <w:rPr>
          <w:rFonts w:ascii="Times New Roman" w:eastAsia="Times New Roman" w:hAnsi="Times New Roman" w:cs="Times New Roman"/>
          <w:sz w:val="24"/>
          <w:szCs w:val="24"/>
          <w:lang w:eastAsia="tr-TR"/>
        </w:rPr>
        <w:t>7</w:t>
      </w:r>
      <w:r w:rsidRPr="007332E8">
        <w:rPr>
          <w:rFonts w:ascii="Times New Roman" w:eastAsia="Times New Roman" w:hAnsi="Times New Roman" w:cs="Times New Roman"/>
          <w:sz w:val="24"/>
          <w:szCs w:val="24"/>
          <w:lang w:eastAsia="tr-TR"/>
        </w:rPr>
        <w:t xml:space="preserve"> Profesör, 5 Doçent, 5 Doktor Öğretim üyesi, </w:t>
      </w:r>
      <w:r w:rsidR="00C64B4F">
        <w:rPr>
          <w:rFonts w:ascii="Times New Roman" w:eastAsia="Times New Roman" w:hAnsi="Times New Roman" w:cs="Times New Roman"/>
          <w:sz w:val="24"/>
          <w:szCs w:val="24"/>
          <w:lang w:eastAsia="tr-TR"/>
        </w:rPr>
        <w:t>4</w:t>
      </w:r>
      <w:r w:rsidRPr="007332E8">
        <w:rPr>
          <w:rFonts w:ascii="Times New Roman" w:eastAsia="Times New Roman" w:hAnsi="Times New Roman" w:cs="Times New Roman"/>
          <w:sz w:val="24"/>
          <w:szCs w:val="24"/>
          <w:lang w:eastAsia="tr-TR"/>
        </w:rPr>
        <w:t xml:space="preserve"> Araştırma Görevlisi ve 1 Öğretim Görevlisi bulunmaktadır. Bölümümüzde görev alan akademisyenlerin nicelik ve nitelik açısından sayılarının yeterli olduğu görülmektedir. Bölümümüzde öğretim üyelerimize ders içi ve ders dışı faaliyetlerde Araştırma Görevlileri yardımcı olmaktadır. Öğretim üyesi kadromuz kendi bölümümüzün tüm derslerine yetecek sayıdadır. Öğretim üyelerimizin sağlık sorunları veya yurt dışı araştırma dönemleri dışında </w:t>
      </w:r>
      <w:r w:rsidRPr="007332E8">
        <w:rPr>
          <w:rFonts w:ascii="Times New Roman" w:eastAsia="Times New Roman" w:hAnsi="Times New Roman" w:cs="Times New Roman"/>
          <w:sz w:val="24"/>
          <w:szCs w:val="24"/>
          <w:lang w:eastAsia="tr-TR"/>
        </w:rPr>
        <w:lastRenderedPageBreak/>
        <w:t>üniversite dışından bir öğretim üyesine ihtiyaç duyulmamakta, zorunlu haller dışında bölümümüzün ders yükü öğretim elemanlarımız tarafından karşılanmaktadır. Ayrıca öğretim elemanlarımız üniversitenin diğer fakültelerinin lisans ve lisansüstü programlarında dersler</w:t>
      </w:r>
      <w:bookmarkStart w:id="155" w:name="_Toc232102115"/>
      <w:bookmarkStart w:id="156" w:name="_Toc413595482"/>
      <w:bookmarkStart w:id="157" w:name="_Toc342573109"/>
      <w:bookmarkStart w:id="158" w:name="_Toc356564422"/>
      <w:r>
        <w:rPr>
          <w:rFonts w:ascii="Times New Roman" w:eastAsia="Times New Roman" w:hAnsi="Times New Roman" w:cs="Times New Roman"/>
          <w:sz w:val="24"/>
          <w:szCs w:val="24"/>
          <w:lang w:eastAsia="tr-TR"/>
        </w:rPr>
        <w:t xml:space="preserve"> vermektedir.</w:t>
      </w:r>
    </w:p>
    <w:p w14:paraId="5D7AB9D4" w14:textId="68971D64" w:rsidR="007332E8" w:rsidRPr="007332E8" w:rsidRDefault="007332E8" w:rsidP="007332E8">
      <w:pPr>
        <w:spacing w:after="120" w:line="240" w:lineRule="auto"/>
        <w:ind w:firstLine="437"/>
        <w:outlineLvl w:val="2"/>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5</w:t>
      </w:r>
      <w:r w:rsidRPr="007332E8">
        <w:rPr>
          <w:rFonts w:ascii="Times New Roman" w:eastAsia="Times New Roman" w:hAnsi="Times New Roman" w:cs="Times New Roman"/>
          <w:b/>
          <w:sz w:val="28"/>
          <w:szCs w:val="28"/>
          <w:lang w:eastAsia="tr-TR"/>
        </w:rPr>
        <w:t>.2 Öğretim Kadrosunun Ders Verme Dışındaki Nitelikleri</w:t>
      </w:r>
      <w:bookmarkEnd w:id="155"/>
      <w:bookmarkEnd w:id="156"/>
      <w:bookmarkEnd w:id="157"/>
      <w:bookmarkEnd w:id="158"/>
    </w:p>
    <w:p w14:paraId="4837E4F0"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5.2.1</w:t>
      </w:r>
      <w:r w:rsidRPr="007332E8">
        <w:rPr>
          <w:rFonts w:ascii="Times New Roman" w:eastAsia="Times New Roman" w:hAnsi="Times New Roman" w:cs="Times New Roman"/>
          <w:sz w:val="24"/>
          <w:szCs w:val="24"/>
          <w:lang w:eastAsia="tr-TR"/>
        </w:rPr>
        <w:t xml:space="preserve"> Öğretim kadrosu zaman zaman mesleki kuruluşlara veya sivil toplum örgütlerine danışmanlık yapmaktadır</w:t>
      </w:r>
    </w:p>
    <w:p w14:paraId="2356ACBF"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59" w:name="_Toc232102116"/>
      <w:bookmarkStart w:id="160" w:name="_Toc413595483"/>
      <w:bookmarkStart w:id="161" w:name="_Toc342573110"/>
      <w:bookmarkStart w:id="162" w:name="_Toc356564423"/>
      <w:r w:rsidRPr="007332E8">
        <w:rPr>
          <w:rFonts w:ascii="Times New Roman" w:eastAsia="Times New Roman" w:hAnsi="Times New Roman" w:cs="Times New Roman"/>
          <w:b/>
          <w:sz w:val="28"/>
          <w:szCs w:val="28"/>
          <w:lang w:eastAsia="tr-TR"/>
        </w:rPr>
        <w:t>5.3 Atama ve Yükseltme</w:t>
      </w:r>
      <w:bookmarkEnd w:id="159"/>
      <w:bookmarkEnd w:id="160"/>
      <w:bookmarkEnd w:id="161"/>
      <w:bookmarkEnd w:id="162"/>
    </w:p>
    <w:p w14:paraId="4F2DE1E5"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5.3.1</w:t>
      </w:r>
      <w:r w:rsidRPr="007332E8">
        <w:rPr>
          <w:rFonts w:ascii="Times New Roman" w:eastAsia="Times New Roman" w:hAnsi="Times New Roman" w:cs="Times New Roman"/>
          <w:sz w:val="24"/>
          <w:szCs w:val="24"/>
          <w:lang w:eastAsia="tr-TR"/>
        </w:rPr>
        <w:t xml:space="preserve"> </w:t>
      </w:r>
      <w:hyperlink r:id="rId71" w:history="1">
        <w:r w:rsidRPr="007332E8">
          <w:rPr>
            <w:rFonts w:ascii="Times New Roman" w:eastAsia="Times New Roman" w:hAnsi="Times New Roman" w:cs="Times New Roman"/>
            <w:color w:val="0000FF"/>
            <w:sz w:val="24"/>
            <w:szCs w:val="24"/>
            <w:u w:val="single"/>
            <w:lang w:eastAsia="tr-TR"/>
          </w:rPr>
          <w:t>https://www.pau.edu.tr/adk/tr/sayfa/yonerge-5</w:t>
        </w:r>
      </w:hyperlink>
    </w:p>
    <w:p w14:paraId="2E3FE51C" w14:textId="77777777" w:rsidR="007332E8" w:rsidRPr="007332E8" w:rsidRDefault="007332E8" w:rsidP="007332E8">
      <w:pPr>
        <w:spacing w:after="120" w:line="240" w:lineRule="auto"/>
        <w:jc w:val="both"/>
        <w:rPr>
          <w:rFonts w:ascii="Times New Roman" w:eastAsia="Times New Roman" w:hAnsi="Times New Roman" w:cs="Times New Roman"/>
          <w:sz w:val="20"/>
          <w:szCs w:val="20"/>
        </w:rPr>
      </w:pPr>
    </w:p>
    <w:p w14:paraId="6445319F"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63" w:name="_Toc342573112"/>
      <w:bookmarkStart w:id="164" w:name="_Toc356564425"/>
      <w:bookmarkStart w:id="165" w:name="_Toc224410955"/>
      <w:bookmarkStart w:id="166" w:name="_Toc224532402"/>
      <w:r w:rsidRPr="007332E8">
        <w:rPr>
          <w:rFonts w:ascii="Times New Roman" w:eastAsia="Times New Roman" w:hAnsi="Times New Roman" w:cs="Times New Roman"/>
          <w:b/>
          <w:sz w:val="28"/>
          <w:szCs w:val="28"/>
          <w:lang w:eastAsia="tr-TR"/>
        </w:rPr>
        <w:t>Ölçüt 6 Yönetim Yapısı</w:t>
      </w:r>
      <w:bookmarkEnd w:id="163"/>
      <w:bookmarkEnd w:id="164"/>
      <w:r w:rsidRPr="007332E8">
        <w:rPr>
          <w:rFonts w:ascii="Times New Roman" w:eastAsia="Times New Roman" w:hAnsi="Times New Roman" w:cs="Times New Roman"/>
          <w:b/>
          <w:sz w:val="28"/>
          <w:szCs w:val="28"/>
          <w:lang w:eastAsia="tr-TR"/>
        </w:rPr>
        <w:t xml:space="preserve"> </w:t>
      </w:r>
    </w:p>
    <w:p w14:paraId="4D8D816B"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6.1</w:t>
      </w:r>
      <w:r w:rsidRPr="007332E8">
        <w:rPr>
          <w:rFonts w:ascii="Times New Roman" w:eastAsia="Times New Roman" w:hAnsi="Times New Roman" w:cs="Times New Roman"/>
          <w:sz w:val="24"/>
          <w:szCs w:val="24"/>
          <w:lang w:eastAsia="tr-TR"/>
        </w:rPr>
        <w:t xml:space="preserve"> Tarih Bölümü, kurulduğu günden itibaren YÖK </w:t>
      </w:r>
      <w:proofErr w:type="spellStart"/>
      <w:r w:rsidRPr="007332E8">
        <w:rPr>
          <w:rFonts w:ascii="Times New Roman" w:eastAsia="Times New Roman" w:hAnsi="Times New Roman" w:cs="Times New Roman"/>
          <w:sz w:val="24"/>
          <w:szCs w:val="24"/>
          <w:lang w:eastAsia="tr-TR"/>
        </w:rPr>
        <w:t>Kanunu‟nda</w:t>
      </w:r>
      <w:proofErr w:type="spellEnd"/>
      <w:r w:rsidRPr="007332E8">
        <w:rPr>
          <w:rFonts w:ascii="Times New Roman" w:eastAsia="Times New Roman" w:hAnsi="Times New Roman" w:cs="Times New Roman"/>
          <w:sz w:val="24"/>
          <w:szCs w:val="24"/>
          <w:lang w:eastAsia="tr-TR"/>
        </w:rPr>
        <w:t xml:space="preserve"> ve ilgili yönetmeliklerde belirtilen bir yönetim yapısına sahip olmuştur. Kuruluş ve yönetim yapısı ile bu yapının ana kuruluş içindeki yeri ilgili kanun ve yönetmelikler çerçevesinde belirlenmiştir.</w:t>
      </w:r>
    </w:p>
    <w:p w14:paraId="48AACBD9"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6.2</w:t>
      </w:r>
      <w:r w:rsidRPr="007332E8">
        <w:rPr>
          <w:rFonts w:ascii="Times New Roman" w:eastAsia="Times New Roman" w:hAnsi="Times New Roman" w:cs="Times New Roman"/>
          <w:sz w:val="24"/>
          <w:szCs w:val="24"/>
          <w:lang w:eastAsia="tr-TR"/>
        </w:rPr>
        <w:t xml:space="preserve"> Öğretim sonuçlarının değerlendirilebilmesi için gereken tüm stratejiler, program ve yöntemler belgelendirilmiştir</w:t>
      </w:r>
    </w:p>
    <w:p w14:paraId="5B5B25D6"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6.3</w:t>
      </w:r>
      <w:r w:rsidRPr="007332E8">
        <w:rPr>
          <w:rFonts w:ascii="Times New Roman" w:eastAsia="Times New Roman" w:hAnsi="Times New Roman" w:cs="Times New Roman"/>
          <w:sz w:val="24"/>
          <w:szCs w:val="24"/>
          <w:lang w:eastAsia="tr-TR"/>
        </w:rPr>
        <w:t xml:space="preserve"> Dijital kayıt</w:t>
      </w:r>
    </w:p>
    <w:p w14:paraId="52C7730F"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67" w:name="_Toc342573113"/>
      <w:bookmarkStart w:id="168" w:name="_Toc356564426"/>
      <w:r w:rsidRPr="007332E8">
        <w:rPr>
          <w:rFonts w:ascii="Times New Roman" w:eastAsia="Times New Roman" w:hAnsi="Times New Roman" w:cs="Times New Roman"/>
          <w:b/>
          <w:sz w:val="28"/>
          <w:szCs w:val="28"/>
          <w:lang w:eastAsia="tr-TR"/>
        </w:rPr>
        <w:t>Ölçüt 7 Altyapı</w:t>
      </w:r>
      <w:bookmarkEnd w:id="165"/>
      <w:bookmarkEnd w:id="166"/>
      <w:bookmarkEnd w:id="167"/>
      <w:bookmarkEnd w:id="168"/>
    </w:p>
    <w:p w14:paraId="4895EB01"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69" w:name="_Toc224410956"/>
      <w:bookmarkStart w:id="170" w:name="_Toc224532403"/>
      <w:bookmarkStart w:id="171" w:name="_Toc342573114"/>
      <w:bookmarkStart w:id="172" w:name="_Toc356564427"/>
      <w:r w:rsidRPr="007332E8">
        <w:rPr>
          <w:rFonts w:ascii="Times New Roman" w:eastAsia="Times New Roman" w:hAnsi="Times New Roman" w:cs="Times New Roman"/>
          <w:b/>
          <w:sz w:val="28"/>
          <w:szCs w:val="28"/>
          <w:lang w:eastAsia="tr-TR"/>
        </w:rPr>
        <w:t xml:space="preserve">7.1 Öğretim için Kullanılan Alanlar ve </w:t>
      </w:r>
      <w:bookmarkEnd w:id="169"/>
      <w:bookmarkEnd w:id="170"/>
      <w:bookmarkEnd w:id="171"/>
      <w:bookmarkEnd w:id="172"/>
      <w:r w:rsidRPr="007332E8">
        <w:rPr>
          <w:rFonts w:ascii="Times New Roman" w:eastAsia="Times New Roman" w:hAnsi="Times New Roman" w:cs="Times New Roman"/>
          <w:b/>
          <w:sz w:val="28"/>
          <w:szCs w:val="28"/>
          <w:lang w:eastAsia="tr-TR"/>
        </w:rPr>
        <w:t>Donanım</w:t>
      </w:r>
    </w:p>
    <w:p w14:paraId="3A655610"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7.1.1</w:t>
      </w:r>
      <w:r w:rsidRPr="007332E8">
        <w:rPr>
          <w:rFonts w:ascii="Times New Roman" w:eastAsia="Times New Roman" w:hAnsi="Times New Roman" w:cs="Times New Roman"/>
          <w:sz w:val="24"/>
          <w:szCs w:val="24"/>
          <w:lang w:eastAsia="tr-TR"/>
        </w:rPr>
        <w:t xml:space="preserve"> Derslikler</w:t>
      </w:r>
    </w:p>
    <w:p w14:paraId="5CA36F57"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4"/>
          <w:szCs w:val="24"/>
          <w:lang w:eastAsia="tr-TR"/>
        </w:rPr>
      </w:pPr>
      <w:bookmarkStart w:id="173" w:name="_7.2_Diğer_Alanlar_1"/>
      <w:bookmarkStart w:id="174" w:name="_Toc224410957"/>
      <w:bookmarkStart w:id="175" w:name="_Toc224532404"/>
      <w:bookmarkStart w:id="176" w:name="_Toc342573115"/>
      <w:bookmarkStart w:id="177" w:name="_Toc356564428"/>
      <w:bookmarkEnd w:id="173"/>
      <w:r w:rsidRPr="007332E8">
        <w:rPr>
          <w:rFonts w:ascii="Times New Roman" w:eastAsia="Times New Roman" w:hAnsi="Times New Roman" w:cs="Times New Roman"/>
          <w:b/>
          <w:sz w:val="24"/>
          <w:szCs w:val="24"/>
          <w:lang w:eastAsia="tr-TR"/>
        </w:rPr>
        <w:t>7.2 Diğer Alanlar ve Altyapı</w:t>
      </w:r>
      <w:bookmarkEnd w:id="174"/>
      <w:bookmarkEnd w:id="175"/>
      <w:bookmarkEnd w:id="176"/>
      <w:bookmarkEnd w:id="177"/>
    </w:p>
    <w:p w14:paraId="04F33A0C"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sz w:val="24"/>
          <w:szCs w:val="24"/>
          <w:lang w:eastAsia="tr-TR"/>
        </w:rPr>
      </w:pPr>
      <w:bookmarkStart w:id="178" w:name="_Toc342573117"/>
      <w:r w:rsidRPr="007332E8">
        <w:rPr>
          <w:rFonts w:ascii="Times New Roman" w:eastAsia="Times New Roman" w:hAnsi="Times New Roman" w:cs="Times New Roman"/>
          <w:b/>
          <w:sz w:val="24"/>
          <w:szCs w:val="24"/>
          <w:lang w:eastAsia="tr-TR"/>
        </w:rPr>
        <w:t>7.2.1</w:t>
      </w:r>
      <w:r w:rsidRPr="007332E8">
        <w:rPr>
          <w:rFonts w:ascii="Times New Roman" w:eastAsia="Times New Roman" w:hAnsi="Times New Roman" w:cs="Times New Roman"/>
          <w:sz w:val="24"/>
          <w:szCs w:val="24"/>
          <w:lang w:eastAsia="tr-TR"/>
        </w:rPr>
        <w:t xml:space="preserve"> </w:t>
      </w:r>
      <w:bookmarkEnd w:id="178"/>
      <w:r w:rsidRPr="007332E8">
        <w:rPr>
          <w:rFonts w:ascii="Times New Roman" w:eastAsia="Times New Roman" w:hAnsi="Times New Roman" w:cs="Times New Roman"/>
          <w:sz w:val="24"/>
          <w:szCs w:val="24"/>
          <w:lang w:eastAsia="tr-TR"/>
        </w:rPr>
        <w:t>Ofis sıkıntısı mevcuttur.</w:t>
      </w:r>
    </w:p>
    <w:p w14:paraId="02067EE2" w14:textId="77777777" w:rsidR="007332E8" w:rsidRPr="007332E8" w:rsidRDefault="007332E8" w:rsidP="007332E8">
      <w:pPr>
        <w:spacing w:after="120" w:line="240" w:lineRule="auto"/>
        <w:ind w:left="437"/>
        <w:jc w:val="both"/>
        <w:outlineLvl w:val="2"/>
        <w:rPr>
          <w:rFonts w:ascii="Times New Roman" w:eastAsia="Times New Roman" w:hAnsi="Times New Roman" w:cs="Times New Roman"/>
          <w:b/>
          <w:sz w:val="24"/>
          <w:szCs w:val="24"/>
          <w:lang w:eastAsia="tr-TR"/>
        </w:rPr>
      </w:pPr>
      <w:bookmarkStart w:id="179" w:name="_Toc224410958"/>
      <w:bookmarkStart w:id="180" w:name="_Toc224532405"/>
      <w:bookmarkStart w:id="181" w:name="_Toc342573118"/>
      <w:bookmarkStart w:id="182" w:name="_Toc356564429"/>
      <w:r w:rsidRPr="007332E8">
        <w:rPr>
          <w:rFonts w:ascii="Times New Roman" w:eastAsia="Times New Roman" w:hAnsi="Times New Roman" w:cs="Times New Roman"/>
          <w:b/>
          <w:sz w:val="24"/>
          <w:szCs w:val="24"/>
          <w:lang w:eastAsia="tr-TR"/>
        </w:rPr>
        <w:t>7.3 Çağdaş Öğrenim Araçları ve Bilişim Altyapısı</w:t>
      </w:r>
      <w:bookmarkEnd w:id="179"/>
      <w:bookmarkEnd w:id="180"/>
      <w:bookmarkEnd w:id="181"/>
      <w:bookmarkEnd w:id="182"/>
    </w:p>
    <w:p w14:paraId="4E3E5122"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sz w:val="24"/>
          <w:szCs w:val="24"/>
          <w:lang w:eastAsia="tr-TR"/>
        </w:rPr>
      </w:pPr>
      <w:bookmarkStart w:id="183" w:name="_Toc342573119"/>
      <w:r w:rsidRPr="007332E8">
        <w:rPr>
          <w:rFonts w:ascii="Times New Roman" w:eastAsia="Times New Roman" w:hAnsi="Times New Roman" w:cs="Times New Roman"/>
          <w:b/>
          <w:sz w:val="24"/>
          <w:szCs w:val="24"/>
          <w:lang w:eastAsia="tr-TR"/>
        </w:rPr>
        <w:t>7.3.1</w:t>
      </w:r>
      <w:r w:rsidRPr="007332E8">
        <w:rPr>
          <w:rFonts w:ascii="Times New Roman" w:eastAsia="Times New Roman" w:hAnsi="Times New Roman" w:cs="Times New Roman"/>
          <w:sz w:val="24"/>
          <w:szCs w:val="24"/>
          <w:lang w:eastAsia="tr-TR"/>
        </w:rPr>
        <w:t xml:space="preserve"> </w:t>
      </w:r>
      <w:bookmarkEnd w:id="183"/>
      <w:r w:rsidRPr="007332E8">
        <w:rPr>
          <w:rFonts w:ascii="Times New Roman" w:eastAsia="Times New Roman" w:hAnsi="Times New Roman" w:cs="Times New Roman"/>
          <w:sz w:val="24"/>
          <w:szCs w:val="24"/>
          <w:lang w:eastAsia="tr-TR"/>
        </w:rPr>
        <w:t>Dijital imkanlar mevcuttur.</w:t>
      </w:r>
    </w:p>
    <w:p w14:paraId="47BB6590"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b/>
          <w:sz w:val="24"/>
          <w:szCs w:val="24"/>
          <w:lang w:eastAsia="tr-TR"/>
        </w:rPr>
      </w:pPr>
      <w:bookmarkStart w:id="184" w:name="_Toc342573120"/>
      <w:r w:rsidRPr="007332E8">
        <w:rPr>
          <w:rFonts w:ascii="Times New Roman" w:eastAsia="Times New Roman" w:hAnsi="Times New Roman" w:cs="Times New Roman"/>
          <w:b/>
          <w:sz w:val="24"/>
          <w:szCs w:val="24"/>
          <w:lang w:eastAsia="tr-TR"/>
        </w:rPr>
        <w:t>7.3.2</w:t>
      </w:r>
      <w:r w:rsidRPr="007332E8">
        <w:rPr>
          <w:rFonts w:ascii="Times New Roman" w:eastAsia="Times New Roman" w:hAnsi="Times New Roman" w:cs="Times New Roman"/>
          <w:sz w:val="24"/>
          <w:szCs w:val="24"/>
          <w:lang w:eastAsia="tr-TR"/>
        </w:rPr>
        <w:t xml:space="preserve"> </w:t>
      </w:r>
      <w:bookmarkEnd w:id="184"/>
      <w:r w:rsidRPr="007332E8">
        <w:rPr>
          <w:rFonts w:ascii="Times New Roman" w:eastAsia="Times New Roman" w:hAnsi="Times New Roman" w:cs="Times New Roman"/>
          <w:sz w:val="24"/>
          <w:szCs w:val="24"/>
          <w:lang w:eastAsia="tr-TR"/>
        </w:rPr>
        <w:t>Yetersizdir.</w:t>
      </w:r>
      <w:r w:rsidRPr="007332E8">
        <w:rPr>
          <w:rFonts w:ascii="Times New Roman" w:eastAsia="Times New Roman" w:hAnsi="Times New Roman" w:cs="Times New Roman"/>
          <w:b/>
          <w:sz w:val="24"/>
          <w:szCs w:val="24"/>
          <w:lang w:eastAsia="tr-TR"/>
        </w:rPr>
        <w:t xml:space="preserve"> </w:t>
      </w:r>
    </w:p>
    <w:p w14:paraId="7B34187B" w14:textId="77777777" w:rsidR="007332E8" w:rsidRPr="007332E8" w:rsidRDefault="007332E8" w:rsidP="007332E8">
      <w:pPr>
        <w:spacing w:after="120" w:line="240" w:lineRule="auto"/>
        <w:ind w:left="437"/>
        <w:jc w:val="both"/>
        <w:outlineLvl w:val="2"/>
        <w:rPr>
          <w:rFonts w:ascii="Times New Roman" w:eastAsia="Times New Roman" w:hAnsi="Times New Roman" w:cs="Times New Roman"/>
          <w:b/>
          <w:sz w:val="24"/>
          <w:szCs w:val="24"/>
          <w:lang w:eastAsia="tr-TR"/>
        </w:rPr>
      </w:pPr>
      <w:bookmarkStart w:id="185" w:name="_Toc224410959"/>
      <w:bookmarkStart w:id="186" w:name="_Toc224532406"/>
      <w:bookmarkStart w:id="187" w:name="_Toc342573121"/>
      <w:bookmarkStart w:id="188" w:name="_Toc356564430"/>
      <w:r w:rsidRPr="007332E8">
        <w:rPr>
          <w:rFonts w:ascii="Times New Roman" w:eastAsia="Times New Roman" w:hAnsi="Times New Roman" w:cs="Times New Roman"/>
          <w:b/>
          <w:sz w:val="24"/>
          <w:szCs w:val="24"/>
          <w:lang w:eastAsia="tr-TR"/>
        </w:rPr>
        <w:t>7.4 Kütüphane</w:t>
      </w:r>
      <w:bookmarkEnd w:id="185"/>
      <w:bookmarkEnd w:id="186"/>
      <w:bookmarkEnd w:id="187"/>
      <w:bookmarkEnd w:id="188"/>
      <w:r w:rsidRPr="007332E8">
        <w:rPr>
          <w:rFonts w:ascii="Times New Roman" w:eastAsia="Times New Roman" w:hAnsi="Times New Roman" w:cs="Times New Roman"/>
          <w:b/>
          <w:sz w:val="24"/>
          <w:szCs w:val="24"/>
          <w:lang w:eastAsia="tr-TR"/>
        </w:rPr>
        <w:t xml:space="preserve"> </w:t>
      </w:r>
    </w:p>
    <w:p w14:paraId="189C185A"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7.4.1</w:t>
      </w:r>
      <w:r w:rsidRPr="007332E8">
        <w:rPr>
          <w:rFonts w:ascii="Times New Roman" w:eastAsia="Times New Roman" w:hAnsi="Times New Roman" w:cs="Times New Roman"/>
          <w:sz w:val="24"/>
          <w:szCs w:val="24"/>
          <w:lang w:eastAsia="tr-TR"/>
        </w:rPr>
        <w:t xml:space="preserve"> Kütüphanenin mevcut materyalleri öğrenciye </w:t>
      </w:r>
      <w:proofErr w:type="gramStart"/>
      <w:r w:rsidRPr="007332E8">
        <w:rPr>
          <w:rFonts w:ascii="Times New Roman" w:eastAsia="Times New Roman" w:hAnsi="Times New Roman" w:cs="Times New Roman"/>
          <w:sz w:val="24"/>
          <w:szCs w:val="24"/>
          <w:lang w:eastAsia="tr-TR"/>
        </w:rPr>
        <w:t>imkan</w:t>
      </w:r>
      <w:proofErr w:type="gramEnd"/>
      <w:r w:rsidRPr="007332E8">
        <w:rPr>
          <w:rFonts w:ascii="Times New Roman" w:eastAsia="Times New Roman" w:hAnsi="Times New Roman" w:cs="Times New Roman"/>
          <w:sz w:val="24"/>
          <w:szCs w:val="24"/>
          <w:lang w:eastAsia="tr-TR"/>
        </w:rPr>
        <w:t xml:space="preserve"> tanımaktadır.</w:t>
      </w:r>
    </w:p>
    <w:p w14:paraId="375EFD4D"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b/>
          <w:sz w:val="24"/>
          <w:szCs w:val="24"/>
          <w:lang w:eastAsia="tr-TR"/>
        </w:rPr>
      </w:pPr>
      <w:bookmarkStart w:id="189" w:name="_Toc342573124"/>
      <w:r w:rsidRPr="007332E8">
        <w:rPr>
          <w:rFonts w:ascii="Times New Roman" w:eastAsia="Times New Roman" w:hAnsi="Times New Roman" w:cs="Times New Roman"/>
          <w:b/>
          <w:sz w:val="24"/>
          <w:szCs w:val="24"/>
          <w:lang w:eastAsia="tr-TR"/>
        </w:rPr>
        <w:t xml:space="preserve">7.5 Engelliler için </w:t>
      </w:r>
      <w:bookmarkEnd w:id="189"/>
      <w:r w:rsidRPr="007332E8">
        <w:rPr>
          <w:rFonts w:ascii="Times New Roman" w:eastAsia="Times New Roman" w:hAnsi="Times New Roman" w:cs="Times New Roman"/>
          <w:b/>
          <w:sz w:val="24"/>
          <w:szCs w:val="24"/>
          <w:lang w:eastAsia="tr-TR"/>
        </w:rPr>
        <w:t>Önlemler</w:t>
      </w:r>
    </w:p>
    <w:p w14:paraId="52284D2F" w14:textId="77777777" w:rsidR="007332E8" w:rsidRPr="007332E8" w:rsidRDefault="007332E8" w:rsidP="007332E8">
      <w:pPr>
        <w:spacing w:after="120" w:line="240" w:lineRule="auto"/>
        <w:ind w:firstLine="437"/>
        <w:jc w:val="both"/>
        <w:outlineLvl w:val="3"/>
        <w:rPr>
          <w:rFonts w:ascii="Times New Roman" w:eastAsia="Times New Roman" w:hAnsi="Times New Roman" w:cs="Times New Roman"/>
          <w:sz w:val="24"/>
          <w:szCs w:val="24"/>
          <w:lang w:eastAsia="tr-TR"/>
        </w:rPr>
      </w:pPr>
      <w:proofErr w:type="gramStart"/>
      <w:r w:rsidRPr="007332E8">
        <w:rPr>
          <w:rFonts w:ascii="Times New Roman" w:eastAsia="Times New Roman" w:hAnsi="Times New Roman" w:cs="Times New Roman"/>
          <w:b/>
          <w:sz w:val="24"/>
          <w:szCs w:val="24"/>
          <w:lang w:eastAsia="tr-TR"/>
        </w:rPr>
        <w:t>7.6.1</w:t>
      </w:r>
      <w:r w:rsidRPr="007332E8">
        <w:rPr>
          <w:rFonts w:ascii="Times New Roman" w:eastAsia="Times New Roman" w:hAnsi="Times New Roman" w:cs="Times New Roman"/>
          <w:sz w:val="24"/>
          <w:szCs w:val="24"/>
          <w:lang w:eastAsia="tr-TR"/>
        </w:rPr>
        <w:t xml:space="preserve">  Engelli</w:t>
      </w:r>
      <w:proofErr w:type="gramEnd"/>
      <w:r w:rsidRPr="007332E8">
        <w:rPr>
          <w:rFonts w:ascii="Times New Roman" w:eastAsia="Times New Roman" w:hAnsi="Times New Roman" w:cs="Times New Roman"/>
          <w:sz w:val="24"/>
          <w:szCs w:val="24"/>
          <w:lang w:eastAsia="tr-TR"/>
        </w:rPr>
        <w:t xml:space="preserve"> tuvaletleri mevcuttur.</w:t>
      </w:r>
    </w:p>
    <w:p w14:paraId="1EBE7DA4" w14:textId="5FFB8360" w:rsidR="007332E8" w:rsidRPr="007332E8" w:rsidRDefault="007332E8" w:rsidP="007332E8">
      <w:pPr>
        <w:spacing w:after="0" w:line="240" w:lineRule="auto"/>
        <w:rPr>
          <w:rFonts w:ascii="Times New Roman" w:eastAsia="Times New Roman" w:hAnsi="Times New Roman" w:cs="Times New Roman"/>
          <w:sz w:val="24"/>
          <w:szCs w:val="24"/>
          <w:lang w:eastAsia="tr-TR"/>
        </w:rPr>
      </w:pPr>
      <w:bookmarkStart w:id="190" w:name="_Toc224410961"/>
      <w:bookmarkStart w:id="191" w:name="_Toc224532408"/>
      <w:bookmarkStart w:id="192" w:name="_Toc342573125"/>
      <w:bookmarkStart w:id="193" w:name="_Toc356564432"/>
      <w:r w:rsidRPr="007332E8">
        <w:rPr>
          <w:rFonts w:ascii="Times New Roman" w:eastAsia="Times New Roman" w:hAnsi="Times New Roman" w:cs="Times New Roman"/>
          <w:b/>
          <w:sz w:val="28"/>
          <w:szCs w:val="28"/>
          <w:lang w:eastAsia="tr-TR"/>
        </w:rPr>
        <w:t>Ölçüt 8 Kurum Desteği ve Parasal Kaynaklar</w:t>
      </w:r>
      <w:bookmarkEnd w:id="190"/>
      <w:bookmarkEnd w:id="191"/>
      <w:bookmarkEnd w:id="192"/>
      <w:bookmarkEnd w:id="193"/>
    </w:p>
    <w:p w14:paraId="0CE6CCD4"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194" w:name="_8.1_Bütçe_Süreci"/>
      <w:bookmarkStart w:id="195" w:name="_Toc224410962"/>
      <w:bookmarkStart w:id="196" w:name="_Toc224532409"/>
      <w:bookmarkStart w:id="197" w:name="_Toc342573126"/>
      <w:bookmarkStart w:id="198" w:name="_Toc356564433"/>
      <w:bookmarkEnd w:id="194"/>
      <w:r w:rsidRPr="007332E8">
        <w:rPr>
          <w:rFonts w:ascii="Times New Roman" w:eastAsia="Times New Roman" w:hAnsi="Times New Roman" w:cs="Times New Roman"/>
          <w:b/>
          <w:sz w:val="28"/>
          <w:szCs w:val="28"/>
          <w:lang w:eastAsia="tr-TR"/>
        </w:rPr>
        <w:t>8.1 Bütçe Süreci ve Kurumsal Destek</w:t>
      </w:r>
      <w:bookmarkEnd w:id="195"/>
      <w:bookmarkEnd w:id="196"/>
      <w:bookmarkEnd w:id="197"/>
      <w:bookmarkEnd w:id="198"/>
    </w:p>
    <w:p w14:paraId="0D4CA91A" w14:textId="77777777" w:rsidR="007332E8" w:rsidRPr="007332E8" w:rsidRDefault="007332E8" w:rsidP="007332E8">
      <w:pPr>
        <w:spacing w:after="120" w:line="240" w:lineRule="auto"/>
        <w:ind w:firstLine="437"/>
        <w:jc w:val="both"/>
        <w:outlineLvl w:val="4"/>
        <w:rPr>
          <w:rFonts w:ascii="Times New Roman" w:eastAsia="Times New Roman" w:hAnsi="Times New Roman" w:cs="Times New Roman"/>
          <w:sz w:val="24"/>
          <w:szCs w:val="24"/>
          <w:lang w:eastAsia="tr-TR"/>
        </w:rPr>
      </w:pPr>
      <w:bookmarkStart w:id="199" w:name="_Toc250726648"/>
      <w:bookmarkStart w:id="200" w:name="_Toc251168870"/>
      <w:bookmarkStart w:id="201" w:name="_Toc342573127"/>
      <w:r w:rsidRPr="007332E8">
        <w:rPr>
          <w:rFonts w:ascii="Times New Roman" w:eastAsia="Times New Roman" w:hAnsi="Times New Roman" w:cs="Times New Roman"/>
          <w:sz w:val="24"/>
          <w:szCs w:val="24"/>
          <w:lang w:eastAsia="tr-TR"/>
        </w:rPr>
        <w:t>Pamukkale Üniversitesi bir devlet üniversitesi olup personelinin maaşları devlet tarafından karşılanmaktadır. Bütçenin devlet desteği katma bütçe ile gelen ödenektir.</w:t>
      </w:r>
    </w:p>
    <w:p w14:paraId="50FFF3E1"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02" w:name="_Toc224410963"/>
      <w:bookmarkStart w:id="203" w:name="_Toc224532410"/>
      <w:bookmarkStart w:id="204" w:name="_Toc342573128"/>
      <w:bookmarkStart w:id="205" w:name="_Toc356564434"/>
      <w:bookmarkEnd w:id="199"/>
      <w:bookmarkEnd w:id="200"/>
      <w:bookmarkEnd w:id="201"/>
      <w:r w:rsidRPr="007332E8">
        <w:rPr>
          <w:rFonts w:ascii="Times New Roman" w:eastAsia="Times New Roman" w:hAnsi="Times New Roman" w:cs="Times New Roman"/>
          <w:b/>
          <w:sz w:val="28"/>
          <w:szCs w:val="28"/>
          <w:lang w:eastAsia="tr-TR"/>
        </w:rPr>
        <w:t>8.2 Bütçenin Öğretim Kadrosu Açısından Yeterliliği</w:t>
      </w:r>
      <w:bookmarkEnd w:id="202"/>
      <w:bookmarkEnd w:id="203"/>
      <w:bookmarkEnd w:id="204"/>
      <w:bookmarkEnd w:id="205"/>
    </w:p>
    <w:p w14:paraId="063BE9BD"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8.2.1</w:t>
      </w:r>
      <w:r w:rsidRPr="007332E8">
        <w:rPr>
          <w:rFonts w:ascii="Times New Roman" w:eastAsia="Times New Roman" w:hAnsi="Times New Roman" w:cs="Times New Roman"/>
          <w:sz w:val="24"/>
          <w:szCs w:val="24"/>
          <w:lang w:eastAsia="tr-TR"/>
        </w:rPr>
        <w:t xml:space="preserve"> Maaş ve ek ders ücretleri </w:t>
      </w:r>
    </w:p>
    <w:p w14:paraId="4382B9D2"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8.2.2</w:t>
      </w:r>
      <w:r w:rsidRPr="007332E8">
        <w:rPr>
          <w:rFonts w:ascii="Times New Roman" w:eastAsia="Times New Roman" w:hAnsi="Times New Roman" w:cs="Times New Roman"/>
          <w:sz w:val="24"/>
          <w:szCs w:val="24"/>
          <w:lang w:eastAsia="tr-TR"/>
        </w:rPr>
        <w:t xml:space="preserve"> Ek ders ödemeleri</w:t>
      </w:r>
    </w:p>
    <w:p w14:paraId="091F960B"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06" w:name="_Toc224410964"/>
      <w:bookmarkStart w:id="207" w:name="_Toc224532411"/>
      <w:bookmarkStart w:id="208" w:name="_Toc342573129"/>
      <w:bookmarkStart w:id="209" w:name="_Toc356564435"/>
      <w:r w:rsidRPr="007332E8">
        <w:rPr>
          <w:rFonts w:ascii="Times New Roman" w:eastAsia="Times New Roman" w:hAnsi="Times New Roman" w:cs="Times New Roman"/>
          <w:b/>
          <w:sz w:val="28"/>
          <w:szCs w:val="28"/>
          <w:lang w:eastAsia="tr-TR"/>
        </w:rPr>
        <w:t>8.3 Altyapı ve Donanım Desteği</w:t>
      </w:r>
      <w:bookmarkEnd w:id="206"/>
      <w:bookmarkEnd w:id="207"/>
      <w:bookmarkEnd w:id="208"/>
      <w:bookmarkEnd w:id="209"/>
    </w:p>
    <w:p w14:paraId="1BCBD4ED" w14:textId="77777777" w:rsidR="007332E8" w:rsidRPr="007332E8" w:rsidRDefault="007332E8" w:rsidP="007332E8">
      <w:pPr>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lastRenderedPageBreak/>
        <w:t>8.3.1</w:t>
      </w:r>
      <w:r w:rsidRPr="007332E8">
        <w:rPr>
          <w:rFonts w:ascii="Times New Roman" w:eastAsia="Times New Roman" w:hAnsi="Times New Roman" w:cs="Times New Roman"/>
          <w:sz w:val="24"/>
          <w:szCs w:val="24"/>
          <w:lang w:eastAsia="tr-TR"/>
        </w:rPr>
        <w:t xml:space="preserve"> Yeterli değildir.</w:t>
      </w:r>
    </w:p>
    <w:p w14:paraId="75B45306"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10" w:name="_Toc224410965"/>
      <w:bookmarkStart w:id="211" w:name="_Toc224532412"/>
      <w:bookmarkStart w:id="212" w:name="_Toc342573130"/>
      <w:bookmarkStart w:id="213" w:name="_Toc356564436"/>
      <w:r w:rsidRPr="007332E8">
        <w:rPr>
          <w:rFonts w:ascii="Times New Roman" w:eastAsia="Times New Roman" w:hAnsi="Times New Roman" w:cs="Times New Roman"/>
          <w:b/>
          <w:sz w:val="28"/>
          <w:szCs w:val="28"/>
          <w:lang w:eastAsia="tr-TR"/>
        </w:rPr>
        <w:t>8.4 Teknik, İdari ve Hizmet Kadrosu Desteği</w:t>
      </w:r>
      <w:bookmarkEnd w:id="210"/>
      <w:bookmarkEnd w:id="211"/>
      <w:bookmarkEnd w:id="212"/>
      <w:bookmarkEnd w:id="213"/>
      <w:r w:rsidRPr="007332E8">
        <w:rPr>
          <w:rFonts w:ascii="Times New Roman" w:eastAsia="Times New Roman" w:hAnsi="Times New Roman" w:cs="Times New Roman"/>
          <w:b/>
          <w:sz w:val="28"/>
          <w:szCs w:val="28"/>
          <w:lang w:eastAsia="tr-TR"/>
        </w:rPr>
        <w:t xml:space="preserve"> </w:t>
      </w:r>
    </w:p>
    <w:p w14:paraId="21E1FF99" w14:textId="14E72EBD" w:rsidR="007332E8" w:rsidRPr="007332E8" w:rsidRDefault="007332E8" w:rsidP="007332E8">
      <w:pPr>
        <w:spacing w:after="120" w:line="240" w:lineRule="auto"/>
        <w:ind w:firstLine="437"/>
        <w:jc w:val="both"/>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4"/>
          <w:szCs w:val="24"/>
          <w:lang w:eastAsia="tr-TR"/>
        </w:rPr>
        <w:t>8.4.1</w:t>
      </w:r>
      <w:r w:rsidRPr="007332E8">
        <w:rPr>
          <w:rFonts w:ascii="Times New Roman" w:eastAsia="Times New Roman" w:hAnsi="Times New Roman" w:cs="Times New Roman"/>
          <w:sz w:val="24"/>
          <w:szCs w:val="24"/>
          <w:lang w:eastAsia="tr-TR"/>
        </w:rPr>
        <w:t xml:space="preserve"> </w:t>
      </w:r>
      <w:bookmarkStart w:id="214" w:name="_Toc224410967"/>
      <w:bookmarkStart w:id="215" w:name="_Toc224532414"/>
      <w:r w:rsidRPr="007332E8">
        <w:rPr>
          <w:rFonts w:ascii="Times New Roman" w:eastAsia="Times New Roman" w:hAnsi="Times New Roman" w:cs="Times New Roman"/>
          <w:sz w:val="24"/>
          <w:szCs w:val="24"/>
          <w:lang w:eastAsia="tr-TR"/>
        </w:rPr>
        <w:t xml:space="preserve">Fakülte bünyesinde çalışan fakülte sekreteri, bölüm sekreteri, ayniyat memuru, tahakkuk memuru, idari işler memurları ve öğrenci işlerindeki memurlar, bölümün idari, mali ve teknik işlerini yakından </w:t>
      </w:r>
      <w:bookmarkStart w:id="216" w:name="_Toc342573131"/>
      <w:bookmarkStart w:id="217" w:name="_Toc356564437"/>
      <w:r>
        <w:rPr>
          <w:rFonts w:ascii="Times New Roman" w:eastAsia="Times New Roman" w:hAnsi="Times New Roman" w:cs="Times New Roman"/>
          <w:sz w:val="24"/>
          <w:szCs w:val="24"/>
          <w:lang w:eastAsia="tr-TR"/>
        </w:rPr>
        <w:t>takip etmektedir.</w:t>
      </w:r>
    </w:p>
    <w:p w14:paraId="76175224" w14:textId="2FA06E46" w:rsidR="007332E8" w:rsidRPr="007332E8" w:rsidRDefault="007332E8" w:rsidP="007332E8">
      <w:pPr>
        <w:spacing w:after="120" w:line="240" w:lineRule="auto"/>
        <w:ind w:firstLine="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 xml:space="preserve">9 </w:t>
      </w:r>
      <w:bookmarkEnd w:id="214"/>
      <w:bookmarkEnd w:id="215"/>
      <w:r w:rsidRPr="007332E8">
        <w:rPr>
          <w:rFonts w:ascii="Times New Roman" w:eastAsia="Times New Roman" w:hAnsi="Times New Roman" w:cs="Times New Roman"/>
          <w:b/>
          <w:sz w:val="28"/>
          <w:szCs w:val="28"/>
          <w:lang w:eastAsia="tr-TR"/>
        </w:rPr>
        <w:t>Sürekli İyileştirme</w:t>
      </w:r>
      <w:bookmarkEnd w:id="216"/>
      <w:bookmarkEnd w:id="217"/>
    </w:p>
    <w:p w14:paraId="77B72CCE" w14:textId="78CC3715" w:rsidR="007332E8" w:rsidRPr="007332E8" w:rsidRDefault="007332E8" w:rsidP="007332E8">
      <w:pPr>
        <w:spacing w:after="120" w:line="240" w:lineRule="auto"/>
        <w:ind w:left="437"/>
        <w:outlineLvl w:val="2"/>
        <w:rPr>
          <w:rFonts w:ascii="Times New Roman" w:eastAsia="Times New Roman" w:hAnsi="Times New Roman" w:cs="Times New Roman"/>
          <w:sz w:val="24"/>
          <w:szCs w:val="24"/>
          <w:lang w:eastAsia="tr-TR"/>
        </w:rPr>
      </w:pPr>
      <w:bookmarkStart w:id="218" w:name="_Toc342573132"/>
      <w:bookmarkStart w:id="219" w:name="_Toc356564438"/>
      <w:r w:rsidRPr="007332E8">
        <w:rPr>
          <w:rFonts w:ascii="Times New Roman" w:eastAsia="Times New Roman" w:hAnsi="Times New Roman" w:cs="Times New Roman"/>
          <w:sz w:val="24"/>
          <w:szCs w:val="24"/>
          <w:lang w:eastAsia="tr-TR"/>
        </w:rPr>
        <w:t>Öğretim üyeleri öğrencileri eğitim süreçlerine katabilmek ve dersleri daha verimli hale</w:t>
      </w:r>
      <w:r>
        <w:rPr>
          <w:rFonts w:ascii="Times New Roman" w:eastAsia="Times New Roman" w:hAnsi="Times New Roman" w:cs="Times New Roman"/>
          <w:sz w:val="24"/>
          <w:szCs w:val="24"/>
          <w:lang w:eastAsia="tr-TR"/>
        </w:rPr>
        <w:t xml:space="preserve"> </w:t>
      </w:r>
      <w:r w:rsidRPr="007332E8">
        <w:rPr>
          <w:rFonts w:ascii="Times New Roman" w:eastAsia="Times New Roman" w:hAnsi="Times New Roman" w:cs="Times New Roman"/>
          <w:sz w:val="24"/>
          <w:szCs w:val="24"/>
          <w:lang w:eastAsia="tr-TR"/>
        </w:rPr>
        <w:t xml:space="preserve">getirmek için öncelikle kendileri sürekli iyileştirme çabası içerisindedirler. </w:t>
      </w:r>
    </w:p>
    <w:p w14:paraId="493ED33F"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Ölçüt 10 Programa Özgü Ölçütler</w:t>
      </w:r>
      <w:bookmarkEnd w:id="218"/>
      <w:bookmarkEnd w:id="219"/>
    </w:p>
    <w:p w14:paraId="0A3AEDD5"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b/>
          <w:sz w:val="24"/>
          <w:szCs w:val="24"/>
          <w:lang w:eastAsia="tr-TR"/>
        </w:rPr>
        <w:t>10.1</w:t>
      </w:r>
      <w:r w:rsidRPr="007332E8">
        <w:rPr>
          <w:rFonts w:ascii="Times New Roman" w:eastAsia="Times New Roman" w:hAnsi="Times New Roman" w:cs="Times New Roman"/>
          <w:sz w:val="24"/>
          <w:szCs w:val="24"/>
          <w:lang w:eastAsia="tr-TR"/>
        </w:rPr>
        <w:t xml:space="preserve"> Bölümümüzden mezun olanların, programın aşağıda öngördüğü amaçlar; </w:t>
      </w:r>
    </w:p>
    <w:p w14:paraId="11C2C4F8"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1-Eski çağlardan başlayarak günümüze kadar tarihi hadiseler hakkında bilgi sahibi olma; </w:t>
      </w:r>
    </w:p>
    <w:p w14:paraId="780B2798"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2-Edindiği bilgiler doğrultusunda tarihi hadiseleri tarihi bir perspektifle değerlendirme yapabilme;  </w:t>
      </w:r>
    </w:p>
    <w:p w14:paraId="5EFAF9B0"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3-Türk ve Dünya Tarihi’nin önemli meselelerini sebep –sonuç ilişkisi içerisinde kavrayabilme; </w:t>
      </w:r>
    </w:p>
    <w:p w14:paraId="5D49BE5C"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4-Sistemli bir araştırma yürütebilme, tarihi kaynakları belge </w:t>
      </w:r>
      <w:proofErr w:type="spellStart"/>
      <w:r w:rsidRPr="007332E8">
        <w:rPr>
          <w:rFonts w:ascii="Times New Roman" w:eastAsia="Times New Roman" w:hAnsi="Times New Roman" w:cs="Times New Roman"/>
          <w:sz w:val="24"/>
          <w:szCs w:val="24"/>
          <w:lang w:eastAsia="tr-TR"/>
        </w:rPr>
        <w:t>vb</w:t>
      </w:r>
      <w:proofErr w:type="spellEnd"/>
      <w:r w:rsidRPr="007332E8">
        <w:rPr>
          <w:rFonts w:ascii="Times New Roman" w:eastAsia="Times New Roman" w:hAnsi="Times New Roman" w:cs="Times New Roman"/>
          <w:sz w:val="24"/>
          <w:szCs w:val="24"/>
          <w:lang w:eastAsia="tr-TR"/>
        </w:rPr>
        <w:t xml:space="preserve"> gibi değerlendirebilme ve doğru kullanabilme; </w:t>
      </w:r>
    </w:p>
    <w:p w14:paraId="7118BF10"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5-Yerel tarih hakkında bilgi sahibi olma; </w:t>
      </w:r>
    </w:p>
    <w:p w14:paraId="5D66BB60" w14:textId="77777777" w:rsidR="007332E8" w:rsidRPr="007332E8" w:rsidRDefault="007332E8" w:rsidP="007332E8">
      <w:pPr>
        <w:autoSpaceDE w:val="0"/>
        <w:autoSpaceDN w:val="0"/>
        <w:adjustRightInd w:val="0"/>
        <w:spacing w:after="120" w:line="240" w:lineRule="auto"/>
        <w:ind w:firstLine="437"/>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6-Türkiye tarihi hakkında bilgi sahibi olma;  </w:t>
      </w:r>
    </w:p>
    <w:p w14:paraId="35DFECC9" w14:textId="77777777" w:rsidR="007332E8" w:rsidRPr="007332E8" w:rsidRDefault="007332E8" w:rsidP="007332E8">
      <w:pPr>
        <w:autoSpaceDE w:val="0"/>
        <w:autoSpaceDN w:val="0"/>
        <w:adjustRightInd w:val="0"/>
        <w:spacing w:after="120" w:line="240" w:lineRule="auto"/>
        <w:jc w:val="both"/>
        <w:rPr>
          <w:rFonts w:ascii="Times New Roman" w:eastAsia="Times New Roman" w:hAnsi="Times New Roman" w:cs="Times New Roman"/>
          <w:sz w:val="24"/>
          <w:szCs w:val="24"/>
          <w:lang w:eastAsia="tr-TR"/>
        </w:rPr>
        <w:sectPr w:rsidR="007332E8" w:rsidRPr="007332E8" w:rsidSect="00B96A65">
          <w:pgSz w:w="11907" w:h="16840" w:code="9"/>
          <w:pgMar w:top="1417" w:right="1417" w:bottom="1417" w:left="1417" w:header="709" w:footer="709" w:gutter="0"/>
          <w:cols w:space="708"/>
        </w:sectPr>
      </w:pPr>
    </w:p>
    <w:p w14:paraId="6A8BADAA" w14:textId="77777777" w:rsidR="007332E8" w:rsidRPr="007332E8" w:rsidRDefault="007332E8" w:rsidP="007332E8">
      <w:pPr>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0B923A03" w14:textId="77777777" w:rsidR="007332E8" w:rsidRPr="007332E8" w:rsidRDefault="007332E8" w:rsidP="007332E8">
      <w:pPr>
        <w:spacing w:after="120" w:line="240" w:lineRule="auto"/>
        <w:jc w:val="center"/>
        <w:outlineLvl w:val="0"/>
        <w:rPr>
          <w:rFonts w:ascii="Times New Roman" w:eastAsia="Times New Roman" w:hAnsi="Times New Roman" w:cs="Times New Roman"/>
          <w:b/>
          <w:sz w:val="32"/>
          <w:szCs w:val="24"/>
          <w:lang w:eastAsia="tr-TR"/>
        </w:rPr>
      </w:pPr>
      <w:bookmarkStart w:id="220" w:name="_Toc224410969"/>
      <w:bookmarkStart w:id="221" w:name="_Toc224532416"/>
      <w:bookmarkStart w:id="222" w:name="_Toc342573133"/>
      <w:bookmarkStart w:id="223" w:name="_Toc356564439"/>
      <w:bookmarkStart w:id="224" w:name="_Toc32184275"/>
      <w:r w:rsidRPr="007332E8">
        <w:rPr>
          <w:rFonts w:ascii="Times New Roman" w:eastAsia="Times New Roman" w:hAnsi="Times New Roman" w:cs="Times New Roman"/>
          <w:b/>
          <w:sz w:val="32"/>
          <w:szCs w:val="24"/>
          <w:lang w:eastAsia="tr-TR"/>
        </w:rPr>
        <w:t>Ek I Programa İlişkin Ek Bilgiler</w:t>
      </w:r>
      <w:bookmarkEnd w:id="220"/>
      <w:bookmarkEnd w:id="221"/>
      <w:bookmarkEnd w:id="222"/>
      <w:bookmarkEnd w:id="223"/>
    </w:p>
    <w:p w14:paraId="03C8441C" w14:textId="48B36109" w:rsidR="007332E8" w:rsidRPr="007332E8" w:rsidRDefault="007332E8" w:rsidP="007332E8">
      <w:pPr>
        <w:spacing w:after="120" w:line="240" w:lineRule="auto"/>
        <w:ind w:left="437" w:hanging="437"/>
        <w:outlineLvl w:val="2"/>
        <w:rPr>
          <w:rFonts w:ascii="Times New Roman" w:eastAsia="Times New Roman" w:hAnsi="Times New Roman" w:cs="Times New Roman"/>
          <w:b/>
          <w:sz w:val="28"/>
          <w:szCs w:val="28"/>
          <w:lang w:eastAsia="tr-TR"/>
        </w:rPr>
      </w:pPr>
      <w:bookmarkStart w:id="225" w:name="_Toc32184274"/>
      <w:bookmarkStart w:id="226" w:name="_Toc224410971"/>
      <w:bookmarkStart w:id="227" w:name="_Toc224532418"/>
      <w:bookmarkStart w:id="228" w:name="_Toc342573135"/>
      <w:bookmarkStart w:id="229" w:name="_Toc356564441"/>
      <w:r w:rsidRPr="007332E8">
        <w:rPr>
          <w:rFonts w:ascii="Times New Roman" w:eastAsia="Times New Roman" w:hAnsi="Times New Roman" w:cs="Times New Roman"/>
          <w:b/>
          <w:sz w:val="28"/>
          <w:szCs w:val="28"/>
          <w:lang w:eastAsia="tr-TR"/>
        </w:rPr>
        <w:t>I.</w:t>
      </w:r>
      <w:r w:rsidR="00AB50EE">
        <w:rPr>
          <w:rFonts w:ascii="Times New Roman" w:eastAsia="Times New Roman" w:hAnsi="Times New Roman" w:cs="Times New Roman"/>
          <w:b/>
          <w:sz w:val="28"/>
          <w:szCs w:val="28"/>
          <w:lang w:eastAsia="tr-TR"/>
        </w:rPr>
        <w:t>1.</w:t>
      </w:r>
      <w:r w:rsidRPr="007332E8">
        <w:rPr>
          <w:rFonts w:ascii="Times New Roman" w:eastAsia="Times New Roman" w:hAnsi="Times New Roman" w:cs="Times New Roman"/>
          <w:b/>
          <w:sz w:val="28"/>
          <w:szCs w:val="28"/>
          <w:lang w:eastAsia="tr-TR"/>
        </w:rPr>
        <w:t>Öğretim Elemanları</w:t>
      </w:r>
      <w:bookmarkEnd w:id="225"/>
      <w:bookmarkEnd w:id="226"/>
      <w:bookmarkEnd w:id="227"/>
      <w:bookmarkEnd w:id="228"/>
      <w:bookmarkEnd w:id="229"/>
    </w:p>
    <w:p w14:paraId="34E9906F"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bookmarkStart w:id="230" w:name="_Toc224410972"/>
      <w:bookmarkStart w:id="231" w:name="_Toc224532419"/>
      <w:bookmarkStart w:id="232" w:name="_Toc342573136"/>
      <w:bookmarkStart w:id="233" w:name="_Toc356564442"/>
      <w:r w:rsidRPr="007332E8">
        <w:rPr>
          <w:rFonts w:ascii="Times New Roman" w:eastAsia="Times New Roman" w:hAnsi="Times New Roman" w:cs="Times New Roman"/>
          <w:b/>
          <w:sz w:val="24"/>
          <w:szCs w:val="24"/>
          <w:lang w:eastAsia="tr-TR"/>
        </w:rPr>
        <w:t>Eskiçağ Tarihi</w:t>
      </w:r>
    </w:p>
    <w:p w14:paraId="7F56B6E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Yusuf KILIÇ (Anabilim Dalı Başkanı)</w:t>
      </w:r>
    </w:p>
    <w:p w14:paraId="3CB2DDA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+902582963639</w:t>
      </w:r>
    </w:p>
    <w:p w14:paraId="34EE630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ykilic@pau.edu.tr</w:t>
      </w:r>
    </w:p>
    <w:p w14:paraId="385ACE94"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H. Hande DUYMUŞ FLORİOTİ</w:t>
      </w:r>
    </w:p>
    <w:p w14:paraId="0EB3C9F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+902582963638</w:t>
      </w:r>
    </w:p>
    <w:p w14:paraId="225836D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hhduymus@pau.edu.tr</w:t>
      </w:r>
    </w:p>
    <w:p w14:paraId="2D3D9B3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Murat ORHUN (Bölüm Farabi Koordinatörü)</w:t>
      </w:r>
    </w:p>
    <w:p w14:paraId="2F78928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+902582963662</w:t>
      </w:r>
    </w:p>
    <w:p w14:paraId="3F992C9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muratorhun@pau.edu.tr</w:t>
      </w:r>
    </w:p>
    <w:p w14:paraId="724F7803"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Gülseren MUTLU (Bölüm Başkan Yardımcısı)</w:t>
      </w:r>
    </w:p>
    <w:p w14:paraId="6DBBF3E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+902582967423</w:t>
      </w:r>
    </w:p>
    <w:p w14:paraId="5E89365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gmutlu@pau.edu.tr</w:t>
      </w:r>
    </w:p>
    <w:p w14:paraId="50F69BD2" w14:textId="77777777" w:rsidR="007332E8" w:rsidRPr="007332E8" w:rsidRDefault="007332E8" w:rsidP="007332E8">
      <w:pPr>
        <w:spacing w:after="120" w:line="240" w:lineRule="auto"/>
        <w:outlineLvl w:val="2"/>
        <w:rPr>
          <w:rFonts w:ascii="Times New Roman" w:eastAsia="Times New Roman" w:hAnsi="Times New Roman" w:cs="Times New Roman"/>
          <w:sz w:val="24"/>
          <w:szCs w:val="24"/>
          <w:lang w:eastAsia="tr-TR"/>
        </w:rPr>
      </w:pPr>
    </w:p>
    <w:p w14:paraId="1FC4969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proofErr w:type="gramStart"/>
      <w:r w:rsidRPr="007332E8">
        <w:rPr>
          <w:rFonts w:ascii="Times New Roman" w:eastAsia="Times New Roman" w:hAnsi="Times New Roman" w:cs="Times New Roman"/>
          <w:b/>
          <w:sz w:val="24"/>
          <w:szCs w:val="24"/>
          <w:lang w:eastAsia="tr-TR"/>
        </w:rPr>
        <w:t>Ortaçağ</w:t>
      </w:r>
      <w:proofErr w:type="gramEnd"/>
      <w:r w:rsidRPr="007332E8">
        <w:rPr>
          <w:rFonts w:ascii="Times New Roman" w:eastAsia="Times New Roman" w:hAnsi="Times New Roman" w:cs="Times New Roman"/>
          <w:b/>
          <w:sz w:val="24"/>
          <w:szCs w:val="24"/>
          <w:lang w:eastAsia="tr-TR"/>
        </w:rPr>
        <w:t xml:space="preserve"> Tarihi</w:t>
      </w:r>
    </w:p>
    <w:p w14:paraId="53D0F2E5" w14:textId="4435754E" w:rsidR="007332E8" w:rsidRPr="007332E8" w:rsidRDefault="007332E8" w:rsidP="007332E8">
      <w:pPr>
        <w:spacing w:after="0" w:line="240" w:lineRule="auto"/>
        <w:jc w:val="both"/>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sz w:val="24"/>
          <w:szCs w:val="24"/>
          <w:lang w:eastAsia="tr-TR"/>
        </w:rPr>
        <w:t>Prof. Dr. Tülay METİN</w:t>
      </w:r>
      <w:r w:rsidR="00B7663B">
        <w:rPr>
          <w:rFonts w:ascii="Times New Roman" w:eastAsia="Times New Roman" w:hAnsi="Times New Roman" w:cs="Times New Roman"/>
          <w:sz w:val="24"/>
          <w:szCs w:val="24"/>
          <w:lang w:eastAsia="tr-TR"/>
        </w:rPr>
        <w:t xml:space="preserve"> </w:t>
      </w:r>
      <w:r w:rsidRPr="007332E8">
        <w:rPr>
          <w:rFonts w:ascii="Times New Roman" w:eastAsia="Times New Roman" w:hAnsi="Times New Roman" w:cs="Times New Roman"/>
          <w:sz w:val="24"/>
          <w:szCs w:val="24"/>
          <w:lang w:eastAsia="tr-TR"/>
        </w:rPr>
        <w:t>(Anabilim Dalı Başkanı)</w:t>
      </w:r>
    </w:p>
    <w:p w14:paraId="12031A34" w14:textId="77777777" w:rsidR="007332E8" w:rsidRPr="007332E8" w:rsidRDefault="00B7663B" w:rsidP="007332E8">
      <w:pPr>
        <w:spacing w:after="0" w:line="240" w:lineRule="auto"/>
        <w:jc w:val="both"/>
        <w:rPr>
          <w:rFonts w:ascii="Times New Roman" w:eastAsia="Times New Roman" w:hAnsi="Times New Roman" w:cs="Times New Roman"/>
          <w:sz w:val="24"/>
          <w:szCs w:val="24"/>
          <w:lang w:eastAsia="tr-TR"/>
        </w:rPr>
      </w:pPr>
      <w:hyperlink r:id="rId72" w:history="1">
        <w:r w:rsidR="007332E8" w:rsidRPr="007332E8">
          <w:rPr>
            <w:rFonts w:ascii="Times New Roman" w:eastAsia="Times New Roman" w:hAnsi="Times New Roman" w:cs="Times New Roman"/>
            <w:color w:val="0000FF"/>
            <w:sz w:val="24"/>
            <w:szCs w:val="24"/>
            <w:u w:val="single"/>
            <w:lang w:eastAsia="tr-TR"/>
          </w:rPr>
          <w:t>tmetin@pau.edu.tr</w:t>
        </w:r>
      </w:hyperlink>
    </w:p>
    <w:p w14:paraId="1C10FCA8"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52B9829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Doç. Dr. İbrahim BALIK </w:t>
      </w:r>
    </w:p>
    <w:p w14:paraId="31D482C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+902582967425</w:t>
      </w:r>
    </w:p>
    <w:p w14:paraId="40A8BEB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ibalik@pau.edu.tr   </w:t>
      </w:r>
    </w:p>
    <w:p w14:paraId="24A855F5"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Arş. Gör. Dr. Erhan ATEŞ</w:t>
      </w:r>
    </w:p>
    <w:p w14:paraId="68F660AF"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+902582963730</w:t>
      </w:r>
    </w:p>
    <w:p w14:paraId="4EE7FAC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w:t>
      </w:r>
      <w:hyperlink r:id="rId73" w:history="1">
        <w:r w:rsidRPr="007332E8">
          <w:rPr>
            <w:rFonts w:ascii="Times New Roman" w:eastAsia="Times New Roman" w:hAnsi="Times New Roman" w:cs="Times New Roman"/>
            <w:color w:val="0000FF"/>
            <w:sz w:val="24"/>
            <w:szCs w:val="24"/>
            <w:u w:val="single"/>
            <w:lang w:eastAsia="tr-TR"/>
          </w:rPr>
          <w:t>eates@pau.edu.tr</w:t>
        </w:r>
      </w:hyperlink>
    </w:p>
    <w:p w14:paraId="348BAE82"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6DB2766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Osmanlı Müesseseleri ve Medeniyeti Tarihi</w:t>
      </w:r>
    </w:p>
    <w:p w14:paraId="7274808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Yasemin BEYAZIT (İnsan ve Toplum Bilimler Fakültesi Dekanı)</w:t>
      </w:r>
    </w:p>
    <w:p w14:paraId="7A74208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+902582963740</w:t>
      </w:r>
    </w:p>
    <w:p w14:paraId="541182C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ybeyazit@pau.edu.tr</w:t>
      </w:r>
    </w:p>
    <w:p w14:paraId="3ED33076"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Arş. Gör. Dr. Sevil GÖZÜBÜYÜK</w:t>
      </w:r>
    </w:p>
    <w:p w14:paraId="46F6F7BB"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+902582963671</w:t>
      </w:r>
    </w:p>
    <w:p w14:paraId="0B8AAB1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w:t>
      </w:r>
      <w:hyperlink r:id="rId74" w:history="1">
        <w:r w:rsidRPr="007332E8">
          <w:rPr>
            <w:rFonts w:ascii="Times New Roman" w:eastAsia="Times New Roman" w:hAnsi="Times New Roman" w:cs="Times New Roman"/>
            <w:color w:val="0000FF"/>
            <w:sz w:val="24"/>
            <w:szCs w:val="24"/>
            <w:u w:val="single"/>
            <w:lang w:eastAsia="tr-TR"/>
          </w:rPr>
          <w:t>sevildogan@pau.edu.tr</w:t>
        </w:r>
      </w:hyperlink>
    </w:p>
    <w:p w14:paraId="61D31368"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799C6C7F"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lastRenderedPageBreak/>
        <w:t>Yeniçağ Tarihi</w:t>
      </w:r>
    </w:p>
    <w:p w14:paraId="76055FA7" w14:textId="25781B62" w:rsidR="007332E8" w:rsidRPr="007332E8" w:rsidRDefault="007332E8" w:rsidP="00B7663B">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w:t>
      </w:r>
    </w:p>
    <w:p w14:paraId="47338680" w14:textId="3493FAF5" w:rsidR="007332E8" w:rsidRPr="007332E8" w:rsidRDefault="007332E8" w:rsidP="00B7663B">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Doç. Dr. Selim PARLAZ </w:t>
      </w:r>
      <w:r w:rsidR="00B7663B" w:rsidRPr="007332E8">
        <w:rPr>
          <w:rFonts w:ascii="Times New Roman" w:eastAsia="Times New Roman" w:hAnsi="Times New Roman" w:cs="Times New Roman"/>
          <w:sz w:val="24"/>
          <w:szCs w:val="24"/>
          <w:lang w:eastAsia="tr-TR"/>
        </w:rPr>
        <w:t>(</w:t>
      </w:r>
      <w:bookmarkStart w:id="234" w:name="_GoBack"/>
      <w:bookmarkEnd w:id="234"/>
      <w:r w:rsidR="00B7663B" w:rsidRPr="007332E8">
        <w:rPr>
          <w:rFonts w:ascii="Times New Roman" w:eastAsia="Times New Roman" w:hAnsi="Times New Roman" w:cs="Times New Roman"/>
          <w:sz w:val="24"/>
          <w:szCs w:val="24"/>
          <w:lang w:eastAsia="tr-TR"/>
        </w:rPr>
        <w:t>Anabilim Dalı Başkanı)</w:t>
      </w:r>
    </w:p>
    <w:p w14:paraId="1EBBA7A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+902582963646</w:t>
      </w:r>
    </w:p>
    <w:p w14:paraId="201B92A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sparlaz@pau.edu.tr</w:t>
      </w:r>
    </w:p>
    <w:p w14:paraId="5CD4DF9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Osman CENGİZ</w:t>
      </w:r>
    </w:p>
    <w:p w14:paraId="6D935B8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+902582963521</w:t>
      </w:r>
    </w:p>
    <w:p w14:paraId="492C486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osmancengiz@pau.edu.tr</w:t>
      </w:r>
    </w:p>
    <w:p w14:paraId="42E26DF6"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Arş. Gör. Dr. Engin ASLAN</w:t>
      </w:r>
    </w:p>
    <w:p w14:paraId="03A1485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+902582963483</w:t>
      </w:r>
    </w:p>
    <w:p w14:paraId="5D61008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engina@pau.edu.tr</w:t>
      </w:r>
    </w:p>
    <w:p w14:paraId="6D5D38F7" w14:textId="77777777" w:rsidR="007332E8" w:rsidRPr="007332E8" w:rsidRDefault="007332E8" w:rsidP="007332E8">
      <w:pPr>
        <w:spacing w:after="120" w:line="240" w:lineRule="auto"/>
        <w:outlineLvl w:val="2"/>
        <w:rPr>
          <w:rFonts w:ascii="Times New Roman" w:eastAsia="Times New Roman" w:hAnsi="Times New Roman" w:cs="Times New Roman"/>
          <w:sz w:val="24"/>
          <w:szCs w:val="24"/>
          <w:lang w:eastAsia="tr-TR"/>
        </w:rPr>
      </w:pPr>
    </w:p>
    <w:p w14:paraId="2C5F4F5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Yakınçağ Tarihi</w:t>
      </w:r>
    </w:p>
    <w:p w14:paraId="5F73C74C"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Yasemin AVCI (Anabilim Dalı Başkanı)</w:t>
      </w:r>
    </w:p>
    <w:p w14:paraId="77B190C3"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+902582963640</w:t>
      </w:r>
    </w:p>
    <w:p w14:paraId="720B871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yavci@pau.edu.tr</w:t>
      </w:r>
    </w:p>
    <w:p w14:paraId="3F4A801B" w14:textId="77777777" w:rsidR="007332E8" w:rsidRPr="007332E8" w:rsidRDefault="007332E8" w:rsidP="007332E8">
      <w:pPr>
        <w:spacing w:after="120" w:line="240" w:lineRule="auto"/>
        <w:outlineLvl w:val="2"/>
        <w:rPr>
          <w:rFonts w:ascii="Times New Roman" w:eastAsia="Times New Roman" w:hAnsi="Times New Roman" w:cs="Times New Roman"/>
          <w:sz w:val="24"/>
          <w:szCs w:val="24"/>
          <w:lang w:eastAsia="tr-TR"/>
        </w:rPr>
      </w:pPr>
    </w:p>
    <w:p w14:paraId="2821644D"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Durmuş AKALIN </w:t>
      </w:r>
    </w:p>
    <w:p w14:paraId="2411A54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+902582963496</w:t>
      </w:r>
    </w:p>
    <w:p w14:paraId="53FF782D"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dakalin@pau.edu.tr</w:t>
      </w:r>
    </w:p>
    <w:p w14:paraId="0AB2443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Kamuran ŞİMŞEK (İnsan ve Toplum Bilimler Fakültesi Dekan Yardımcısı)</w:t>
      </w:r>
    </w:p>
    <w:p w14:paraId="73EEF094"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+902582963509</w:t>
      </w:r>
    </w:p>
    <w:p w14:paraId="3090435F"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ksimsek@pau.edu.tr</w:t>
      </w:r>
    </w:p>
    <w:p w14:paraId="297552A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Ömür YAZICI ÖZDEMİR</w:t>
      </w:r>
    </w:p>
    <w:p w14:paraId="14F1956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+902582963633</w:t>
      </w:r>
    </w:p>
    <w:p w14:paraId="12FD997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w:t>
      </w:r>
      <w:hyperlink r:id="rId75" w:history="1">
        <w:r w:rsidRPr="007332E8">
          <w:rPr>
            <w:rFonts w:ascii="Times New Roman" w:eastAsia="Times New Roman" w:hAnsi="Times New Roman" w:cs="Times New Roman"/>
            <w:color w:val="0000FF"/>
            <w:sz w:val="24"/>
            <w:szCs w:val="24"/>
            <w:u w:val="single"/>
            <w:lang w:eastAsia="tr-TR"/>
          </w:rPr>
          <w:t>oyazici@pau.edu.tr</w:t>
        </w:r>
      </w:hyperlink>
    </w:p>
    <w:p w14:paraId="25F5262D"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48C64BD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Türkiye Cumhuriyeti Tarihi</w:t>
      </w:r>
    </w:p>
    <w:p w14:paraId="7A573EA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Ercan </w:t>
      </w:r>
      <w:proofErr w:type="gramStart"/>
      <w:r w:rsidRPr="007332E8">
        <w:rPr>
          <w:rFonts w:ascii="Times New Roman" w:eastAsia="Times New Roman" w:hAnsi="Times New Roman" w:cs="Times New Roman"/>
          <w:sz w:val="24"/>
          <w:szCs w:val="24"/>
          <w:lang w:eastAsia="tr-TR"/>
        </w:rPr>
        <w:t>HAYTOĞLU(</w:t>
      </w:r>
      <w:proofErr w:type="gramEnd"/>
      <w:r w:rsidRPr="007332E8">
        <w:rPr>
          <w:rFonts w:ascii="Times New Roman" w:eastAsia="Times New Roman" w:hAnsi="Times New Roman" w:cs="Times New Roman"/>
          <w:sz w:val="24"/>
          <w:szCs w:val="24"/>
          <w:lang w:eastAsia="tr-TR"/>
        </w:rPr>
        <w:t>Anabilim Dalı Başkanı)</w:t>
      </w:r>
    </w:p>
    <w:p w14:paraId="000A9F0D"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+9002582963634</w:t>
      </w:r>
    </w:p>
    <w:p w14:paraId="3284733D"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ehayt@pau.edu.tr</w:t>
      </w:r>
    </w:p>
    <w:p w14:paraId="1E45C9E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Ayfer ÖZÇELİK </w:t>
      </w:r>
    </w:p>
    <w:p w14:paraId="765E47E6"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+902582963569</w:t>
      </w:r>
    </w:p>
    <w:p w14:paraId="19F9453B"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aozcelik@pau.edu.tr</w:t>
      </w:r>
    </w:p>
    <w:p w14:paraId="0AE1B9E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Prof. Dr. Umut KARABULUT (Tarih Bölüm Başkanı)</w:t>
      </w:r>
    </w:p>
    <w:p w14:paraId="10A4D797"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lastRenderedPageBreak/>
        <w:t xml:space="preserve">           +902582963643</w:t>
      </w:r>
    </w:p>
    <w:p w14:paraId="1EEF7015"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ukarabulut@pau.edu.tr</w:t>
      </w:r>
    </w:p>
    <w:p w14:paraId="62ABA041"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Sezen KARABULUT</w:t>
      </w:r>
    </w:p>
    <w:p w14:paraId="6D2FDA84"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+902582963571</w:t>
      </w:r>
    </w:p>
    <w:p w14:paraId="5FDEF249"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skarabulut@pau.edu.tr</w:t>
      </w:r>
    </w:p>
    <w:p w14:paraId="0701CFF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Doç. Dr. Çağdaş YÜKSEL (Bölüm Başkan Yardımcısı)</w:t>
      </w:r>
    </w:p>
    <w:p w14:paraId="6B92CF8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+90258296359</w:t>
      </w:r>
    </w:p>
    <w:p w14:paraId="7A2F4CDE"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cyuksel@pau.edu.tr</w:t>
      </w:r>
    </w:p>
    <w:p w14:paraId="03A4EC1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Zülal KELEŞ</w:t>
      </w:r>
    </w:p>
    <w:p w14:paraId="6902098B"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+902582963635</w:t>
      </w:r>
    </w:p>
    <w:p w14:paraId="0E34F583"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zkeles@pau.edu.tr</w:t>
      </w:r>
    </w:p>
    <w:p w14:paraId="20BB582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xml:space="preserve">. Ü. </w:t>
      </w:r>
      <w:proofErr w:type="spellStart"/>
      <w:r w:rsidRPr="007332E8">
        <w:rPr>
          <w:rFonts w:ascii="Times New Roman" w:eastAsia="Times New Roman" w:hAnsi="Times New Roman" w:cs="Times New Roman"/>
          <w:sz w:val="24"/>
          <w:szCs w:val="24"/>
          <w:lang w:eastAsia="tr-TR"/>
        </w:rPr>
        <w:t>Nezahat</w:t>
      </w:r>
      <w:proofErr w:type="spellEnd"/>
      <w:r w:rsidRPr="007332E8">
        <w:rPr>
          <w:rFonts w:ascii="Times New Roman" w:eastAsia="Times New Roman" w:hAnsi="Times New Roman" w:cs="Times New Roman"/>
          <w:sz w:val="24"/>
          <w:szCs w:val="24"/>
          <w:lang w:eastAsia="tr-TR"/>
        </w:rPr>
        <w:t xml:space="preserve"> BELEN</w:t>
      </w:r>
    </w:p>
    <w:p w14:paraId="4E32183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+902582963578</w:t>
      </w:r>
    </w:p>
    <w:p w14:paraId="72D8422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nbelen@pau.edu.tr</w:t>
      </w:r>
    </w:p>
    <w:p w14:paraId="6D6EF79B"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Gör. İzzettin BEŞTAŞ</w:t>
      </w:r>
    </w:p>
    <w:p w14:paraId="551DF7E8"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+902582963629</w:t>
      </w:r>
    </w:p>
    <w:p w14:paraId="79BC703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ibestas@pau.edu.tr</w:t>
      </w:r>
    </w:p>
    <w:p w14:paraId="4D29241A"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Genel Türk Tarihi</w:t>
      </w:r>
    </w:p>
    <w:p w14:paraId="3E5ACFB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Dr. </w:t>
      </w:r>
      <w:proofErr w:type="spellStart"/>
      <w:r w:rsidRPr="007332E8">
        <w:rPr>
          <w:rFonts w:ascii="Times New Roman" w:eastAsia="Times New Roman" w:hAnsi="Times New Roman" w:cs="Times New Roman"/>
          <w:sz w:val="24"/>
          <w:szCs w:val="24"/>
          <w:lang w:eastAsia="tr-TR"/>
        </w:rPr>
        <w:t>Öğr</w:t>
      </w:r>
      <w:proofErr w:type="spellEnd"/>
      <w:r w:rsidRPr="007332E8">
        <w:rPr>
          <w:rFonts w:ascii="Times New Roman" w:eastAsia="Times New Roman" w:hAnsi="Times New Roman" w:cs="Times New Roman"/>
          <w:sz w:val="24"/>
          <w:szCs w:val="24"/>
          <w:lang w:eastAsia="tr-TR"/>
        </w:rPr>
        <w:t>. Ü. Coşkun KUMRU (Anabilim Dalı Başkanı)</w:t>
      </w:r>
    </w:p>
    <w:p w14:paraId="3CDE6F66"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+902582963597</w:t>
      </w:r>
    </w:p>
    <w:p w14:paraId="3C647B70"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          ckumru@pau.edu.tr</w:t>
      </w:r>
    </w:p>
    <w:p w14:paraId="75E05A4A"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3AF4CA96" w14:textId="6C17A129"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r w:rsidRPr="007332E8">
        <w:rPr>
          <w:rFonts w:ascii="Times New Roman" w:eastAsia="Times New Roman" w:hAnsi="Times New Roman" w:cs="Times New Roman"/>
          <w:b/>
          <w:sz w:val="28"/>
          <w:szCs w:val="28"/>
          <w:lang w:eastAsia="tr-TR"/>
        </w:rPr>
        <w:t>I.</w:t>
      </w:r>
      <w:r w:rsidR="00AB50EE">
        <w:rPr>
          <w:rFonts w:ascii="Times New Roman" w:eastAsia="Times New Roman" w:hAnsi="Times New Roman" w:cs="Times New Roman"/>
          <w:b/>
          <w:sz w:val="28"/>
          <w:szCs w:val="28"/>
          <w:lang w:eastAsia="tr-TR"/>
        </w:rPr>
        <w:t>2</w:t>
      </w:r>
      <w:r w:rsidRPr="007332E8">
        <w:rPr>
          <w:rFonts w:ascii="Times New Roman" w:eastAsia="Times New Roman" w:hAnsi="Times New Roman" w:cs="Times New Roman"/>
          <w:b/>
          <w:sz w:val="28"/>
          <w:szCs w:val="28"/>
          <w:lang w:eastAsia="tr-TR"/>
        </w:rPr>
        <w:t xml:space="preserve"> </w:t>
      </w:r>
      <w:bookmarkEnd w:id="230"/>
      <w:bookmarkEnd w:id="231"/>
      <w:bookmarkEnd w:id="232"/>
      <w:bookmarkEnd w:id="233"/>
      <w:r w:rsidRPr="007332E8">
        <w:rPr>
          <w:rFonts w:ascii="Times New Roman" w:eastAsia="Times New Roman" w:hAnsi="Times New Roman" w:cs="Times New Roman"/>
          <w:b/>
          <w:sz w:val="28"/>
          <w:szCs w:val="28"/>
          <w:lang w:eastAsia="tr-TR"/>
        </w:rPr>
        <w:t>Donanım</w:t>
      </w:r>
    </w:p>
    <w:p w14:paraId="5C0CA027" w14:textId="77777777" w:rsidR="007332E8" w:rsidRPr="007332E8" w:rsidRDefault="007332E8" w:rsidP="007332E8">
      <w:pPr>
        <w:spacing w:after="0" w:line="240" w:lineRule="auto"/>
        <w:ind w:firstLine="437"/>
        <w:jc w:val="both"/>
        <w:rPr>
          <w:rFonts w:ascii="Times New Roman" w:eastAsia="Times New Roman" w:hAnsi="Times New Roman" w:cs="Times New Roman"/>
          <w:sz w:val="24"/>
          <w:szCs w:val="24"/>
          <w:lang w:eastAsia="tr-TR"/>
        </w:rPr>
        <w:sectPr w:rsidR="007332E8" w:rsidRPr="007332E8" w:rsidSect="00B96A65">
          <w:pgSz w:w="11907" w:h="16840" w:code="9"/>
          <w:pgMar w:top="1417" w:right="1417" w:bottom="1417" w:left="1417" w:header="709" w:footer="709" w:gutter="0"/>
          <w:cols w:space="708"/>
        </w:sectPr>
      </w:pPr>
      <w:bookmarkStart w:id="235" w:name="_Toc224410974"/>
      <w:bookmarkStart w:id="236" w:name="_Toc224532421"/>
      <w:r w:rsidRPr="007332E8">
        <w:rPr>
          <w:rFonts w:ascii="Times New Roman" w:eastAsia="Times New Roman" w:hAnsi="Times New Roman" w:cs="Times New Roman"/>
          <w:sz w:val="24"/>
          <w:szCs w:val="24"/>
          <w:lang w:eastAsia="tr-TR"/>
        </w:rPr>
        <w:t>Altyapı ve teçhizatı temini, bakımı ve işletilmesi için sağlanan parasal destek İnsan ve Toplum Bilimleri Fakültesi Dekanlığı ve/veya üniversite rektörlüğü bütçesinden, ilgili mevzuatlar çerçevesinde temin edilmektedir.</w:t>
      </w:r>
    </w:p>
    <w:p w14:paraId="6B68D2D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2F6D06FA" w14:textId="77777777" w:rsidR="007332E8" w:rsidRPr="007332E8" w:rsidRDefault="007332E8" w:rsidP="007332E8">
      <w:pPr>
        <w:spacing w:after="120" w:line="240" w:lineRule="auto"/>
        <w:jc w:val="center"/>
        <w:outlineLvl w:val="0"/>
        <w:rPr>
          <w:rFonts w:ascii="Times New Roman" w:eastAsia="Times New Roman" w:hAnsi="Times New Roman" w:cs="Times New Roman"/>
          <w:b/>
          <w:sz w:val="32"/>
          <w:szCs w:val="24"/>
          <w:lang w:eastAsia="tr-TR"/>
        </w:rPr>
      </w:pPr>
      <w:bookmarkStart w:id="237" w:name="_Toc342573137"/>
      <w:bookmarkStart w:id="238" w:name="_Toc356564443"/>
      <w:r w:rsidRPr="007332E8">
        <w:rPr>
          <w:rFonts w:ascii="Times New Roman" w:eastAsia="Times New Roman" w:hAnsi="Times New Roman" w:cs="Times New Roman"/>
          <w:b/>
          <w:sz w:val="32"/>
          <w:szCs w:val="24"/>
          <w:lang w:eastAsia="tr-TR"/>
        </w:rPr>
        <w:t>Ek II Kurum Profili</w:t>
      </w:r>
      <w:bookmarkEnd w:id="224"/>
      <w:bookmarkEnd w:id="235"/>
      <w:bookmarkEnd w:id="236"/>
      <w:bookmarkEnd w:id="237"/>
      <w:bookmarkEnd w:id="238"/>
    </w:p>
    <w:p w14:paraId="04B17752" w14:textId="77777777" w:rsidR="007332E8" w:rsidRPr="007332E8" w:rsidRDefault="007332E8" w:rsidP="007332E8">
      <w:pPr>
        <w:spacing w:after="120" w:line="240" w:lineRule="auto"/>
        <w:ind w:left="437" w:hanging="437"/>
        <w:outlineLvl w:val="2"/>
        <w:rPr>
          <w:rFonts w:ascii="Times New Roman" w:eastAsia="Times New Roman" w:hAnsi="Times New Roman" w:cs="Times New Roman"/>
          <w:b/>
          <w:sz w:val="28"/>
          <w:szCs w:val="28"/>
          <w:lang w:eastAsia="tr-TR"/>
        </w:rPr>
      </w:pPr>
      <w:bookmarkStart w:id="239" w:name="_Toc32184276"/>
      <w:bookmarkStart w:id="240" w:name="_Toc224410975"/>
      <w:bookmarkStart w:id="241" w:name="_Toc224532422"/>
      <w:bookmarkStart w:id="242" w:name="_Toc342573138"/>
      <w:bookmarkStart w:id="243" w:name="_Toc356564444"/>
      <w:bookmarkStart w:id="244" w:name="_Toc379807071"/>
      <w:bookmarkStart w:id="245" w:name="_Toc411672497"/>
      <w:r w:rsidRPr="007332E8">
        <w:rPr>
          <w:rFonts w:ascii="Times New Roman" w:eastAsia="Times New Roman" w:hAnsi="Times New Roman" w:cs="Times New Roman"/>
          <w:b/>
          <w:sz w:val="28"/>
          <w:szCs w:val="28"/>
          <w:lang w:eastAsia="tr-TR"/>
        </w:rPr>
        <w:t>II.1 Kuruma İlişkin Bilgiler</w:t>
      </w:r>
      <w:bookmarkEnd w:id="239"/>
      <w:bookmarkEnd w:id="240"/>
      <w:bookmarkEnd w:id="241"/>
      <w:bookmarkEnd w:id="242"/>
      <w:bookmarkEnd w:id="243"/>
    </w:p>
    <w:p w14:paraId="273B37BE"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bookmarkStart w:id="246" w:name="_Toc413595504"/>
      <w:r w:rsidRPr="007332E8">
        <w:rPr>
          <w:rFonts w:ascii="Times New Roman" w:eastAsia="Times New Roman" w:hAnsi="Times New Roman" w:cs="Times New Roman"/>
          <w:b/>
          <w:sz w:val="24"/>
          <w:szCs w:val="24"/>
          <w:lang w:eastAsia="tr-TR"/>
        </w:rPr>
        <w:t>Üniversitenin adı ve iletişim bilgileri</w:t>
      </w:r>
      <w:bookmarkEnd w:id="246"/>
    </w:p>
    <w:p w14:paraId="25D63B48"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Pamukkale Üniversitesi. Kınıklı /DENİZLİ</w:t>
      </w:r>
    </w:p>
    <w:p w14:paraId="26AD0908"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Tel: (0258) 296 20 00</w:t>
      </w:r>
    </w:p>
    <w:p w14:paraId="57404382"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bookmarkStart w:id="247" w:name="_Toc232102141"/>
      <w:bookmarkStart w:id="248" w:name="_Toc413595505"/>
      <w:r w:rsidRPr="007332E8">
        <w:rPr>
          <w:rFonts w:ascii="Times New Roman" w:eastAsia="Times New Roman" w:hAnsi="Times New Roman" w:cs="Times New Roman"/>
          <w:b/>
          <w:sz w:val="24"/>
          <w:szCs w:val="24"/>
          <w:lang w:eastAsia="tr-TR"/>
        </w:rPr>
        <w:t>Kurumun Türü</w:t>
      </w:r>
      <w:bookmarkEnd w:id="247"/>
      <w:bookmarkEnd w:id="248"/>
    </w:p>
    <w:p w14:paraId="576AB6A1"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Devlet</w:t>
      </w:r>
    </w:p>
    <w:p w14:paraId="33ED279D"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bookmarkStart w:id="249" w:name="_Toc413595506"/>
      <w:bookmarkStart w:id="250" w:name="_Toc232102142"/>
      <w:r w:rsidRPr="007332E8">
        <w:rPr>
          <w:rFonts w:ascii="Times New Roman" w:eastAsia="Times New Roman" w:hAnsi="Times New Roman" w:cs="Times New Roman"/>
          <w:b/>
          <w:sz w:val="24"/>
          <w:szCs w:val="24"/>
          <w:lang w:eastAsia="tr-TR"/>
        </w:rPr>
        <w:t>Üniversite Üst Yönetim Kadros</w:t>
      </w:r>
      <w:bookmarkStart w:id="251" w:name="_Toc413595507"/>
      <w:bookmarkEnd w:id="249"/>
      <w:r w:rsidRPr="007332E8">
        <w:rPr>
          <w:rFonts w:ascii="Times New Roman" w:eastAsia="Times New Roman" w:hAnsi="Times New Roman" w:cs="Times New Roman"/>
          <w:b/>
          <w:sz w:val="24"/>
          <w:szCs w:val="24"/>
          <w:lang w:eastAsia="tr-TR"/>
        </w:rPr>
        <w:t>u</w:t>
      </w:r>
    </w:p>
    <w:p w14:paraId="2C1585CE" w14:textId="1F1F7221"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w:t>
      </w:r>
      <w:proofErr w:type="spellStart"/>
      <w:r w:rsidR="00B7663B">
        <w:rPr>
          <w:rFonts w:ascii="Times New Roman" w:eastAsia="Times New Roman" w:hAnsi="Times New Roman" w:cs="Times New Roman"/>
          <w:sz w:val="24"/>
          <w:szCs w:val="24"/>
          <w:lang w:eastAsia="tr-TR"/>
        </w:rPr>
        <w:t>Mahmud</w:t>
      </w:r>
      <w:proofErr w:type="spellEnd"/>
      <w:r w:rsidR="00B7663B">
        <w:rPr>
          <w:rFonts w:ascii="Times New Roman" w:eastAsia="Times New Roman" w:hAnsi="Times New Roman" w:cs="Times New Roman"/>
          <w:sz w:val="24"/>
          <w:szCs w:val="24"/>
          <w:lang w:eastAsia="tr-TR"/>
        </w:rPr>
        <w:t xml:space="preserve"> GÜNGÖR</w:t>
      </w:r>
    </w:p>
    <w:p w14:paraId="50BB0C86"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REKTÖR</w:t>
      </w:r>
    </w:p>
    <w:p w14:paraId="32DC3E9B"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465A968D" w14:textId="1B273D89"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w:t>
      </w:r>
      <w:r w:rsidR="00B7663B">
        <w:rPr>
          <w:rFonts w:ascii="Times New Roman" w:eastAsia="Times New Roman" w:hAnsi="Times New Roman" w:cs="Times New Roman"/>
          <w:sz w:val="24"/>
          <w:szCs w:val="24"/>
          <w:lang w:eastAsia="tr-TR"/>
        </w:rPr>
        <w:t>Ersan ÖZ</w:t>
      </w:r>
    </w:p>
    <w:p w14:paraId="1C4E7BB0"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REKTÖR YARDIMCISI</w:t>
      </w:r>
    </w:p>
    <w:p w14:paraId="09EBC7F6"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3562E49C" w14:textId="02EA92FF"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Prof. Dr. </w:t>
      </w:r>
      <w:r w:rsidR="00B7663B">
        <w:rPr>
          <w:rFonts w:ascii="Times New Roman" w:eastAsia="Times New Roman" w:hAnsi="Times New Roman" w:cs="Times New Roman"/>
          <w:sz w:val="24"/>
          <w:szCs w:val="24"/>
          <w:lang w:eastAsia="tr-TR"/>
        </w:rPr>
        <w:t>Mehmet İNEL</w:t>
      </w:r>
    </w:p>
    <w:p w14:paraId="2DE91003" w14:textId="5F400687" w:rsidR="007332E8" w:rsidRDefault="007332E8" w:rsidP="007332E8">
      <w:pPr>
        <w:spacing w:before="240" w:after="120" w:line="240" w:lineRule="auto"/>
        <w:outlineLvl w:val="3"/>
        <w:rPr>
          <w:rFonts w:ascii="Times New Roman" w:eastAsia="Times New Roman" w:hAnsi="Times New Roman" w:cs="Times New Roman"/>
          <w:sz w:val="24"/>
          <w:szCs w:val="24"/>
          <w:lang w:eastAsia="tr-TR"/>
        </w:rPr>
      </w:pPr>
      <w:bookmarkStart w:id="252" w:name="_Hlk217378747"/>
      <w:r w:rsidRPr="007332E8">
        <w:rPr>
          <w:rFonts w:ascii="Times New Roman" w:eastAsia="Times New Roman" w:hAnsi="Times New Roman" w:cs="Times New Roman"/>
          <w:sz w:val="24"/>
          <w:szCs w:val="24"/>
          <w:lang w:eastAsia="tr-TR"/>
        </w:rPr>
        <w:t>REKTÖR YARDIMCISI</w:t>
      </w:r>
    </w:p>
    <w:p w14:paraId="36475FA8" w14:textId="77777777" w:rsidR="00B7663B" w:rsidRDefault="00B7663B" w:rsidP="007332E8">
      <w:pPr>
        <w:spacing w:before="240" w:after="120" w:line="240" w:lineRule="auto"/>
        <w:outlineLvl w:val="3"/>
        <w:rPr>
          <w:rFonts w:ascii="Times New Roman" w:eastAsia="Times New Roman" w:hAnsi="Times New Roman" w:cs="Times New Roman"/>
          <w:sz w:val="24"/>
          <w:szCs w:val="24"/>
          <w:lang w:eastAsia="tr-TR"/>
        </w:rPr>
      </w:pPr>
    </w:p>
    <w:p w14:paraId="11ECD107" w14:textId="0102B0A9" w:rsidR="00B7663B" w:rsidRPr="007332E8" w:rsidRDefault="00B7663B" w:rsidP="007332E8">
      <w:pPr>
        <w:spacing w:before="240" w:after="120" w:line="240" w:lineRule="auto"/>
        <w:outlineLvl w:val="3"/>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İbrahim TÜRKÇÜER</w:t>
      </w:r>
    </w:p>
    <w:bookmarkEnd w:id="252"/>
    <w:p w14:paraId="0F096E6B" w14:textId="77777777" w:rsidR="00B7663B" w:rsidRPr="007332E8" w:rsidRDefault="00B7663B" w:rsidP="00B7663B">
      <w:pPr>
        <w:spacing w:before="240" w:after="120" w:line="240" w:lineRule="auto"/>
        <w:outlineLvl w:val="3"/>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REKTÖR YARDIMCISI</w:t>
      </w:r>
    </w:p>
    <w:p w14:paraId="611806AC"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p>
    <w:p w14:paraId="71C4EE8A" w14:textId="77777777" w:rsidR="007332E8" w:rsidRPr="007332E8" w:rsidRDefault="007332E8" w:rsidP="007332E8">
      <w:pPr>
        <w:spacing w:after="0" w:line="240" w:lineRule="auto"/>
        <w:jc w:val="both"/>
        <w:rPr>
          <w:rFonts w:ascii="Times New Roman" w:eastAsia="Times New Roman" w:hAnsi="Times New Roman" w:cs="Times New Roman"/>
          <w:sz w:val="24"/>
          <w:szCs w:val="24"/>
          <w:lang w:eastAsia="tr-TR"/>
        </w:rPr>
      </w:pPr>
    </w:p>
    <w:p w14:paraId="2B002037"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r w:rsidRPr="007332E8">
        <w:rPr>
          <w:rFonts w:ascii="Times New Roman" w:eastAsia="Times New Roman" w:hAnsi="Times New Roman" w:cs="Times New Roman"/>
          <w:b/>
          <w:sz w:val="24"/>
          <w:szCs w:val="24"/>
          <w:lang w:eastAsia="tr-TR"/>
        </w:rPr>
        <w:t>Akreditasyon ve Değerlendirme Bilgisi</w:t>
      </w:r>
      <w:bookmarkEnd w:id="250"/>
      <w:bookmarkEnd w:id="251"/>
    </w:p>
    <w:p w14:paraId="3EE0B007"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Veri bulunmamaktadır.</w:t>
      </w:r>
    </w:p>
    <w:p w14:paraId="4CCDD269"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0F0DE622" w14:textId="77777777" w:rsidR="007332E8" w:rsidRPr="007332E8" w:rsidRDefault="007332E8" w:rsidP="007332E8">
      <w:pPr>
        <w:spacing w:after="120" w:line="240" w:lineRule="auto"/>
        <w:ind w:left="437"/>
        <w:outlineLvl w:val="2"/>
        <w:rPr>
          <w:rFonts w:ascii="Times New Roman" w:eastAsia="Times New Roman" w:hAnsi="Times New Roman" w:cs="Times New Roman"/>
          <w:b/>
          <w:sz w:val="28"/>
          <w:szCs w:val="28"/>
          <w:lang w:eastAsia="tr-TR"/>
        </w:rPr>
      </w:pPr>
      <w:bookmarkStart w:id="253" w:name="_Toc32184283"/>
      <w:bookmarkStart w:id="254" w:name="_Toc224410982"/>
      <w:bookmarkStart w:id="255" w:name="_Toc224532429"/>
      <w:bookmarkStart w:id="256" w:name="_Toc342573146"/>
      <w:bookmarkStart w:id="257" w:name="_Toc356564445"/>
      <w:bookmarkEnd w:id="244"/>
      <w:bookmarkEnd w:id="245"/>
      <w:r w:rsidRPr="007332E8">
        <w:rPr>
          <w:rFonts w:ascii="Times New Roman" w:eastAsia="Times New Roman" w:hAnsi="Times New Roman" w:cs="Times New Roman"/>
          <w:b/>
          <w:sz w:val="28"/>
          <w:szCs w:val="28"/>
          <w:lang w:eastAsia="tr-TR"/>
        </w:rPr>
        <w:t>II.2 Fakülteye İlişkin Bilgiler</w:t>
      </w:r>
      <w:bookmarkEnd w:id="253"/>
      <w:bookmarkEnd w:id="254"/>
      <w:bookmarkEnd w:id="255"/>
      <w:bookmarkEnd w:id="256"/>
      <w:bookmarkEnd w:id="257"/>
    </w:p>
    <w:p w14:paraId="23424D9E" w14:textId="77777777" w:rsidR="007332E8" w:rsidRPr="007332E8" w:rsidRDefault="007332E8" w:rsidP="007332E8">
      <w:pPr>
        <w:spacing w:before="240" w:after="120" w:line="240" w:lineRule="auto"/>
        <w:ind w:firstLine="437"/>
        <w:outlineLvl w:val="3"/>
        <w:rPr>
          <w:rFonts w:ascii="Times New Roman" w:eastAsia="Times New Roman" w:hAnsi="Times New Roman" w:cs="Times New Roman"/>
          <w:b/>
          <w:sz w:val="24"/>
          <w:szCs w:val="24"/>
          <w:lang w:eastAsia="tr-TR"/>
        </w:rPr>
      </w:pPr>
      <w:bookmarkStart w:id="258" w:name="_Toc232102147"/>
      <w:bookmarkStart w:id="259" w:name="_Toc413595511"/>
      <w:r w:rsidRPr="007332E8">
        <w:rPr>
          <w:rFonts w:ascii="Times New Roman" w:eastAsia="Times New Roman" w:hAnsi="Times New Roman" w:cs="Times New Roman"/>
          <w:b/>
          <w:sz w:val="24"/>
          <w:szCs w:val="24"/>
          <w:lang w:eastAsia="tr-TR"/>
        </w:rPr>
        <w:t>Genel Bilgi</w:t>
      </w:r>
      <w:bookmarkEnd w:id="258"/>
      <w:bookmarkEnd w:id="259"/>
    </w:p>
    <w:p w14:paraId="41A860C5"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 xml:space="preserve">İnsan ve Toplum Bilimleri Fakültesi, 25.07.2022 tarih ve 5868 sayılı Cumhurbaşkanı Kararnamesi ile kurulmuştur. Bu tarihten itibaren, daha önce 3.07.1992 tarih ve 3837 Sayılı Kanun ile kurulmuş olan Fen-Edebiyat Fakültesi bünyesindeki Arkeoloji, Coğrafya, Çağdaş Türk Lehçeleri ve Edebiyatları, Felsefe, Fransız Dili ve Edebiyatı, İngiliz Dili ve Edebiyatı, Kültür Varlıklarını Koruma ve Onarım, Psikoloji, Sanat Tarihi, Sosyoloji, Tarih ile Türk Dili </w:t>
      </w:r>
      <w:r w:rsidRPr="007332E8">
        <w:rPr>
          <w:rFonts w:ascii="Times New Roman" w:eastAsia="Times New Roman" w:hAnsi="Times New Roman" w:cs="Times New Roman"/>
          <w:sz w:val="24"/>
          <w:szCs w:val="24"/>
          <w:lang w:eastAsia="tr-TR"/>
        </w:rPr>
        <w:lastRenderedPageBreak/>
        <w:t>ve Edebiyatı Bölümleri, İnsan ve Toplum Bilimleri Fakültesi’nin parçası haline gelmiştir. Bu bölümler arasında, Fen-Edebiyat Fakültesinin kuruluşunu takiben, öğrenci alımına ilk başlayanlar 1994-1995 eğitim-öğretim yılı itibariyle Tarih ve Türk Dili bölümleri olmuştur. 1999–2000 eğitim-öğretim yılından itibaren Felsefe, 2000–2001 eğitim-öğretim yılından itibaren Sosyoloji ile İngiliz Dili ve Edebiyatı Anabilim Dalında, 2002–2003 eğitim-öğretim yılında Arkeoloji Bölümü’nde, 2003–2004 eğitim-öğretim yılında Sanat Tarihi Bölümünde lisans eğitimine başlanmıştır. 2009-2010 eğitim-öğretim yılından itibaren de Fransız Dili ve Edebiyatı programına öğrenci alınmıştır. 2014-2015 eğitim-öğretim yılında Coğrafya ile Çağdaş Türk Lehçeleri ve Edebiyatları bölümleri, 2019-2020 eğitim-öğretim yılında Kültür Varlıklarını Koruma ve Onarım Bölümü ile son olarak 2021-2022 eğitim-öğretim yılında Psikoloji Bölümü’nün de öğrenci almasıyla fakülte bünyesinde lisans düzeyinde eğitim veren bölüm sayısı 12 olmuştur. Bu bölümlerden 5 tanesinde (İngiliz Dili ve Edebiyatı, Sanat Tarihi, Sosyoloji, Tarih, Türk Dili ve Edebiyatı) İkinci Öğretim programlarında öğrenci alımına devam edilmektedir.</w:t>
      </w:r>
    </w:p>
    <w:p w14:paraId="73952C25"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3CCB8BB1" w14:textId="77777777" w:rsidR="007332E8" w:rsidRPr="007332E8" w:rsidRDefault="007332E8" w:rsidP="007332E8">
      <w:pPr>
        <w:spacing w:after="120" w:line="240" w:lineRule="auto"/>
        <w:ind w:firstLine="709"/>
        <w:jc w:val="both"/>
        <w:rPr>
          <w:rFonts w:ascii="Times New Roman" w:eastAsia="Times New Roman" w:hAnsi="Times New Roman" w:cs="Times New Roman"/>
          <w:sz w:val="24"/>
          <w:szCs w:val="24"/>
          <w:lang w:eastAsia="tr-TR"/>
        </w:rPr>
      </w:pPr>
      <w:r w:rsidRPr="007332E8">
        <w:rPr>
          <w:rFonts w:ascii="Times New Roman" w:eastAsia="Times New Roman" w:hAnsi="Times New Roman" w:cs="Times New Roman"/>
          <w:sz w:val="24"/>
          <w:szCs w:val="24"/>
          <w:lang w:eastAsia="tr-TR"/>
        </w:rPr>
        <w:t>Fakültenin hal-i hazırda eğitim ve araştırma için kullanmakta olduğu binaların ilki, Fen-Edebiyat Fakültesi olarak 1999–2000 öğretim yılında tamamlanan, eğitim birimlerinin yanı sıra idari katı da içinde barındıran B Blok’tur. A Blok 2004 yılında, C Blok ise 2006 yılında, D Blok ise 2008 yılında kullanıma açılmıştır.</w:t>
      </w:r>
    </w:p>
    <w:p w14:paraId="67BACFB4"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04BF1465"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317E1EAA"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pPr>
    </w:p>
    <w:p w14:paraId="4E6B2D88" w14:textId="77777777" w:rsidR="007332E8" w:rsidRPr="007332E8" w:rsidRDefault="007332E8" w:rsidP="007332E8">
      <w:pPr>
        <w:spacing w:after="120" w:line="240" w:lineRule="auto"/>
        <w:jc w:val="both"/>
        <w:rPr>
          <w:rFonts w:ascii="Times New Roman" w:eastAsia="Times New Roman" w:hAnsi="Times New Roman" w:cs="Times New Roman"/>
          <w:sz w:val="24"/>
          <w:szCs w:val="24"/>
          <w:lang w:eastAsia="tr-TR"/>
        </w:rPr>
        <w:sectPr w:rsidR="007332E8" w:rsidRPr="007332E8" w:rsidSect="00820719">
          <w:pgSz w:w="11900" w:h="16840" w:code="9"/>
          <w:pgMar w:top="1417" w:right="1417" w:bottom="1417" w:left="1417" w:header="709" w:footer="709" w:gutter="0"/>
          <w:cols w:space="708"/>
          <w:docGrid w:linePitch="326"/>
        </w:sectPr>
      </w:pPr>
    </w:p>
    <w:p w14:paraId="00BEA914" w14:textId="77777777" w:rsidR="007332E8" w:rsidRPr="007332E8" w:rsidRDefault="007332E8" w:rsidP="007332E8">
      <w:pPr>
        <w:spacing w:before="240" w:after="120" w:line="240" w:lineRule="auto"/>
        <w:outlineLvl w:val="3"/>
        <w:rPr>
          <w:rFonts w:ascii="Times New Roman" w:eastAsia="Times New Roman" w:hAnsi="Times New Roman" w:cs="Times New Roman"/>
          <w:b/>
          <w:sz w:val="24"/>
          <w:szCs w:val="24"/>
          <w:lang w:eastAsia="tr-TR"/>
        </w:rPr>
      </w:pPr>
      <w:bookmarkStart w:id="260" w:name="_Toc232102150"/>
      <w:bookmarkStart w:id="261" w:name="_Toc413595514"/>
      <w:r w:rsidRPr="007332E8">
        <w:rPr>
          <w:rFonts w:ascii="Times New Roman" w:eastAsia="Times New Roman" w:hAnsi="Times New Roman" w:cs="Times New Roman"/>
          <w:b/>
          <w:sz w:val="24"/>
          <w:szCs w:val="24"/>
          <w:lang w:eastAsia="tr-TR"/>
        </w:rPr>
        <w:lastRenderedPageBreak/>
        <w:t>Yöneticilere İlişkin Bilgiler</w:t>
      </w:r>
      <w:bookmarkEnd w:id="260"/>
      <w:bookmarkEnd w:id="261"/>
    </w:p>
    <w:p w14:paraId="2D69229C" w14:textId="77777777" w:rsidR="007332E8" w:rsidRPr="007332E8" w:rsidRDefault="007332E8" w:rsidP="007332E8">
      <w:pPr>
        <w:spacing w:before="240" w:after="120" w:line="240" w:lineRule="auto"/>
        <w:outlineLvl w:val="3"/>
        <w:rPr>
          <w:rFonts w:ascii="Times New Roman" w:eastAsia="Times New Roman" w:hAnsi="Times New Roman" w:cs="Times New Roman"/>
          <w:sz w:val="24"/>
          <w:szCs w:val="24"/>
          <w:lang w:eastAsia="tr-TR"/>
        </w:rPr>
      </w:pPr>
      <w:bookmarkStart w:id="262" w:name="_Toc232102151"/>
      <w:bookmarkStart w:id="263" w:name="_Toc413595515"/>
      <w:r w:rsidRPr="007332E8">
        <w:rPr>
          <w:rFonts w:ascii="Times New Roman" w:eastAsia="Times New Roman" w:hAnsi="Times New Roman" w:cs="Times New Roman"/>
          <w:sz w:val="24"/>
          <w:szCs w:val="24"/>
          <w:lang w:eastAsia="tr-TR"/>
        </w:rPr>
        <w:t>Fakülte Kurulu</w:t>
      </w:r>
    </w:p>
    <w:bookmarkEnd w:id="262"/>
    <w:bookmarkEnd w:id="263"/>
    <w:p w14:paraId="31920010"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Yasemin BEYAZIT (Dekan)</w:t>
      </w:r>
    </w:p>
    <w:p w14:paraId="491921C1" w14:textId="77777777" w:rsidR="00B7663B" w:rsidRPr="00B7663B" w:rsidRDefault="00B7663B" w:rsidP="00B7663B">
      <w:pPr>
        <w:rPr>
          <w:rFonts w:ascii="Times New Roman" w:eastAsia="Times New Roman" w:hAnsi="Times New Roman" w:cs="Times New Roman"/>
          <w:sz w:val="24"/>
          <w:szCs w:val="24"/>
          <w:lang w:eastAsia="tr-TR"/>
        </w:rPr>
      </w:pPr>
    </w:p>
    <w:p w14:paraId="6430CEF0"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Doç. Dr. Umay OĞUZHANOĞLU AKAY (Dekan Yardımcısı)</w:t>
      </w:r>
    </w:p>
    <w:p w14:paraId="3F7FC79F" w14:textId="77777777" w:rsidR="00B7663B" w:rsidRPr="00B7663B" w:rsidRDefault="00B7663B" w:rsidP="00B7663B">
      <w:pPr>
        <w:rPr>
          <w:rFonts w:ascii="Times New Roman" w:eastAsia="Times New Roman" w:hAnsi="Times New Roman" w:cs="Times New Roman"/>
          <w:sz w:val="24"/>
          <w:szCs w:val="24"/>
          <w:lang w:eastAsia="tr-TR"/>
        </w:rPr>
      </w:pPr>
    </w:p>
    <w:p w14:paraId="2419F0F6" w14:textId="77777777" w:rsidR="00B7663B" w:rsidRPr="00B7663B" w:rsidRDefault="00B7663B" w:rsidP="00B7663B">
      <w:pPr>
        <w:rPr>
          <w:rFonts w:ascii="Times New Roman" w:eastAsia="Times New Roman" w:hAnsi="Times New Roman" w:cs="Times New Roman"/>
          <w:sz w:val="24"/>
          <w:szCs w:val="24"/>
          <w:lang w:eastAsia="tr-TR"/>
        </w:rPr>
      </w:pPr>
      <w:proofErr w:type="spellStart"/>
      <w:r w:rsidRPr="00B7663B">
        <w:rPr>
          <w:rFonts w:ascii="Times New Roman" w:eastAsia="Times New Roman" w:hAnsi="Times New Roman" w:cs="Times New Roman"/>
          <w:sz w:val="24"/>
          <w:szCs w:val="24"/>
          <w:lang w:eastAsia="tr-TR"/>
        </w:rPr>
        <w:t>Doç</w:t>
      </w:r>
      <w:proofErr w:type="spellEnd"/>
      <w:r w:rsidRPr="00B7663B">
        <w:rPr>
          <w:rFonts w:ascii="Times New Roman" w:eastAsia="Times New Roman" w:hAnsi="Times New Roman" w:cs="Times New Roman"/>
          <w:sz w:val="24"/>
          <w:szCs w:val="24"/>
          <w:lang w:eastAsia="tr-TR"/>
        </w:rPr>
        <w:t xml:space="preserve"> Dr. Kamuran ŞİMŞEK (Dekan Yardımcısı)</w:t>
      </w:r>
    </w:p>
    <w:p w14:paraId="123DCAD0" w14:textId="77777777" w:rsidR="00B7663B" w:rsidRPr="00B7663B" w:rsidRDefault="00B7663B" w:rsidP="00B7663B">
      <w:pPr>
        <w:rPr>
          <w:rFonts w:ascii="Times New Roman" w:eastAsia="Times New Roman" w:hAnsi="Times New Roman" w:cs="Times New Roman"/>
          <w:sz w:val="24"/>
          <w:szCs w:val="24"/>
          <w:lang w:eastAsia="tr-TR"/>
        </w:rPr>
      </w:pPr>
    </w:p>
    <w:p w14:paraId="679A3EF0"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Celal ŞİMŞEK (Arkeoloji Bölüm Başkanı)</w:t>
      </w:r>
    </w:p>
    <w:p w14:paraId="236D71EE" w14:textId="77777777" w:rsidR="00B7663B" w:rsidRPr="00B7663B" w:rsidRDefault="00B7663B" w:rsidP="00B7663B">
      <w:pPr>
        <w:rPr>
          <w:rFonts w:ascii="Times New Roman" w:eastAsia="Times New Roman" w:hAnsi="Times New Roman" w:cs="Times New Roman"/>
          <w:sz w:val="24"/>
          <w:szCs w:val="24"/>
          <w:lang w:eastAsia="tr-TR"/>
        </w:rPr>
      </w:pPr>
    </w:p>
    <w:p w14:paraId="38B86ACA"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Hasan KARA (Coğrafya Bölüm Başkanı)</w:t>
      </w:r>
    </w:p>
    <w:p w14:paraId="15E58B1F" w14:textId="77777777" w:rsidR="00B7663B" w:rsidRPr="00B7663B" w:rsidRDefault="00B7663B" w:rsidP="00B7663B">
      <w:pPr>
        <w:rPr>
          <w:rFonts w:ascii="Times New Roman" w:eastAsia="Times New Roman" w:hAnsi="Times New Roman" w:cs="Times New Roman"/>
          <w:sz w:val="24"/>
          <w:szCs w:val="24"/>
          <w:lang w:eastAsia="tr-TR"/>
        </w:rPr>
      </w:pPr>
    </w:p>
    <w:p w14:paraId="2216DF88"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Nergis BİRAY (Çağdaş Türk Lehçeleri ve Edebiyatları Bölüm Başkanı)</w:t>
      </w:r>
    </w:p>
    <w:p w14:paraId="628A31E1" w14:textId="77777777" w:rsidR="00B7663B" w:rsidRPr="00B7663B" w:rsidRDefault="00B7663B" w:rsidP="00B7663B">
      <w:pPr>
        <w:rPr>
          <w:rFonts w:ascii="Times New Roman" w:eastAsia="Times New Roman" w:hAnsi="Times New Roman" w:cs="Times New Roman"/>
          <w:sz w:val="24"/>
          <w:szCs w:val="24"/>
          <w:lang w:eastAsia="tr-TR"/>
        </w:rPr>
      </w:pPr>
    </w:p>
    <w:p w14:paraId="6AA87DE5"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Ferhat AĞIRMAN (Felsefe Bölüm Başkanı)</w:t>
      </w:r>
    </w:p>
    <w:p w14:paraId="5CF2AF61" w14:textId="77777777" w:rsidR="00B7663B" w:rsidRPr="00B7663B" w:rsidRDefault="00B7663B" w:rsidP="00B7663B">
      <w:pPr>
        <w:rPr>
          <w:rFonts w:ascii="Times New Roman" w:eastAsia="Times New Roman" w:hAnsi="Times New Roman" w:cs="Times New Roman"/>
          <w:sz w:val="24"/>
          <w:szCs w:val="24"/>
          <w:lang w:eastAsia="tr-TR"/>
        </w:rPr>
      </w:pPr>
    </w:p>
    <w:p w14:paraId="653EF95F"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Ertuğrul İŞLER (Fransız Dili ve Edebiyatı Bölüm Başkanı)</w:t>
      </w:r>
    </w:p>
    <w:p w14:paraId="3BF1A93F" w14:textId="77777777" w:rsidR="00B7663B" w:rsidRPr="00B7663B" w:rsidRDefault="00B7663B" w:rsidP="00B7663B">
      <w:pPr>
        <w:rPr>
          <w:rFonts w:ascii="Times New Roman" w:eastAsia="Times New Roman" w:hAnsi="Times New Roman" w:cs="Times New Roman"/>
          <w:sz w:val="24"/>
          <w:szCs w:val="24"/>
          <w:lang w:eastAsia="tr-TR"/>
        </w:rPr>
      </w:pPr>
    </w:p>
    <w:p w14:paraId="40F6B9C4"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Şeyda SİVRİOĞLU (İngiliz Dili ve Edebiyatı Bölüm Başkanı)</w:t>
      </w:r>
    </w:p>
    <w:p w14:paraId="544172E9" w14:textId="77777777" w:rsidR="00B7663B" w:rsidRPr="00B7663B" w:rsidRDefault="00B7663B" w:rsidP="00B7663B">
      <w:pPr>
        <w:rPr>
          <w:rFonts w:ascii="Times New Roman" w:eastAsia="Times New Roman" w:hAnsi="Times New Roman" w:cs="Times New Roman"/>
          <w:sz w:val="24"/>
          <w:szCs w:val="24"/>
          <w:lang w:eastAsia="tr-TR"/>
        </w:rPr>
      </w:pPr>
    </w:p>
    <w:p w14:paraId="6DE24542"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 xml:space="preserve">Dr. </w:t>
      </w:r>
      <w:proofErr w:type="spellStart"/>
      <w:r w:rsidRPr="00B7663B">
        <w:rPr>
          <w:rFonts w:ascii="Times New Roman" w:eastAsia="Times New Roman" w:hAnsi="Times New Roman" w:cs="Times New Roman"/>
          <w:sz w:val="24"/>
          <w:szCs w:val="24"/>
          <w:lang w:eastAsia="tr-TR"/>
        </w:rPr>
        <w:t>Öğr</w:t>
      </w:r>
      <w:proofErr w:type="spellEnd"/>
      <w:r w:rsidRPr="00B7663B">
        <w:rPr>
          <w:rFonts w:ascii="Times New Roman" w:eastAsia="Times New Roman" w:hAnsi="Times New Roman" w:cs="Times New Roman"/>
          <w:sz w:val="24"/>
          <w:szCs w:val="24"/>
          <w:lang w:eastAsia="tr-TR"/>
        </w:rPr>
        <w:t xml:space="preserve">. Eylem </w:t>
      </w:r>
      <w:proofErr w:type="gramStart"/>
      <w:r w:rsidRPr="00B7663B">
        <w:rPr>
          <w:rFonts w:ascii="Times New Roman" w:eastAsia="Times New Roman" w:hAnsi="Times New Roman" w:cs="Times New Roman"/>
          <w:sz w:val="24"/>
          <w:szCs w:val="24"/>
          <w:lang w:eastAsia="tr-TR"/>
        </w:rPr>
        <w:t>GÜZEL  (</w:t>
      </w:r>
      <w:proofErr w:type="gramEnd"/>
      <w:r w:rsidRPr="00B7663B">
        <w:rPr>
          <w:rFonts w:ascii="Times New Roman" w:eastAsia="Times New Roman" w:hAnsi="Times New Roman" w:cs="Times New Roman"/>
          <w:sz w:val="24"/>
          <w:szCs w:val="24"/>
          <w:lang w:eastAsia="tr-TR"/>
        </w:rPr>
        <w:t>Kültür Varlıklarını Koruma ve Onarım Bölüm Başkanı)</w:t>
      </w:r>
    </w:p>
    <w:p w14:paraId="1C87F568" w14:textId="77777777" w:rsidR="00B7663B" w:rsidRPr="00B7663B" w:rsidRDefault="00B7663B" w:rsidP="00B7663B">
      <w:pPr>
        <w:rPr>
          <w:rFonts w:ascii="Times New Roman" w:eastAsia="Times New Roman" w:hAnsi="Times New Roman" w:cs="Times New Roman"/>
          <w:sz w:val="24"/>
          <w:szCs w:val="24"/>
          <w:lang w:eastAsia="tr-TR"/>
        </w:rPr>
      </w:pPr>
    </w:p>
    <w:p w14:paraId="26DE5726"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İbrahim KISAÇ (Psikoloji Bölüm Başkanı)</w:t>
      </w:r>
    </w:p>
    <w:p w14:paraId="3AC20168" w14:textId="77777777" w:rsidR="00B7663B" w:rsidRPr="00B7663B" w:rsidRDefault="00B7663B" w:rsidP="00B7663B">
      <w:pPr>
        <w:rPr>
          <w:rFonts w:ascii="Times New Roman" w:eastAsia="Times New Roman" w:hAnsi="Times New Roman" w:cs="Times New Roman"/>
          <w:sz w:val="24"/>
          <w:szCs w:val="24"/>
          <w:lang w:eastAsia="tr-TR"/>
        </w:rPr>
      </w:pPr>
    </w:p>
    <w:p w14:paraId="3FBCB9E3"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Mustafa BEYAZIT (Sanat Tarihi Bölüm Başkanı)</w:t>
      </w:r>
    </w:p>
    <w:p w14:paraId="463421C4" w14:textId="77777777" w:rsidR="00B7663B" w:rsidRPr="00B7663B" w:rsidRDefault="00B7663B" w:rsidP="00B7663B">
      <w:pPr>
        <w:rPr>
          <w:rFonts w:ascii="Times New Roman" w:eastAsia="Times New Roman" w:hAnsi="Times New Roman" w:cs="Times New Roman"/>
          <w:sz w:val="24"/>
          <w:szCs w:val="24"/>
          <w:lang w:eastAsia="tr-TR"/>
        </w:rPr>
      </w:pPr>
    </w:p>
    <w:p w14:paraId="5900300C"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Güney ÇEĞİN (Sosyoloji Bölüm Başkanı)</w:t>
      </w:r>
    </w:p>
    <w:p w14:paraId="77402003" w14:textId="77777777" w:rsidR="00B7663B" w:rsidRPr="00B7663B" w:rsidRDefault="00B7663B" w:rsidP="00B7663B">
      <w:pPr>
        <w:rPr>
          <w:rFonts w:ascii="Times New Roman" w:eastAsia="Times New Roman" w:hAnsi="Times New Roman" w:cs="Times New Roman"/>
          <w:sz w:val="24"/>
          <w:szCs w:val="24"/>
          <w:lang w:eastAsia="tr-TR"/>
        </w:rPr>
      </w:pPr>
    </w:p>
    <w:p w14:paraId="72190341"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Umut KARABULUT (Tarih Bölüm Başkanı)</w:t>
      </w:r>
    </w:p>
    <w:p w14:paraId="449ED1AB" w14:textId="77777777" w:rsidR="00B7663B" w:rsidRPr="00B7663B" w:rsidRDefault="00B7663B" w:rsidP="00B7663B">
      <w:pPr>
        <w:rPr>
          <w:rFonts w:ascii="Times New Roman" w:eastAsia="Times New Roman" w:hAnsi="Times New Roman" w:cs="Times New Roman"/>
          <w:sz w:val="24"/>
          <w:szCs w:val="24"/>
          <w:lang w:eastAsia="tr-TR"/>
        </w:rPr>
      </w:pPr>
    </w:p>
    <w:p w14:paraId="1BDE6D1B"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lastRenderedPageBreak/>
        <w:t>Prof. Dr. Turgut TOK (Türk Dili ve Edebiyatı Bölüm Başkanı)</w:t>
      </w:r>
    </w:p>
    <w:p w14:paraId="3F0C726F" w14:textId="77777777" w:rsidR="00B7663B" w:rsidRPr="00B7663B" w:rsidRDefault="00B7663B" w:rsidP="00B7663B">
      <w:pPr>
        <w:rPr>
          <w:rFonts w:ascii="Times New Roman" w:eastAsia="Times New Roman" w:hAnsi="Times New Roman" w:cs="Times New Roman"/>
          <w:sz w:val="24"/>
          <w:szCs w:val="24"/>
          <w:lang w:eastAsia="tr-TR"/>
        </w:rPr>
      </w:pPr>
    </w:p>
    <w:p w14:paraId="5B8EED0E"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 xml:space="preserve">Prof. Dr. Mehmet </w:t>
      </w:r>
      <w:proofErr w:type="spellStart"/>
      <w:r w:rsidRPr="00B7663B">
        <w:rPr>
          <w:rFonts w:ascii="Times New Roman" w:eastAsia="Times New Roman" w:hAnsi="Times New Roman" w:cs="Times New Roman"/>
          <w:sz w:val="24"/>
          <w:szCs w:val="24"/>
          <w:lang w:eastAsia="tr-TR"/>
        </w:rPr>
        <w:t>Surur</w:t>
      </w:r>
      <w:proofErr w:type="spellEnd"/>
      <w:r w:rsidRPr="00B7663B">
        <w:rPr>
          <w:rFonts w:ascii="Times New Roman" w:eastAsia="Times New Roman" w:hAnsi="Times New Roman" w:cs="Times New Roman"/>
          <w:sz w:val="24"/>
          <w:szCs w:val="24"/>
          <w:lang w:eastAsia="tr-TR"/>
        </w:rPr>
        <w:t xml:space="preserve"> ÇELEPİ (Profesör Temsilcisi-Üye)</w:t>
      </w:r>
    </w:p>
    <w:p w14:paraId="15291F09" w14:textId="77777777" w:rsidR="00B7663B" w:rsidRPr="00B7663B" w:rsidRDefault="00B7663B" w:rsidP="00B7663B">
      <w:pPr>
        <w:rPr>
          <w:rFonts w:ascii="Times New Roman" w:eastAsia="Times New Roman" w:hAnsi="Times New Roman" w:cs="Times New Roman"/>
          <w:sz w:val="24"/>
          <w:szCs w:val="24"/>
          <w:lang w:eastAsia="tr-TR"/>
        </w:rPr>
      </w:pPr>
    </w:p>
    <w:p w14:paraId="659853CA"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Bahadır DUMAN (Profesör Temsilcisi-Üye)</w:t>
      </w:r>
    </w:p>
    <w:p w14:paraId="1FD35D14" w14:textId="77777777" w:rsidR="00B7663B" w:rsidRPr="00B7663B" w:rsidRDefault="00B7663B" w:rsidP="00B7663B">
      <w:pPr>
        <w:rPr>
          <w:rFonts w:ascii="Times New Roman" w:eastAsia="Times New Roman" w:hAnsi="Times New Roman" w:cs="Times New Roman"/>
          <w:sz w:val="24"/>
          <w:szCs w:val="24"/>
          <w:lang w:eastAsia="tr-TR"/>
        </w:rPr>
      </w:pPr>
    </w:p>
    <w:p w14:paraId="0AA682F0"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Gül AKTAŞ (Profesör Temsilcisi-Üye)</w:t>
      </w:r>
    </w:p>
    <w:p w14:paraId="30F9ED48" w14:textId="77777777" w:rsidR="00B7663B" w:rsidRPr="00B7663B" w:rsidRDefault="00B7663B" w:rsidP="00B7663B">
      <w:pPr>
        <w:rPr>
          <w:rFonts w:ascii="Times New Roman" w:eastAsia="Times New Roman" w:hAnsi="Times New Roman" w:cs="Times New Roman"/>
          <w:sz w:val="24"/>
          <w:szCs w:val="24"/>
          <w:lang w:eastAsia="tr-TR"/>
        </w:rPr>
      </w:pPr>
    </w:p>
    <w:p w14:paraId="7F10B08E"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Prof. Dr. MEHMET VEFA NALBANT (Doğu Dilleri Bölüm Başkanı)</w:t>
      </w:r>
    </w:p>
    <w:p w14:paraId="3E5229C7" w14:textId="77777777" w:rsidR="00B7663B" w:rsidRPr="00B7663B" w:rsidRDefault="00B7663B" w:rsidP="00B7663B">
      <w:pPr>
        <w:rPr>
          <w:rFonts w:ascii="Times New Roman" w:eastAsia="Times New Roman" w:hAnsi="Times New Roman" w:cs="Times New Roman"/>
          <w:sz w:val="24"/>
          <w:szCs w:val="24"/>
          <w:lang w:eastAsia="tr-TR"/>
        </w:rPr>
      </w:pPr>
    </w:p>
    <w:p w14:paraId="71198A3C"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Doç. Dr. Murat TAŞKIRAN (Doçent Temsilcisi-Üye)</w:t>
      </w:r>
    </w:p>
    <w:p w14:paraId="7BD922EB" w14:textId="77777777" w:rsidR="00B7663B" w:rsidRPr="00B7663B" w:rsidRDefault="00B7663B" w:rsidP="00B7663B">
      <w:pPr>
        <w:rPr>
          <w:rFonts w:ascii="Times New Roman" w:eastAsia="Times New Roman" w:hAnsi="Times New Roman" w:cs="Times New Roman"/>
          <w:sz w:val="24"/>
          <w:szCs w:val="24"/>
          <w:lang w:eastAsia="tr-TR"/>
        </w:rPr>
      </w:pPr>
    </w:p>
    <w:p w14:paraId="541D8CC7" w14:textId="77777777" w:rsidR="00B7663B" w:rsidRPr="00B7663B" w:rsidRDefault="00B7663B" w:rsidP="00B7663B">
      <w:pPr>
        <w:rPr>
          <w:rFonts w:ascii="Times New Roman" w:eastAsia="Times New Roman" w:hAnsi="Times New Roman" w:cs="Times New Roman"/>
          <w:sz w:val="24"/>
          <w:szCs w:val="24"/>
          <w:lang w:eastAsia="tr-TR"/>
        </w:rPr>
      </w:pPr>
      <w:r w:rsidRPr="00B7663B">
        <w:rPr>
          <w:rFonts w:ascii="Times New Roman" w:eastAsia="Times New Roman" w:hAnsi="Times New Roman" w:cs="Times New Roman"/>
          <w:sz w:val="24"/>
          <w:szCs w:val="24"/>
          <w:lang w:eastAsia="tr-TR"/>
        </w:rPr>
        <w:t>Doç. Dr. Cennet ŞANLI (Doçent Temsilcisi-Üye)</w:t>
      </w:r>
    </w:p>
    <w:p w14:paraId="0CAE8E6E" w14:textId="77777777" w:rsidR="00B7663B" w:rsidRPr="00B7663B" w:rsidRDefault="00B7663B" w:rsidP="00B7663B">
      <w:pPr>
        <w:rPr>
          <w:rFonts w:ascii="Times New Roman" w:eastAsia="Times New Roman" w:hAnsi="Times New Roman" w:cs="Times New Roman"/>
          <w:sz w:val="24"/>
          <w:szCs w:val="24"/>
          <w:lang w:eastAsia="tr-TR"/>
        </w:rPr>
      </w:pPr>
    </w:p>
    <w:p w14:paraId="2DE45F2D" w14:textId="1F9AC72A" w:rsidR="00C062E0" w:rsidRPr="007332E8" w:rsidRDefault="00B7663B" w:rsidP="00B7663B">
      <w:pPr>
        <w:rPr>
          <w:rFonts w:ascii="Times New Roman" w:hAnsi="Times New Roman" w:cs="Times New Roman"/>
          <w:sz w:val="24"/>
          <w:szCs w:val="24"/>
        </w:rPr>
      </w:pPr>
      <w:r w:rsidRPr="00B7663B">
        <w:rPr>
          <w:rFonts w:ascii="Times New Roman" w:eastAsia="Times New Roman" w:hAnsi="Times New Roman" w:cs="Times New Roman"/>
          <w:sz w:val="24"/>
          <w:szCs w:val="24"/>
          <w:lang w:eastAsia="tr-TR"/>
        </w:rPr>
        <w:t xml:space="preserve">Dr. </w:t>
      </w:r>
      <w:proofErr w:type="spellStart"/>
      <w:r w:rsidRPr="00B7663B">
        <w:rPr>
          <w:rFonts w:ascii="Times New Roman" w:eastAsia="Times New Roman" w:hAnsi="Times New Roman" w:cs="Times New Roman"/>
          <w:sz w:val="24"/>
          <w:szCs w:val="24"/>
          <w:lang w:eastAsia="tr-TR"/>
        </w:rPr>
        <w:t>Öğr</w:t>
      </w:r>
      <w:proofErr w:type="spellEnd"/>
      <w:r w:rsidRPr="00B7663B">
        <w:rPr>
          <w:rFonts w:ascii="Times New Roman" w:eastAsia="Times New Roman" w:hAnsi="Times New Roman" w:cs="Times New Roman"/>
          <w:sz w:val="24"/>
          <w:szCs w:val="24"/>
          <w:lang w:eastAsia="tr-TR"/>
        </w:rPr>
        <w:t>. Ü. Mehmet SARIKÖSE (Doktor Öğretim Üyesi Temsilcisi-Üye)</w:t>
      </w:r>
    </w:p>
    <w:sectPr w:rsidR="00C062E0" w:rsidRPr="007332E8" w:rsidSect="00820719">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1486A" w14:textId="77777777" w:rsidR="00B7663B" w:rsidRDefault="00B7663B">
      <w:pPr>
        <w:spacing w:after="0" w:line="240" w:lineRule="auto"/>
      </w:pPr>
      <w:r>
        <w:separator/>
      </w:r>
    </w:p>
  </w:endnote>
  <w:endnote w:type="continuationSeparator" w:id="0">
    <w:p w14:paraId="50EB3928" w14:textId="77777777" w:rsidR="00B7663B" w:rsidRDefault="00B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BAC9" w14:textId="77777777" w:rsidR="00B7663B" w:rsidRDefault="00B7663B" w:rsidP="00B96A6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21C0883D" w14:textId="77777777" w:rsidR="00B7663B" w:rsidRDefault="00B7663B" w:rsidP="00B96A6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956740"/>
      <w:docPartObj>
        <w:docPartGallery w:val="Page Numbers (Bottom of Page)"/>
        <w:docPartUnique/>
      </w:docPartObj>
    </w:sdtPr>
    <w:sdtContent>
      <w:p w14:paraId="4F09856F" w14:textId="77777777" w:rsidR="00B7663B" w:rsidRDefault="00B7663B">
        <w:pPr>
          <w:pStyle w:val="AltBilgi"/>
          <w:jc w:val="center"/>
        </w:pPr>
        <w:r>
          <w:fldChar w:fldCharType="begin"/>
        </w:r>
        <w:r>
          <w:instrText>PAGE   \* MERGEFORMAT</w:instrText>
        </w:r>
        <w:r>
          <w:fldChar w:fldCharType="separate"/>
        </w:r>
        <w:r>
          <w:t>2</w:t>
        </w:r>
        <w:r>
          <w:fldChar w:fldCharType="end"/>
        </w:r>
      </w:p>
    </w:sdtContent>
  </w:sdt>
  <w:p w14:paraId="3B50DAF3" w14:textId="77777777" w:rsidR="00B7663B" w:rsidRPr="004A45C5" w:rsidRDefault="00B7663B" w:rsidP="00B96A65">
    <w:pPr>
      <w:pBdr>
        <w:top w:val="single" w:sz="4" w:space="1" w:color="auto"/>
      </w:pBdr>
      <w:tabs>
        <w:tab w:val="left" w:pos="709"/>
        <w:tab w:val="left" w:pos="1418"/>
        <w:tab w:val="left" w:pos="2127"/>
        <w:tab w:val="left" w:pos="2836"/>
        <w:tab w:val="left" w:pos="3545"/>
        <w:tab w:val="left" w:pos="4254"/>
        <w:tab w:val="left" w:pos="4963"/>
        <w:tab w:val="left" w:pos="5340"/>
      </w:tabs>
      <w:ind w:right="360"/>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FC0BC" w14:textId="77777777" w:rsidR="00B7663B" w:rsidRDefault="00B7663B" w:rsidP="00B96A65">
    <w:pPr>
      <w:pBdr>
        <w:top w:val="single" w:sz="4" w:space="1" w:color="auto"/>
      </w:pBdr>
      <w:tabs>
        <w:tab w:val="left" w:pos="709"/>
        <w:tab w:val="left" w:pos="1418"/>
        <w:tab w:val="left" w:pos="2127"/>
        <w:tab w:val="left" w:pos="2836"/>
        <w:tab w:val="left" w:pos="3545"/>
        <w:tab w:val="left" w:pos="4254"/>
        <w:tab w:val="left" w:pos="4963"/>
        <w:tab w:val="left" w:pos="53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B4BE8" w14:textId="77777777" w:rsidR="00B7663B" w:rsidRDefault="00B7663B">
      <w:pPr>
        <w:spacing w:after="0" w:line="240" w:lineRule="auto"/>
      </w:pPr>
      <w:r>
        <w:separator/>
      </w:r>
    </w:p>
  </w:footnote>
  <w:footnote w:type="continuationSeparator" w:id="0">
    <w:p w14:paraId="0046924D" w14:textId="77777777" w:rsidR="00B7663B" w:rsidRDefault="00B76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496104C"/>
    <w:multiLevelType w:val="hybridMultilevel"/>
    <w:tmpl w:val="A11C163C"/>
    <w:lvl w:ilvl="0" w:tplc="8A00B956">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6D415E5"/>
    <w:multiLevelType w:val="multilevel"/>
    <w:tmpl w:val="6050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75AF9"/>
    <w:multiLevelType w:val="multilevel"/>
    <w:tmpl w:val="BAC6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D0661"/>
    <w:multiLevelType w:val="multilevel"/>
    <w:tmpl w:val="B1A6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778BC"/>
    <w:multiLevelType w:val="multilevel"/>
    <w:tmpl w:val="35A8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92455"/>
    <w:multiLevelType w:val="hybridMultilevel"/>
    <w:tmpl w:val="21FAF6FC"/>
    <w:lvl w:ilvl="0" w:tplc="AC66508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E9E3CB1"/>
    <w:multiLevelType w:val="multilevel"/>
    <w:tmpl w:val="0864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37E35"/>
    <w:multiLevelType w:val="multilevel"/>
    <w:tmpl w:val="2DE8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111FA6"/>
    <w:multiLevelType w:val="hybridMultilevel"/>
    <w:tmpl w:val="8F7E41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296DDA"/>
    <w:multiLevelType w:val="multilevel"/>
    <w:tmpl w:val="1CCE7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DB078C"/>
    <w:multiLevelType w:val="hybridMultilevel"/>
    <w:tmpl w:val="CD665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82782A"/>
    <w:multiLevelType w:val="multilevel"/>
    <w:tmpl w:val="480A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3063D"/>
    <w:multiLevelType w:val="multilevel"/>
    <w:tmpl w:val="E5B2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744E3"/>
    <w:multiLevelType w:val="multilevel"/>
    <w:tmpl w:val="E7FAE6F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624E05"/>
    <w:multiLevelType w:val="multilevel"/>
    <w:tmpl w:val="9BBC2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C32E8B"/>
    <w:multiLevelType w:val="multilevel"/>
    <w:tmpl w:val="7EA8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2C31E6"/>
    <w:multiLevelType w:val="multilevel"/>
    <w:tmpl w:val="E5C0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81B4B"/>
    <w:multiLevelType w:val="multilevel"/>
    <w:tmpl w:val="959A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01619F"/>
    <w:multiLevelType w:val="singleLevel"/>
    <w:tmpl w:val="F058E3C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2" w15:restartNumberingAfterBreak="0">
    <w:nsid w:val="73B112E3"/>
    <w:multiLevelType w:val="multilevel"/>
    <w:tmpl w:val="7EBC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436535"/>
    <w:multiLevelType w:val="hybridMultilevel"/>
    <w:tmpl w:val="62A01D4E"/>
    <w:lvl w:ilvl="0" w:tplc="D4CAC502">
      <w:start w:val="1"/>
      <w:numFmt w:val="decimal"/>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93B2701"/>
    <w:multiLevelType w:val="multilevel"/>
    <w:tmpl w:val="F760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abstractNumId w:val="15"/>
  </w:num>
  <w:num w:numId="3">
    <w:abstractNumId w:val="9"/>
  </w:num>
  <w:num w:numId="4">
    <w:abstractNumId w:val="11"/>
  </w:num>
  <w:num w:numId="5">
    <w:abstractNumId w:val="21"/>
  </w:num>
  <w:num w:numId="6">
    <w:abstractNumId w:val="13"/>
  </w:num>
  <w:num w:numId="7">
    <w:abstractNumId w:val="16"/>
  </w:num>
  <w:num w:numId="8">
    <w:abstractNumId w:val="23"/>
  </w:num>
  <w:num w:numId="9">
    <w:abstractNumId w:val="6"/>
  </w:num>
  <w:num w:numId="10">
    <w:abstractNumId w:val="1"/>
  </w:num>
  <w:num w:numId="11">
    <w:abstractNumId w:val="4"/>
  </w:num>
  <w:num w:numId="12">
    <w:abstractNumId w:val="12"/>
  </w:num>
  <w:num w:numId="13">
    <w:abstractNumId w:val="5"/>
  </w:num>
  <w:num w:numId="14">
    <w:abstractNumId w:val="18"/>
  </w:num>
  <w:num w:numId="15">
    <w:abstractNumId w:val="8"/>
  </w:num>
  <w:num w:numId="16">
    <w:abstractNumId w:val="19"/>
  </w:num>
  <w:num w:numId="17">
    <w:abstractNumId w:val="17"/>
  </w:num>
  <w:num w:numId="18">
    <w:abstractNumId w:val="10"/>
  </w:num>
  <w:num w:numId="19">
    <w:abstractNumId w:val="20"/>
  </w:num>
  <w:num w:numId="20">
    <w:abstractNumId w:val="2"/>
  </w:num>
  <w:num w:numId="21">
    <w:abstractNumId w:val="24"/>
  </w:num>
  <w:num w:numId="22">
    <w:abstractNumId w:val="3"/>
  </w:num>
  <w:num w:numId="23">
    <w:abstractNumId w:val="14"/>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AF"/>
    <w:rsid w:val="00235AAF"/>
    <w:rsid w:val="00456EE9"/>
    <w:rsid w:val="0054182C"/>
    <w:rsid w:val="007332E8"/>
    <w:rsid w:val="00820719"/>
    <w:rsid w:val="00AB50EE"/>
    <w:rsid w:val="00B7663B"/>
    <w:rsid w:val="00B96A65"/>
    <w:rsid w:val="00C062E0"/>
    <w:rsid w:val="00C64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0821"/>
  <w15:chartTrackingRefBased/>
  <w15:docId w15:val="{B4F311B3-97E0-4733-91F8-D9863636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7332E8"/>
    <w:pPr>
      <w:spacing w:after="240" w:line="240" w:lineRule="auto"/>
      <w:jc w:val="center"/>
      <w:outlineLvl w:val="0"/>
    </w:pPr>
    <w:rPr>
      <w:rFonts w:ascii="Times New Roman" w:eastAsia="Times New Roman" w:hAnsi="Times New Roman" w:cs="Times New Roman"/>
      <w:b/>
      <w:sz w:val="32"/>
      <w:szCs w:val="24"/>
      <w:lang w:eastAsia="tr-TR"/>
    </w:rPr>
  </w:style>
  <w:style w:type="paragraph" w:styleId="Balk2">
    <w:name w:val="heading 2"/>
    <w:basedOn w:val="Normal"/>
    <w:next w:val="Normal"/>
    <w:link w:val="Balk2Char"/>
    <w:qFormat/>
    <w:rsid w:val="007332E8"/>
    <w:pPr>
      <w:widowControl w:val="0"/>
      <w:spacing w:after="240" w:line="240" w:lineRule="auto"/>
      <w:outlineLvl w:val="1"/>
    </w:pPr>
    <w:rPr>
      <w:rFonts w:ascii="Times New Roman" w:eastAsia="Times New Roman" w:hAnsi="Times New Roman" w:cs="Times New Roman"/>
      <w:b/>
      <w:sz w:val="32"/>
      <w:szCs w:val="24"/>
    </w:rPr>
  </w:style>
  <w:style w:type="paragraph" w:styleId="Balk3">
    <w:name w:val="heading 3"/>
    <w:basedOn w:val="Normal"/>
    <w:next w:val="Normal"/>
    <w:link w:val="Balk3Char"/>
    <w:uiPriority w:val="9"/>
    <w:semiHidden/>
    <w:unhideWhenUsed/>
    <w:qFormat/>
    <w:rsid w:val="007332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qFormat/>
    <w:rsid w:val="007332E8"/>
    <w:pPr>
      <w:spacing w:before="240" w:after="120" w:line="240" w:lineRule="auto"/>
      <w:outlineLvl w:val="3"/>
    </w:pPr>
    <w:rPr>
      <w:rFonts w:ascii="Times New Roman" w:eastAsia="Times New Roman" w:hAnsi="Times New Roman" w:cs="Times New Roman"/>
      <w:b/>
      <w:sz w:val="26"/>
      <w:szCs w:val="24"/>
      <w:lang w:eastAsia="tr-TR"/>
    </w:rPr>
  </w:style>
  <w:style w:type="paragraph" w:styleId="Balk5">
    <w:name w:val="heading 5"/>
    <w:basedOn w:val="Normal"/>
    <w:next w:val="Normal"/>
    <w:link w:val="Balk5Char"/>
    <w:qFormat/>
    <w:rsid w:val="007332E8"/>
    <w:pPr>
      <w:spacing w:after="120" w:line="240" w:lineRule="auto"/>
      <w:jc w:val="center"/>
      <w:outlineLvl w:val="4"/>
    </w:pPr>
    <w:rPr>
      <w:rFonts w:ascii="Times New Roman" w:eastAsia="Times New Roman" w:hAnsi="Times New Roman" w:cs="Times New Roman"/>
      <w:b/>
      <w:sz w:val="28"/>
      <w:szCs w:val="24"/>
      <w:lang w:eastAsia="tr-TR"/>
    </w:rPr>
  </w:style>
  <w:style w:type="paragraph" w:styleId="Balk6">
    <w:name w:val="heading 6"/>
    <w:basedOn w:val="Balk7"/>
    <w:next w:val="Normal"/>
    <w:link w:val="Balk6Char"/>
    <w:qFormat/>
    <w:rsid w:val="007332E8"/>
    <w:pPr>
      <w:outlineLvl w:val="5"/>
    </w:pPr>
  </w:style>
  <w:style w:type="paragraph" w:styleId="Balk7">
    <w:name w:val="heading 7"/>
    <w:basedOn w:val="Normal"/>
    <w:next w:val="Normal"/>
    <w:link w:val="Balk7Char"/>
    <w:qFormat/>
    <w:rsid w:val="007332E8"/>
    <w:pPr>
      <w:spacing w:after="0" w:line="240" w:lineRule="auto"/>
      <w:jc w:val="center"/>
      <w:outlineLvl w:val="6"/>
    </w:pPr>
    <w:rPr>
      <w:rFonts w:ascii="Times New Roman" w:eastAsia="Times New Roman" w:hAnsi="Times New Roman" w:cs="Times New Roman"/>
      <w:b/>
      <w: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32E8"/>
    <w:rPr>
      <w:rFonts w:ascii="Times New Roman" w:eastAsia="Times New Roman" w:hAnsi="Times New Roman" w:cs="Times New Roman"/>
      <w:b/>
      <w:sz w:val="32"/>
      <w:szCs w:val="24"/>
      <w:lang w:eastAsia="tr-TR"/>
    </w:rPr>
  </w:style>
  <w:style w:type="character" w:customStyle="1" w:styleId="Balk2Char">
    <w:name w:val="Başlık 2 Char"/>
    <w:basedOn w:val="VarsaylanParagrafYazTipi"/>
    <w:link w:val="Balk2"/>
    <w:rsid w:val="007332E8"/>
    <w:rPr>
      <w:rFonts w:ascii="Times New Roman" w:eastAsia="Times New Roman" w:hAnsi="Times New Roman" w:cs="Times New Roman"/>
      <w:b/>
      <w:sz w:val="32"/>
      <w:szCs w:val="24"/>
    </w:rPr>
  </w:style>
  <w:style w:type="paragraph" w:customStyle="1" w:styleId="Balk31">
    <w:name w:val="Başlık 31"/>
    <w:basedOn w:val="Normal"/>
    <w:next w:val="Normal"/>
    <w:qFormat/>
    <w:rsid w:val="007332E8"/>
    <w:pPr>
      <w:spacing w:after="120" w:line="240" w:lineRule="auto"/>
      <w:ind w:left="437" w:hanging="437"/>
      <w:outlineLvl w:val="2"/>
    </w:pPr>
    <w:rPr>
      <w:rFonts w:ascii="Calibri" w:eastAsia="Times New Roman" w:hAnsi="Calibri" w:cs="Times New Roman"/>
      <w:b/>
      <w:sz w:val="28"/>
      <w:szCs w:val="28"/>
      <w:lang w:eastAsia="tr-TR"/>
    </w:rPr>
  </w:style>
  <w:style w:type="character" w:customStyle="1" w:styleId="Balk4Char">
    <w:name w:val="Başlık 4 Char"/>
    <w:basedOn w:val="VarsaylanParagrafYazTipi"/>
    <w:link w:val="Balk4"/>
    <w:rsid w:val="007332E8"/>
    <w:rPr>
      <w:rFonts w:ascii="Times New Roman" w:eastAsia="Times New Roman" w:hAnsi="Times New Roman" w:cs="Times New Roman"/>
      <w:b/>
      <w:sz w:val="26"/>
      <w:szCs w:val="24"/>
      <w:lang w:eastAsia="tr-TR"/>
    </w:rPr>
  </w:style>
  <w:style w:type="character" w:customStyle="1" w:styleId="Balk5Char">
    <w:name w:val="Başlık 5 Char"/>
    <w:basedOn w:val="VarsaylanParagrafYazTipi"/>
    <w:link w:val="Balk5"/>
    <w:rsid w:val="007332E8"/>
    <w:rPr>
      <w:rFonts w:ascii="Times New Roman" w:eastAsia="Times New Roman" w:hAnsi="Times New Roman" w:cs="Times New Roman"/>
      <w:b/>
      <w:sz w:val="28"/>
      <w:szCs w:val="24"/>
      <w:lang w:eastAsia="tr-TR"/>
    </w:rPr>
  </w:style>
  <w:style w:type="character" w:customStyle="1" w:styleId="Balk6Char">
    <w:name w:val="Başlık 6 Char"/>
    <w:basedOn w:val="VarsaylanParagrafYazTipi"/>
    <w:link w:val="Balk6"/>
    <w:rsid w:val="007332E8"/>
    <w:rPr>
      <w:rFonts w:ascii="Times New Roman" w:eastAsia="Times New Roman" w:hAnsi="Times New Roman" w:cs="Times New Roman"/>
      <w:b/>
      <w:i/>
      <w:sz w:val="24"/>
      <w:szCs w:val="24"/>
      <w:lang w:eastAsia="tr-TR"/>
    </w:rPr>
  </w:style>
  <w:style w:type="character" w:customStyle="1" w:styleId="Balk7Char">
    <w:name w:val="Başlık 7 Char"/>
    <w:basedOn w:val="VarsaylanParagrafYazTipi"/>
    <w:link w:val="Balk7"/>
    <w:rsid w:val="007332E8"/>
    <w:rPr>
      <w:rFonts w:ascii="Times New Roman" w:eastAsia="Times New Roman" w:hAnsi="Times New Roman" w:cs="Times New Roman"/>
      <w:b/>
      <w:i/>
      <w:sz w:val="24"/>
      <w:szCs w:val="24"/>
      <w:lang w:eastAsia="tr-TR"/>
    </w:rPr>
  </w:style>
  <w:style w:type="numbering" w:customStyle="1" w:styleId="ListeYok1">
    <w:name w:val="Liste Yok1"/>
    <w:next w:val="ListeYok"/>
    <w:uiPriority w:val="99"/>
    <w:semiHidden/>
    <w:unhideWhenUsed/>
    <w:rsid w:val="007332E8"/>
  </w:style>
  <w:style w:type="paragraph" w:customStyle="1" w:styleId="Style11ptCentered">
    <w:name w:val="Style 11 pt Centered"/>
    <w:basedOn w:val="Normal"/>
    <w:rsid w:val="007332E8"/>
    <w:pPr>
      <w:widowControl w:val="0"/>
      <w:spacing w:after="0" w:line="240" w:lineRule="auto"/>
      <w:ind w:left="425" w:hanging="425"/>
      <w:jc w:val="center"/>
    </w:pPr>
    <w:rPr>
      <w:rFonts w:ascii="Times New Roman" w:eastAsia="Times New Roman" w:hAnsi="Times New Roman" w:cs="Times New Roman"/>
      <w:szCs w:val="20"/>
    </w:rPr>
  </w:style>
  <w:style w:type="paragraph" w:styleId="ResimYazs">
    <w:name w:val="caption"/>
    <w:basedOn w:val="Normal"/>
    <w:next w:val="Normal"/>
    <w:qFormat/>
    <w:rsid w:val="007332E8"/>
    <w:pPr>
      <w:spacing w:after="120" w:line="240" w:lineRule="auto"/>
      <w:jc w:val="center"/>
    </w:pPr>
    <w:rPr>
      <w:rFonts w:ascii="Times New Roman" w:eastAsia="Times New Roman" w:hAnsi="Times New Roman" w:cs="Times New Roman"/>
      <w:b/>
      <w:bCs/>
      <w:sz w:val="24"/>
      <w:szCs w:val="20"/>
      <w:lang w:val="en-US"/>
    </w:rPr>
  </w:style>
  <w:style w:type="paragraph" w:styleId="T1">
    <w:name w:val="toc 1"/>
    <w:basedOn w:val="Normal"/>
    <w:next w:val="Normal"/>
    <w:autoRedefine/>
    <w:uiPriority w:val="39"/>
    <w:rsid w:val="007332E8"/>
    <w:pPr>
      <w:widowControl w:val="0"/>
      <w:tabs>
        <w:tab w:val="right" w:leader="dot" w:pos="9629"/>
      </w:tabs>
      <w:spacing w:before="120" w:after="0" w:line="240" w:lineRule="auto"/>
      <w:jc w:val="both"/>
    </w:pPr>
    <w:rPr>
      <w:rFonts w:ascii="Times New Roman" w:eastAsia="Times New Roman" w:hAnsi="Times New Roman" w:cs="Times New Roman"/>
      <w:sz w:val="24"/>
      <w:szCs w:val="24"/>
    </w:rPr>
  </w:style>
  <w:style w:type="paragraph" w:styleId="GvdeMetniGirintisi2">
    <w:name w:val="Body Text Indent 2"/>
    <w:basedOn w:val="Normal"/>
    <w:link w:val="GvdeMetniGirintisi2Char"/>
    <w:rsid w:val="007332E8"/>
    <w:pPr>
      <w:widowControl w:val="0"/>
      <w:spacing w:before="120" w:after="0" w:line="240" w:lineRule="auto"/>
      <w:ind w:left="426"/>
      <w:jc w:val="both"/>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7332E8"/>
    <w:rPr>
      <w:rFonts w:ascii="Times New Roman" w:eastAsia="Times New Roman" w:hAnsi="Times New Roman" w:cs="Times New Roman"/>
      <w:sz w:val="24"/>
      <w:szCs w:val="24"/>
    </w:rPr>
  </w:style>
  <w:style w:type="paragraph" w:customStyle="1" w:styleId="ABETInstructions">
    <w:name w:val="ABET Instructions"/>
    <w:basedOn w:val="Normal"/>
    <w:next w:val="Normal"/>
    <w:rsid w:val="007332E8"/>
    <w:pPr>
      <w:spacing w:after="120" w:line="240" w:lineRule="auto"/>
      <w:jc w:val="both"/>
    </w:pPr>
    <w:rPr>
      <w:rFonts w:ascii="Times New Roman" w:eastAsia="Times New Roman" w:hAnsi="Times New Roman" w:cs="Times New Roman"/>
      <w:color w:val="0000FF"/>
      <w:sz w:val="24"/>
      <w:szCs w:val="20"/>
      <w:lang w:val="en-US"/>
    </w:rPr>
  </w:style>
  <w:style w:type="character" w:styleId="AklamaBavurusu">
    <w:name w:val="annotation reference"/>
    <w:semiHidden/>
    <w:rsid w:val="007332E8"/>
    <w:rPr>
      <w:sz w:val="16"/>
      <w:szCs w:val="16"/>
    </w:rPr>
  </w:style>
  <w:style w:type="paragraph" w:styleId="AklamaMetni">
    <w:name w:val="annotation text"/>
    <w:basedOn w:val="Normal"/>
    <w:link w:val="AklamaMetniChar"/>
    <w:semiHidden/>
    <w:rsid w:val="007332E8"/>
    <w:pPr>
      <w:widowControl w:val="0"/>
      <w:spacing w:before="120" w:after="0" w:line="240" w:lineRule="auto"/>
      <w:jc w:val="both"/>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7332E8"/>
    <w:rPr>
      <w:rFonts w:ascii="Times New Roman" w:eastAsia="Times New Roman" w:hAnsi="Times New Roman" w:cs="Times New Roman"/>
      <w:sz w:val="20"/>
      <w:szCs w:val="20"/>
    </w:rPr>
  </w:style>
  <w:style w:type="paragraph" w:styleId="GvdeMetni">
    <w:name w:val="Body Text"/>
    <w:basedOn w:val="Normal"/>
    <w:link w:val="GvdeMetniChar"/>
    <w:rsid w:val="007332E8"/>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7332E8"/>
    <w:rPr>
      <w:rFonts w:ascii="Times New Roman" w:eastAsia="Times New Roman" w:hAnsi="Times New Roman" w:cs="Times New Roman"/>
      <w:sz w:val="24"/>
      <w:szCs w:val="24"/>
      <w:lang w:eastAsia="tr-TR"/>
    </w:rPr>
  </w:style>
  <w:style w:type="character" w:customStyle="1" w:styleId="Style11pt">
    <w:name w:val="Style 11 pt"/>
    <w:rsid w:val="007332E8"/>
    <w:rPr>
      <w:color w:val="auto"/>
      <w:sz w:val="22"/>
      <w:lang w:val="tr-TR"/>
    </w:rPr>
  </w:style>
  <w:style w:type="paragraph" w:customStyle="1" w:styleId="Style11ptRight">
    <w:name w:val="Style 11 pt Right"/>
    <w:basedOn w:val="Normal"/>
    <w:rsid w:val="007332E8"/>
    <w:pPr>
      <w:widowControl w:val="0"/>
      <w:spacing w:after="0" w:line="240" w:lineRule="auto"/>
      <w:ind w:left="425" w:hanging="425"/>
      <w:jc w:val="right"/>
    </w:pPr>
    <w:rPr>
      <w:rFonts w:ascii="Times New Roman" w:eastAsia="Times New Roman" w:hAnsi="Times New Roman" w:cs="Times New Roman"/>
      <w:szCs w:val="20"/>
    </w:rPr>
  </w:style>
  <w:style w:type="paragraph" w:customStyle="1" w:styleId="Bullet1">
    <w:name w:val="Bullet1"/>
    <w:basedOn w:val="GvdeMetni"/>
    <w:rsid w:val="007332E8"/>
    <w:pPr>
      <w:widowControl w:val="0"/>
      <w:numPr>
        <w:numId w:val="1"/>
      </w:numPr>
      <w:spacing w:after="0"/>
    </w:pPr>
    <w:rPr>
      <w:lang w:eastAsia="en-US"/>
    </w:rPr>
  </w:style>
  <w:style w:type="paragraph" w:customStyle="1" w:styleId="CommentSubject1">
    <w:name w:val="Comment Subject1"/>
    <w:basedOn w:val="AklamaMetni"/>
    <w:next w:val="AklamaMetni"/>
    <w:semiHidden/>
    <w:rsid w:val="007332E8"/>
    <w:pPr>
      <w:widowControl/>
      <w:spacing w:before="0"/>
      <w:jc w:val="left"/>
    </w:pPr>
    <w:rPr>
      <w:b/>
      <w:bCs/>
      <w:lang w:eastAsia="tr-TR"/>
    </w:rPr>
  </w:style>
  <w:style w:type="paragraph" w:customStyle="1" w:styleId="NumberList">
    <w:name w:val="Number List"/>
    <w:rsid w:val="007332E8"/>
    <w:pPr>
      <w:widowControl w:val="0"/>
      <w:spacing w:after="0" w:line="240" w:lineRule="auto"/>
      <w:ind w:left="720"/>
    </w:pPr>
    <w:rPr>
      <w:rFonts w:ascii="Times New Roman" w:eastAsia="Times New Roman" w:hAnsi="Times New Roman" w:cs="Times New Roman"/>
      <w:color w:val="000000"/>
      <w:sz w:val="20"/>
      <w:szCs w:val="20"/>
      <w:lang w:val="en-US"/>
    </w:rPr>
  </w:style>
  <w:style w:type="paragraph" w:customStyle="1" w:styleId="StyleNumberList11ptItalic">
    <w:name w:val="Style Number List + 11 pt Italic"/>
    <w:basedOn w:val="NumberList"/>
    <w:rsid w:val="007332E8"/>
    <w:rPr>
      <w:i/>
      <w:iCs/>
      <w:sz w:val="22"/>
      <w:lang w:val="tr-TR"/>
    </w:rPr>
  </w:style>
  <w:style w:type="character" w:customStyle="1" w:styleId="NumberListChar">
    <w:name w:val="Number List Char"/>
    <w:rsid w:val="007332E8"/>
    <w:rPr>
      <w:color w:val="000000"/>
      <w:lang w:val="en-US" w:eastAsia="en-US" w:bidi="ar-SA"/>
    </w:rPr>
  </w:style>
  <w:style w:type="character" w:customStyle="1" w:styleId="StyleNumberList11ptItalicChar">
    <w:name w:val="Style Number List + 11 pt Italic Char"/>
    <w:rsid w:val="007332E8"/>
    <w:rPr>
      <w:i/>
      <w:iCs/>
      <w:color w:val="000000"/>
      <w:sz w:val="22"/>
      <w:lang w:val="tr-TR" w:eastAsia="en-US" w:bidi="ar-SA"/>
    </w:rPr>
  </w:style>
  <w:style w:type="character" w:styleId="SayfaNumaras">
    <w:name w:val="page number"/>
    <w:rsid w:val="007332E8"/>
    <w:rPr>
      <w:sz w:val="20"/>
      <w:szCs w:val="20"/>
    </w:rPr>
  </w:style>
  <w:style w:type="paragraph" w:styleId="stBilgi">
    <w:name w:val="header"/>
    <w:basedOn w:val="Normal"/>
    <w:link w:val="stBilgiChar"/>
    <w:uiPriority w:val="99"/>
    <w:rsid w:val="007332E8"/>
    <w:pPr>
      <w:tabs>
        <w:tab w:val="center" w:pos="4536"/>
        <w:tab w:val="right" w:pos="9072"/>
      </w:tabs>
      <w:spacing w:after="0" w:line="240" w:lineRule="auto"/>
      <w:jc w:val="both"/>
    </w:pPr>
    <w:rPr>
      <w:rFonts w:ascii="Times New Roman" w:eastAsia="Times New Roman" w:hAnsi="Times New Roman" w:cs="Times New Roman"/>
      <w:sz w:val="24"/>
      <w:szCs w:val="24"/>
      <w:lang w:val="x-none" w:eastAsia="x-none"/>
    </w:rPr>
  </w:style>
  <w:style w:type="character" w:customStyle="1" w:styleId="stBilgiChar">
    <w:name w:val="Üst Bilgi Char"/>
    <w:basedOn w:val="VarsaylanParagrafYazTipi"/>
    <w:link w:val="stBilgi"/>
    <w:uiPriority w:val="99"/>
    <w:rsid w:val="007332E8"/>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7332E8"/>
    <w:pPr>
      <w:widowControl w:val="0"/>
      <w:tabs>
        <w:tab w:val="right" w:pos="9295"/>
      </w:tabs>
      <w:spacing w:after="0" w:line="240" w:lineRule="auto"/>
      <w:jc w:val="right"/>
    </w:pPr>
    <w:rPr>
      <w:rFonts w:ascii="Times New Roman" w:eastAsia="Times New Roman" w:hAnsi="Times New Roman" w:cs="Times New Roman"/>
      <w:sz w:val="20"/>
      <w:szCs w:val="20"/>
    </w:rPr>
  </w:style>
  <w:style w:type="character" w:customStyle="1" w:styleId="AltBilgiChar">
    <w:name w:val="Alt Bilgi Char"/>
    <w:basedOn w:val="VarsaylanParagrafYazTipi"/>
    <w:link w:val="AltBilgi"/>
    <w:uiPriority w:val="99"/>
    <w:rsid w:val="007332E8"/>
    <w:rPr>
      <w:rFonts w:ascii="Times New Roman" w:eastAsia="Times New Roman" w:hAnsi="Times New Roman" w:cs="Times New Roman"/>
      <w:sz w:val="20"/>
      <w:szCs w:val="20"/>
    </w:rPr>
  </w:style>
  <w:style w:type="paragraph" w:styleId="T2">
    <w:name w:val="toc 2"/>
    <w:basedOn w:val="Normal"/>
    <w:next w:val="Normal"/>
    <w:autoRedefine/>
    <w:uiPriority w:val="39"/>
    <w:rsid w:val="007332E8"/>
    <w:pPr>
      <w:tabs>
        <w:tab w:val="right" w:leader="dot" w:pos="9629"/>
      </w:tabs>
      <w:spacing w:after="0" w:line="240" w:lineRule="auto"/>
      <w:ind w:left="851" w:hanging="567"/>
      <w:jc w:val="both"/>
    </w:pPr>
    <w:rPr>
      <w:rFonts w:ascii="Times New Roman" w:eastAsia="Times New Roman" w:hAnsi="Times New Roman" w:cs="Times New Roman"/>
      <w:noProof/>
      <w:sz w:val="24"/>
      <w:szCs w:val="24"/>
      <w:lang w:eastAsia="tr-TR"/>
    </w:rPr>
  </w:style>
  <w:style w:type="paragraph" w:styleId="T3">
    <w:name w:val="toc 3"/>
    <w:basedOn w:val="Normal"/>
    <w:next w:val="Normal"/>
    <w:autoRedefine/>
    <w:uiPriority w:val="39"/>
    <w:rsid w:val="007332E8"/>
    <w:pPr>
      <w:tabs>
        <w:tab w:val="right" w:leader="dot" w:pos="9629"/>
      </w:tabs>
      <w:spacing w:after="0" w:line="240" w:lineRule="auto"/>
      <w:ind w:left="851" w:hanging="425"/>
      <w:jc w:val="both"/>
    </w:pPr>
    <w:rPr>
      <w:rFonts w:ascii="Times New Roman" w:eastAsia="Times New Roman" w:hAnsi="Times New Roman" w:cs="Times New Roman"/>
      <w:sz w:val="24"/>
      <w:szCs w:val="24"/>
      <w:lang w:eastAsia="tr-TR"/>
    </w:rPr>
  </w:style>
  <w:style w:type="paragraph" w:styleId="T4">
    <w:name w:val="toc 4"/>
    <w:basedOn w:val="Normal"/>
    <w:next w:val="Normal"/>
    <w:autoRedefine/>
    <w:uiPriority w:val="39"/>
    <w:rsid w:val="007332E8"/>
    <w:pPr>
      <w:tabs>
        <w:tab w:val="right" w:leader="dot" w:pos="9629"/>
      </w:tabs>
      <w:spacing w:after="0" w:line="240" w:lineRule="auto"/>
      <w:ind w:left="1276" w:hanging="425"/>
      <w:jc w:val="both"/>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7332E8"/>
    <w:pPr>
      <w:tabs>
        <w:tab w:val="right" w:leader="dot" w:pos="9629"/>
      </w:tabs>
      <w:spacing w:after="0" w:line="240" w:lineRule="auto"/>
      <w:ind w:left="1134"/>
      <w:jc w:val="both"/>
    </w:pPr>
    <w:rPr>
      <w:rFonts w:ascii="Times New Roman" w:eastAsia="Times New Roman" w:hAnsi="Times New Roman" w:cs="Times New Roman"/>
      <w:sz w:val="24"/>
      <w:szCs w:val="24"/>
      <w:lang w:eastAsia="tr-TR"/>
    </w:rPr>
  </w:style>
  <w:style w:type="paragraph" w:styleId="T6">
    <w:name w:val="toc 6"/>
    <w:basedOn w:val="Normal"/>
    <w:next w:val="Normal"/>
    <w:autoRedefine/>
    <w:semiHidden/>
    <w:rsid w:val="007332E8"/>
    <w:pPr>
      <w:spacing w:after="0" w:line="240" w:lineRule="auto"/>
      <w:ind w:left="1200"/>
      <w:jc w:val="both"/>
    </w:pPr>
    <w:rPr>
      <w:rFonts w:ascii="Times New Roman" w:eastAsia="Times New Roman" w:hAnsi="Times New Roman" w:cs="Times New Roman"/>
      <w:sz w:val="24"/>
      <w:szCs w:val="24"/>
      <w:lang w:eastAsia="tr-TR"/>
    </w:rPr>
  </w:style>
  <w:style w:type="paragraph" w:styleId="T7">
    <w:name w:val="toc 7"/>
    <w:basedOn w:val="Normal"/>
    <w:next w:val="Normal"/>
    <w:autoRedefine/>
    <w:semiHidden/>
    <w:rsid w:val="007332E8"/>
    <w:pPr>
      <w:spacing w:after="0" w:line="240" w:lineRule="auto"/>
      <w:ind w:left="1440"/>
      <w:jc w:val="both"/>
    </w:pPr>
    <w:rPr>
      <w:rFonts w:ascii="Times New Roman" w:eastAsia="Times New Roman" w:hAnsi="Times New Roman" w:cs="Times New Roman"/>
      <w:sz w:val="24"/>
      <w:szCs w:val="24"/>
      <w:lang w:eastAsia="tr-TR"/>
    </w:rPr>
  </w:style>
  <w:style w:type="paragraph" w:styleId="T8">
    <w:name w:val="toc 8"/>
    <w:basedOn w:val="Normal"/>
    <w:next w:val="Normal"/>
    <w:autoRedefine/>
    <w:semiHidden/>
    <w:rsid w:val="007332E8"/>
    <w:pPr>
      <w:spacing w:after="0" w:line="240" w:lineRule="auto"/>
      <w:ind w:left="1680"/>
      <w:jc w:val="both"/>
    </w:pPr>
    <w:rPr>
      <w:rFonts w:ascii="Times New Roman" w:eastAsia="Times New Roman" w:hAnsi="Times New Roman" w:cs="Times New Roman"/>
      <w:sz w:val="24"/>
      <w:szCs w:val="24"/>
      <w:lang w:eastAsia="tr-TR"/>
    </w:rPr>
  </w:style>
  <w:style w:type="paragraph" w:styleId="T9">
    <w:name w:val="toc 9"/>
    <w:basedOn w:val="Normal"/>
    <w:next w:val="Normal"/>
    <w:autoRedefine/>
    <w:semiHidden/>
    <w:rsid w:val="007332E8"/>
    <w:pPr>
      <w:spacing w:after="0" w:line="240" w:lineRule="auto"/>
      <w:ind w:left="1920"/>
      <w:jc w:val="both"/>
    </w:pPr>
    <w:rPr>
      <w:rFonts w:ascii="Times New Roman" w:eastAsia="Times New Roman" w:hAnsi="Times New Roman" w:cs="Times New Roman"/>
      <w:sz w:val="24"/>
      <w:szCs w:val="24"/>
      <w:lang w:eastAsia="tr-TR"/>
    </w:rPr>
  </w:style>
  <w:style w:type="character" w:styleId="Kpr">
    <w:name w:val="Hyperlink"/>
    <w:uiPriority w:val="99"/>
    <w:rsid w:val="007332E8"/>
    <w:rPr>
      <w:color w:val="0000FF"/>
      <w:u w:val="single"/>
    </w:rPr>
  </w:style>
  <w:style w:type="paragraph" w:customStyle="1" w:styleId="Style11ptCenteredBefore3pt">
    <w:name w:val="Style 11 pt Centered Before:  3 pt"/>
    <w:basedOn w:val="Normal"/>
    <w:rsid w:val="007332E8"/>
    <w:pPr>
      <w:widowControl w:val="0"/>
      <w:spacing w:before="60" w:after="0" w:line="240" w:lineRule="auto"/>
      <w:ind w:left="425" w:hanging="425"/>
      <w:jc w:val="center"/>
    </w:pPr>
    <w:rPr>
      <w:rFonts w:ascii="Times New Roman" w:eastAsia="Times New Roman" w:hAnsi="Times New Roman" w:cs="Times New Roman"/>
      <w:szCs w:val="20"/>
    </w:rPr>
  </w:style>
  <w:style w:type="paragraph" w:customStyle="1" w:styleId="BalloonText1">
    <w:name w:val="Balloon Text1"/>
    <w:basedOn w:val="Normal"/>
    <w:semiHidden/>
    <w:rsid w:val="007332E8"/>
    <w:pPr>
      <w:spacing w:after="0" w:line="240" w:lineRule="auto"/>
      <w:jc w:val="both"/>
    </w:pPr>
    <w:rPr>
      <w:rFonts w:ascii="Tahoma" w:eastAsia="Times New Roman" w:hAnsi="Tahoma" w:cs="Tahoma"/>
      <w:sz w:val="16"/>
      <w:szCs w:val="16"/>
      <w:lang w:eastAsia="tr-TR"/>
    </w:rPr>
  </w:style>
  <w:style w:type="character" w:customStyle="1" w:styleId="Heading2Char">
    <w:name w:val="Heading 2 Char"/>
    <w:rsid w:val="007332E8"/>
    <w:rPr>
      <w:rFonts w:ascii="Times New Roman" w:hAnsi="Times New Roman" w:cs="Arial"/>
      <w:b/>
      <w:bCs/>
      <w:i/>
      <w:iCs/>
      <w:sz w:val="28"/>
      <w:szCs w:val="28"/>
      <w:lang w:val="tr-TR" w:eastAsia="tr-TR" w:bidi="ar-SA"/>
    </w:rPr>
  </w:style>
  <w:style w:type="paragraph" w:styleId="BalonMetni">
    <w:name w:val="Balloon Text"/>
    <w:basedOn w:val="Normal"/>
    <w:link w:val="BalonMetniChar"/>
    <w:semiHidden/>
    <w:rsid w:val="007332E8"/>
    <w:pPr>
      <w:spacing w:after="0" w:line="240" w:lineRule="auto"/>
      <w:jc w:val="both"/>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7332E8"/>
    <w:rPr>
      <w:rFonts w:ascii="Tahoma" w:eastAsia="Times New Roman" w:hAnsi="Tahoma" w:cs="Tahoma"/>
      <w:sz w:val="16"/>
      <w:szCs w:val="16"/>
      <w:lang w:eastAsia="tr-TR"/>
    </w:rPr>
  </w:style>
  <w:style w:type="paragraph" w:styleId="AklamaKonusu">
    <w:name w:val="annotation subject"/>
    <w:basedOn w:val="AklamaMetni"/>
    <w:next w:val="AklamaMetni"/>
    <w:link w:val="AklamaKonusuChar"/>
    <w:semiHidden/>
    <w:rsid w:val="007332E8"/>
    <w:pPr>
      <w:widowControl/>
      <w:spacing w:before="0"/>
    </w:pPr>
    <w:rPr>
      <w:b/>
      <w:bCs/>
      <w:lang w:eastAsia="tr-TR"/>
    </w:rPr>
  </w:style>
  <w:style w:type="character" w:customStyle="1" w:styleId="AklamaKonusuChar">
    <w:name w:val="Açıklama Konusu Char"/>
    <w:basedOn w:val="AklamaMetniChar"/>
    <w:link w:val="AklamaKonusu"/>
    <w:semiHidden/>
    <w:rsid w:val="007332E8"/>
    <w:rPr>
      <w:rFonts w:ascii="Times New Roman" w:eastAsia="Times New Roman" w:hAnsi="Times New Roman" w:cs="Times New Roman"/>
      <w:b/>
      <w:bCs/>
      <w:sz w:val="20"/>
      <w:szCs w:val="20"/>
      <w:lang w:eastAsia="tr-TR"/>
    </w:rPr>
  </w:style>
  <w:style w:type="paragraph" w:customStyle="1" w:styleId="Style1">
    <w:name w:val="Style1"/>
    <w:basedOn w:val="Balk3"/>
    <w:rsid w:val="007332E8"/>
    <w:pPr>
      <w:keepNext w:val="0"/>
      <w:keepLines w:val="0"/>
      <w:spacing w:before="0" w:after="120" w:line="240" w:lineRule="auto"/>
      <w:ind w:left="437" w:hanging="437"/>
    </w:pPr>
    <w:rPr>
      <w:rFonts w:eastAsia="Times New Roman" w:cs="Times New Roman"/>
      <w:b/>
      <w:color w:val="auto"/>
      <w:sz w:val="28"/>
      <w:szCs w:val="28"/>
      <w:lang w:eastAsia="tr-TR"/>
    </w:rPr>
  </w:style>
  <w:style w:type="paragraph" w:styleId="KonuBal">
    <w:name w:val="Title"/>
    <w:basedOn w:val="Normal"/>
    <w:link w:val="KonuBalChar"/>
    <w:qFormat/>
    <w:rsid w:val="007332E8"/>
    <w:pPr>
      <w:spacing w:before="240" w:after="0" w:line="240" w:lineRule="auto"/>
      <w:jc w:val="center"/>
    </w:pPr>
    <w:rPr>
      <w:rFonts w:ascii="Times New Roman" w:eastAsia="Times New Roman" w:hAnsi="Times New Roman" w:cs="Times New Roman"/>
      <w:b/>
      <w:caps/>
      <w:sz w:val="40"/>
      <w:szCs w:val="24"/>
      <w:lang w:eastAsia="tr-TR"/>
    </w:rPr>
  </w:style>
  <w:style w:type="character" w:customStyle="1" w:styleId="KonuBalChar">
    <w:name w:val="Konu Başlığı Char"/>
    <w:basedOn w:val="VarsaylanParagrafYazTipi"/>
    <w:link w:val="KonuBal"/>
    <w:rsid w:val="007332E8"/>
    <w:rPr>
      <w:rFonts w:ascii="Times New Roman" w:eastAsia="Times New Roman" w:hAnsi="Times New Roman" w:cs="Times New Roman"/>
      <w:b/>
      <w:caps/>
      <w:sz w:val="40"/>
      <w:szCs w:val="24"/>
      <w:lang w:eastAsia="tr-TR"/>
    </w:rPr>
  </w:style>
  <w:style w:type="paragraph" w:customStyle="1" w:styleId="StyleHeading413pt">
    <w:name w:val="Style Heading 4 + 13 pt"/>
    <w:basedOn w:val="Balk4"/>
    <w:rsid w:val="007332E8"/>
    <w:rPr>
      <w:bCs/>
    </w:rPr>
  </w:style>
  <w:style w:type="paragraph" w:customStyle="1" w:styleId="StyleBodyTextHanging75mm">
    <w:name w:val="Style Body Text Hanging:  7.5 mm"/>
    <w:basedOn w:val="GvdeMetni"/>
    <w:rsid w:val="007332E8"/>
    <w:pPr>
      <w:ind w:left="425" w:hanging="425"/>
    </w:pPr>
    <w:rPr>
      <w:szCs w:val="20"/>
    </w:rPr>
  </w:style>
  <w:style w:type="paragraph" w:styleId="GvdeMetniGirintisi3">
    <w:name w:val="Body Text Indent 3"/>
    <w:basedOn w:val="Normal"/>
    <w:link w:val="GvdeMetniGirintisi3Char"/>
    <w:rsid w:val="007332E8"/>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GvdeMetniGirintisi3Char">
    <w:name w:val="Gövde Metni Girintisi 3 Char"/>
    <w:basedOn w:val="VarsaylanParagrafYazTipi"/>
    <w:link w:val="GvdeMetniGirintisi3"/>
    <w:rsid w:val="007332E8"/>
    <w:rPr>
      <w:rFonts w:ascii="Times New Roman" w:eastAsia="Times New Roman" w:hAnsi="Times New Roman" w:cs="Times New Roman"/>
      <w:sz w:val="16"/>
      <w:szCs w:val="16"/>
      <w:lang w:val="x-none" w:eastAsia="x-none"/>
    </w:rPr>
  </w:style>
  <w:style w:type="table" w:styleId="TabloKlavuzu">
    <w:name w:val="Table Grid"/>
    <w:basedOn w:val="NormalTablo"/>
    <w:uiPriority w:val="59"/>
    <w:rsid w:val="007332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7332E8"/>
    <w:pPr>
      <w:spacing w:after="0" w:line="240" w:lineRule="auto"/>
    </w:pPr>
    <w:rPr>
      <w:rFonts w:ascii="Times New Roman" w:eastAsia="Times New Roman" w:hAnsi="Times New Roman" w:cs="Times New Roman"/>
      <w:sz w:val="24"/>
      <w:szCs w:val="24"/>
      <w:lang w:eastAsia="tr-TR"/>
    </w:rPr>
  </w:style>
  <w:style w:type="paragraph" w:styleId="Dizin1">
    <w:name w:val="index 1"/>
    <w:basedOn w:val="Normal"/>
    <w:next w:val="Normal"/>
    <w:autoRedefine/>
    <w:uiPriority w:val="99"/>
    <w:unhideWhenUsed/>
    <w:rsid w:val="007332E8"/>
    <w:pPr>
      <w:spacing w:after="0" w:line="240" w:lineRule="auto"/>
      <w:ind w:left="240" w:hanging="240"/>
      <w:jc w:val="both"/>
    </w:pPr>
    <w:rPr>
      <w:rFonts w:ascii="Times New Roman" w:eastAsia="Times New Roman" w:hAnsi="Times New Roman" w:cs="Times New Roman"/>
      <w:sz w:val="24"/>
      <w:szCs w:val="24"/>
      <w:lang w:eastAsia="tr-TR"/>
    </w:rPr>
  </w:style>
  <w:style w:type="paragraph" w:styleId="Dizin2">
    <w:name w:val="index 2"/>
    <w:basedOn w:val="Normal"/>
    <w:next w:val="Normal"/>
    <w:autoRedefine/>
    <w:uiPriority w:val="99"/>
    <w:unhideWhenUsed/>
    <w:rsid w:val="007332E8"/>
    <w:pPr>
      <w:spacing w:after="0" w:line="240" w:lineRule="auto"/>
      <w:ind w:left="480" w:hanging="240"/>
      <w:jc w:val="both"/>
    </w:pPr>
    <w:rPr>
      <w:rFonts w:ascii="Times New Roman" w:eastAsia="Times New Roman" w:hAnsi="Times New Roman" w:cs="Times New Roman"/>
      <w:sz w:val="24"/>
      <w:szCs w:val="24"/>
      <w:lang w:eastAsia="tr-TR"/>
    </w:rPr>
  </w:style>
  <w:style w:type="paragraph" w:styleId="Dizin3">
    <w:name w:val="index 3"/>
    <w:basedOn w:val="Normal"/>
    <w:next w:val="Normal"/>
    <w:autoRedefine/>
    <w:uiPriority w:val="99"/>
    <w:unhideWhenUsed/>
    <w:rsid w:val="007332E8"/>
    <w:pPr>
      <w:spacing w:after="0" w:line="240" w:lineRule="auto"/>
      <w:ind w:left="720" w:hanging="240"/>
      <w:jc w:val="both"/>
    </w:pPr>
    <w:rPr>
      <w:rFonts w:ascii="Times New Roman" w:eastAsia="Times New Roman" w:hAnsi="Times New Roman" w:cs="Times New Roman"/>
      <w:sz w:val="24"/>
      <w:szCs w:val="24"/>
      <w:lang w:eastAsia="tr-TR"/>
    </w:rPr>
  </w:style>
  <w:style w:type="paragraph" w:styleId="Dizin4">
    <w:name w:val="index 4"/>
    <w:basedOn w:val="Normal"/>
    <w:next w:val="Normal"/>
    <w:autoRedefine/>
    <w:uiPriority w:val="99"/>
    <w:unhideWhenUsed/>
    <w:rsid w:val="007332E8"/>
    <w:pPr>
      <w:spacing w:after="0" w:line="240" w:lineRule="auto"/>
      <w:ind w:left="960" w:hanging="240"/>
      <w:jc w:val="both"/>
    </w:pPr>
    <w:rPr>
      <w:rFonts w:ascii="Times New Roman" w:eastAsia="Times New Roman" w:hAnsi="Times New Roman" w:cs="Times New Roman"/>
      <w:sz w:val="24"/>
      <w:szCs w:val="24"/>
      <w:lang w:eastAsia="tr-TR"/>
    </w:rPr>
  </w:style>
  <w:style w:type="paragraph" w:styleId="Dizin5">
    <w:name w:val="index 5"/>
    <w:basedOn w:val="Normal"/>
    <w:next w:val="Normal"/>
    <w:autoRedefine/>
    <w:uiPriority w:val="99"/>
    <w:unhideWhenUsed/>
    <w:rsid w:val="007332E8"/>
    <w:pPr>
      <w:spacing w:after="0" w:line="240" w:lineRule="auto"/>
      <w:ind w:left="1200" w:hanging="240"/>
      <w:jc w:val="both"/>
    </w:pPr>
    <w:rPr>
      <w:rFonts w:ascii="Times New Roman" w:eastAsia="Times New Roman" w:hAnsi="Times New Roman" w:cs="Times New Roman"/>
      <w:sz w:val="24"/>
      <w:szCs w:val="24"/>
      <w:lang w:eastAsia="tr-TR"/>
    </w:rPr>
  </w:style>
  <w:style w:type="paragraph" w:styleId="Dizin6">
    <w:name w:val="index 6"/>
    <w:basedOn w:val="Normal"/>
    <w:next w:val="Normal"/>
    <w:autoRedefine/>
    <w:uiPriority w:val="99"/>
    <w:unhideWhenUsed/>
    <w:rsid w:val="007332E8"/>
    <w:pPr>
      <w:spacing w:after="0" w:line="240" w:lineRule="auto"/>
      <w:ind w:left="1440" w:hanging="240"/>
      <w:jc w:val="both"/>
    </w:pPr>
    <w:rPr>
      <w:rFonts w:ascii="Times New Roman" w:eastAsia="Times New Roman" w:hAnsi="Times New Roman" w:cs="Times New Roman"/>
      <w:sz w:val="24"/>
      <w:szCs w:val="24"/>
      <w:lang w:eastAsia="tr-TR"/>
    </w:rPr>
  </w:style>
  <w:style w:type="paragraph" w:styleId="Dizin7">
    <w:name w:val="index 7"/>
    <w:basedOn w:val="Normal"/>
    <w:next w:val="Normal"/>
    <w:autoRedefine/>
    <w:uiPriority w:val="99"/>
    <w:unhideWhenUsed/>
    <w:rsid w:val="007332E8"/>
    <w:pPr>
      <w:spacing w:after="0" w:line="240" w:lineRule="auto"/>
      <w:ind w:left="1680" w:hanging="240"/>
      <w:jc w:val="both"/>
    </w:pPr>
    <w:rPr>
      <w:rFonts w:ascii="Times New Roman" w:eastAsia="Times New Roman" w:hAnsi="Times New Roman" w:cs="Times New Roman"/>
      <w:sz w:val="24"/>
      <w:szCs w:val="24"/>
      <w:lang w:eastAsia="tr-TR"/>
    </w:rPr>
  </w:style>
  <w:style w:type="paragraph" w:styleId="Dizin8">
    <w:name w:val="index 8"/>
    <w:basedOn w:val="Normal"/>
    <w:next w:val="Normal"/>
    <w:autoRedefine/>
    <w:uiPriority w:val="99"/>
    <w:unhideWhenUsed/>
    <w:rsid w:val="007332E8"/>
    <w:pPr>
      <w:spacing w:after="0" w:line="240" w:lineRule="auto"/>
      <w:ind w:left="1920" w:hanging="240"/>
      <w:jc w:val="both"/>
    </w:pPr>
    <w:rPr>
      <w:rFonts w:ascii="Times New Roman" w:eastAsia="Times New Roman" w:hAnsi="Times New Roman" w:cs="Times New Roman"/>
      <w:sz w:val="24"/>
      <w:szCs w:val="24"/>
      <w:lang w:eastAsia="tr-TR"/>
    </w:rPr>
  </w:style>
  <w:style w:type="paragraph" w:styleId="Dizin9">
    <w:name w:val="index 9"/>
    <w:basedOn w:val="Normal"/>
    <w:next w:val="Normal"/>
    <w:autoRedefine/>
    <w:uiPriority w:val="99"/>
    <w:unhideWhenUsed/>
    <w:rsid w:val="007332E8"/>
    <w:pPr>
      <w:spacing w:after="0" w:line="240" w:lineRule="auto"/>
      <w:ind w:left="2160" w:hanging="240"/>
      <w:jc w:val="both"/>
    </w:pPr>
    <w:rPr>
      <w:rFonts w:ascii="Times New Roman" w:eastAsia="Times New Roman" w:hAnsi="Times New Roman" w:cs="Times New Roman"/>
      <w:sz w:val="24"/>
      <w:szCs w:val="24"/>
      <w:lang w:eastAsia="tr-TR"/>
    </w:rPr>
  </w:style>
  <w:style w:type="paragraph" w:styleId="DizinBal">
    <w:name w:val="index heading"/>
    <w:basedOn w:val="Normal"/>
    <w:next w:val="Dizin1"/>
    <w:uiPriority w:val="99"/>
    <w:unhideWhenUsed/>
    <w:rsid w:val="007332E8"/>
    <w:pPr>
      <w:spacing w:after="0" w:line="240" w:lineRule="auto"/>
      <w:jc w:val="both"/>
    </w:pPr>
    <w:rPr>
      <w:rFonts w:ascii="Times New Roman" w:eastAsia="Times New Roman" w:hAnsi="Times New Roman" w:cs="Times New Roman"/>
      <w:sz w:val="24"/>
      <w:szCs w:val="24"/>
      <w:lang w:eastAsia="tr-TR"/>
    </w:rPr>
  </w:style>
  <w:style w:type="paragraph" w:styleId="BelgeBalantlar">
    <w:name w:val="Document Map"/>
    <w:basedOn w:val="Normal"/>
    <w:link w:val="BelgeBalantlarChar"/>
    <w:uiPriority w:val="99"/>
    <w:semiHidden/>
    <w:unhideWhenUsed/>
    <w:rsid w:val="007332E8"/>
    <w:pPr>
      <w:spacing w:after="0" w:line="240" w:lineRule="auto"/>
      <w:jc w:val="both"/>
    </w:pPr>
    <w:rPr>
      <w:rFonts w:ascii="Lucida Grande" w:eastAsia="Times New Roman" w:hAnsi="Lucida Grande" w:cs="Lucida Grande"/>
      <w:sz w:val="24"/>
      <w:szCs w:val="24"/>
      <w:lang w:eastAsia="tr-TR"/>
    </w:rPr>
  </w:style>
  <w:style w:type="character" w:customStyle="1" w:styleId="BelgeBalantlarChar">
    <w:name w:val="Belge Bağlantıları Char"/>
    <w:basedOn w:val="VarsaylanParagrafYazTipi"/>
    <w:link w:val="BelgeBalantlar"/>
    <w:uiPriority w:val="99"/>
    <w:semiHidden/>
    <w:rsid w:val="007332E8"/>
    <w:rPr>
      <w:rFonts w:ascii="Lucida Grande" w:eastAsia="Times New Roman" w:hAnsi="Lucida Grande" w:cs="Lucida Grande"/>
      <w:sz w:val="24"/>
      <w:szCs w:val="24"/>
      <w:lang w:eastAsia="tr-TR"/>
    </w:rPr>
  </w:style>
  <w:style w:type="paragraph" w:styleId="DipnotMetni">
    <w:name w:val="footnote text"/>
    <w:basedOn w:val="Normal"/>
    <w:link w:val="DipnotMetniChar"/>
    <w:rsid w:val="007332E8"/>
    <w:pPr>
      <w:spacing w:after="0" w:line="240" w:lineRule="auto"/>
      <w:jc w:val="both"/>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rsid w:val="007332E8"/>
    <w:rPr>
      <w:rFonts w:ascii="Times New Roman" w:eastAsia="Times New Roman" w:hAnsi="Times New Roman" w:cs="Times New Roman"/>
      <w:sz w:val="24"/>
      <w:szCs w:val="24"/>
      <w:lang w:eastAsia="tr-TR"/>
    </w:rPr>
  </w:style>
  <w:style w:type="character" w:styleId="DipnotBavurusu">
    <w:name w:val="footnote reference"/>
    <w:basedOn w:val="VarsaylanParagrafYazTipi"/>
    <w:rsid w:val="007332E8"/>
    <w:rPr>
      <w:vertAlign w:val="superscript"/>
    </w:rPr>
  </w:style>
  <w:style w:type="paragraph" w:styleId="ListeParagraf">
    <w:name w:val="List Paragraph"/>
    <w:basedOn w:val="Normal"/>
    <w:uiPriority w:val="34"/>
    <w:qFormat/>
    <w:rsid w:val="007332E8"/>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Dzeltme">
    <w:name w:val="Revision"/>
    <w:hidden/>
    <w:uiPriority w:val="99"/>
    <w:semiHidden/>
    <w:rsid w:val="007332E8"/>
    <w:pPr>
      <w:spacing w:after="0"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332E8"/>
  </w:style>
  <w:style w:type="character" w:styleId="zmlenmeyenBahsetme">
    <w:name w:val="Unresolved Mention"/>
    <w:basedOn w:val="VarsaylanParagrafYazTipi"/>
    <w:uiPriority w:val="99"/>
    <w:semiHidden/>
    <w:unhideWhenUsed/>
    <w:rsid w:val="007332E8"/>
    <w:rPr>
      <w:color w:val="605E5C"/>
      <w:shd w:val="clear" w:color="auto" w:fill="E1DFDD"/>
    </w:rPr>
  </w:style>
  <w:style w:type="character" w:customStyle="1" w:styleId="zlenenKpr1">
    <w:name w:val="İzlenen Köprü1"/>
    <w:basedOn w:val="VarsaylanParagrafYazTipi"/>
    <w:rsid w:val="007332E8"/>
    <w:rPr>
      <w:color w:val="800080"/>
      <w:u w:val="single"/>
    </w:rPr>
  </w:style>
  <w:style w:type="paragraph" w:styleId="SonNotMetni">
    <w:name w:val="endnote text"/>
    <w:basedOn w:val="Normal"/>
    <w:link w:val="SonNotMetniChar"/>
    <w:semiHidden/>
    <w:unhideWhenUsed/>
    <w:rsid w:val="007332E8"/>
    <w:pPr>
      <w:spacing w:after="0" w:line="240" w:lineRule="auto"/>
      <w:jc w:val="both"/>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semiHidden/>
    <w:rsid w:val="007332E8"/>
    <w:rPr>
      <w:rFonts w:ascii="Times New Roman" w:eastAsia="Times New Roman" w:hAnsi="Times New Roman" w:cs="Times New Roman"/>
      <w:sz w:val="20"/>
      <w:szCs w:val="20"/>
      <w:lang w:eastAsia="tr-TR"/>
    </w:rPr>
  </w:style>
  <w:style w:type="character" w:styleId="SonNotBavurusu">
    <w:name w:val="endnote reference"/>
    <w:basedOn w:val="VarsaylanParagrafYazTipi"/>
    <w:semiHidden/>
    <w:unhideWhenUsed/>
    <w:rsid w:val="007332E8"/>
    <w:rPr>
      <w:vertAlign w:val="superscript"/>
    </w:rPr>
  </w:style>
  <w:style w:type="character" w:styleId="Vurgu">
    <w:name w:val="Emphasis"/>
    <w:basedOn w:val="VarsaylanParagrafYazTipi"/>
    <w:uiPriority w:val="20"/>
    <w:qFormat/>
    <w:rsid w:val="007332E8"/>
    <w:rPr>
      <w:i/>
      <w:iCs/>
    </w:rPr>
  </w:style>
  <w:style w:type="paragraph" w:styleId="NormalWeb">
    <w:name w:val="Normal (Web)"/>
    <w:basedOn w:val="Normal"/>
    <w:uiPriority w:val="99"/>
    <w:semiHidden/>
    <w:unhideWhenUsed/>
    <w:rsid w:val="007332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332E8"/>
    <w:rPr>
      <w:b/>
      <w:bCs/>
    </w:rPr>
  </w:style>
  <w:style w:type="paragraph" w:customStyle="1" w:styleId="tableparagraph">
    <w:name w:val="tableparagraph"/>
    <w:basedOn w:val="Normal"/>
    <w:rsid w:val="007332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7332E8"/>
    <w:rPr>
      <w:rFonts w:asciiTheme="majorHAnsi" w:eastAsiaTheme="majorEastAsia" w:hAnsiTheme="majorHAnsi" w:cstheme="majorBidi"/>
      <w:color w:val="1F3763" w:themeColor="accent1" w:themeShade="7F"/>
      <w:sz w:val="24"/>
      <w:szCs w:val="24"/>
    </w:rPr>
  </w:style>
  <w:style w:type="character" w:styleId="zlenenKpr">
    <w:name w:val="FollowedHyperlink"/>
    <w:basedOn w:val="VarsaylanParagrafYazTipi"/>
    <w:uiPriority w:val="99"/>
    <w:semiHidden/>
    <w:unhideWhenUsed/>
    <w:rsid w:val="007332E8"/>
    <w:rPr>
      <w:color w:val="954F72" w:themeColor="followedHyperlink"/>
      <w:u w:val="single"/>
    </w:rPr>
  </w:style>
  <w:style w:type="numbering" w:customStyle="1" w:styleId="ListeYok2">
    <w:name w:val="Liste Yok2"/>
    <w:next w:val="ListeYok"/>
    <w:uiPriority w:val="99"/>
    <w:semiHidden/>
    <w:unhideWhenUsed/>
    <w:rsid w:val="00B7663B"/>
  </w:style>
  <w:style w:type="paragraph" w:customStyle="1" w:styleId="msonormal0">
    <w:name w:val="msonormal"/>
    <w:basedOn w:val="Normal"/>
    <w:rsid w:val="00B766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jaxtabouter">
    <w:name w:val="ajax__tab_outer"/>
    <w:basedOn w:val="VarsaylanParagrafYazTipi"/>
    <w:rsid w:val="00B7663B"/>
  </w:style>
  <w:style w:type="character" w:customStyle="1" w:styleId="ajaxtabinner">
    <w:name w:val="ajax__tab_inner"/>
    <w:basedOn w:val="VarsaylanParagrafYazTipi"/>
    <w:rsid w:val="00B7663B"/>
  </w:style>
  <w:style w:type="character" w:customStyle="1" w:styleId="ajaxtabtab">
    <w:name w:val="ajax__tab_tab"/>
    <w:basedOn w:val="VarsaylanParagrafYazTipi"/>
    <w:rsid w:val="00B7663B"/>
  </w:style>
  <w:style w:type="character" w:customStyle="1" w:styleId="ajaxtabactive">
    <w:name w:val="ajax__tab_active"/>
    <w:basedOn w:val="VarsaylanParagrafYazTipi"/>
    <w:rsid w:val="00B7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73615">
      <w:bodyDiv w:val="1"/>
      <w:marLeft w:val="0"/>
      <w:marRight w:val="0"/>
      <w:marTop w:val="0"/>
      <w:marBottom w:val="0"/>
      <w:divBdr>
        <w:top w:val="none" w:sz="0" w:space="0" w:color="auto"/>
        <w:left w:val="none" w:sz="0" w:space="0" w:color="auto"/>
        <w:bottom w:val="none" w:sz="0" w:space="0" w:color="auto"/>
        <w:right w:val="none" w:sz="0" w:space="0" w:color="auto"/>
      </w:divBdr>
      <w:divsChild>
        <w:div w:id="1770805955">
          <w:marLeft w:val="0"/>
          <w:marRight w:val="0"/>
          <w:marTop w:val="0"/>
          <w:marBottom w:val="0"/>
          <w:divBdr>
            <w:top w:val="none" w:sz="0" w:space="0" w:color="auto"/>
            <w:left w:val="none" w:sz="0" w:space="0" w:color="auto"/>
            <w:bottom w:val="none" w:sz="0" w:space="0" w:color="auto"/>
            <w:right w:val="none" w:sz="0" w:space="0" w:color="auto"/>
          </w:divBdr>
          <w:divsChild>
            <w:div w:id="1135374243">
              <w:marLeft w:val="0"/>
              <w:marRight w:val="0"/>
              <w:marTop w:val="0"/>
              <w:marBottom w:val="0"/>
              <w:divBdr>
                <w:top w:val="none" w:sz="0" w:space="0" w:color="auto"/>
                <w:left w:val="none" w:sz="0" w:space="0" w:color="auto"/>
                <w:bottom w:val="none" w:sz="0" w:space="0" w:color="auto"/>
                <w:right w:val="none" w:sz="0" w:space="0" w:color="auto"/>
              </w:divBdr>
              <w:divsChild>
                <w:div w:id="569388339">
                  <w:marLeft w:val="0"/>
                  <w:marRight w:val="0"/>
                  <w:marTop w:val="0"/>
                  <w:marBottom w:val="0"/>
                  <w:divBdr>
                    <w:top w:val="none" w:sz="0" w:space="0" w:color="auto"/>
                    <w:left w:val="none" w:sz="0" w:space="0" w:color="auto"/>
                    <w:bottom w:val="none" w:sz="0" w:space="0" w:color="auto"/>
                    <w:right w:val="none" w:sz="0" w:space="0" w:color="auto"/>
                  </w:divBdr>
                  <w:divsChild>
                    <w:div w:id="282154905">
                      <w:marLeft w:val="0"/>
                      <w:marRight w:val="0"/>
                      <w:marTop w:val="0"/>
                      <w:marBottom w:val="0"/>
                      <w:divBdr>
                        <w:top w:val="none" w:sz="0" w:space="0" w:color="auto"/>
                        <w:left w:val="none" w:sz="0" w:space="0" w:color="auto"/>
                        <w:bottom w:val="none" w:sz="0" w:space="0" w:color="auto"/>
                        <w:right w:val="none" w:sz="0" w:space="0" w:color="auto"/>
                      </w:divBdr>
                    </w:div>
                  </w:divsChild>
                </w:div>
                <w:div w:id="1981303922">
                  <w:marLeft w:val="0"/>
                  <w:marRight w:val="0"/>
                  <w:marTop w:val="0"/>
                  <w:marBottom w:val="0"/>
                  <w:divBdr>
                    <w:top w:val="none" w:sz="0" w:space="0" w:color="auto"/>
                    <w:left w:val="none" w:sz="0" w:space="0" w:color="auto"/>
                    <w:bottom w:val="none" w:sz="0" w:space="0" w:color="auto"/>
                    <w:right w:val="none" w:sz="0" w:space="0" w:color="auto"/>
                  </w:divBdr>
                  <w:divsChild>
                    <w:div w:id="811562669">
                      <w:marLeft w:val="0"/>
                      <w:marRight w:val="0"/>
                      <w:marTop w:val="0"/>
                      <w:marBottom w:val="0"/>
                      <w:divBdr>
                        <w:top w:val="none" w:sz="0" w:space="0" w:color="auto"/>
                        <w:left w:val="none" w:sz="0" w:space="0" w:color="auto"/>
                        <w:bottom w:val="none" w:sz="0" w:space="0" w:color="auto"/>
                        <w:right w:val="none" w:sz="0" w:space="0" w:color="auto"/>
                      </w:divBdr>
                    </w:div>
                  </w:divsChild>
                </w:div>
                <w:div w:id="558588198">
                  <w:marLeft w:val="0"/>
                  <w:marRight w:val="0"/>
                  <w:marTop w:val="0"/>
                  <w:marBottom w:val="0"/>
                  <w:divBdr>
                    <w:top w:val="none" w:sz="0" w:space="0" w:color="auto"/>
                    <w:left w:val="none" w:sz="0" w:space="0" w:color="auto"/>
                    <w:bottom w:val="none" w:sz="0" w:space="0" w:color="auto"/>
                    <w:right w:val="none" w:sz="0" w:space="0" w:color="auto"/>
                  </w:divBdr>
                  <w:divsChild>
                    <w:div w:id="659576886">
                      <w:marLeft w:val="0"/>
                      <w:marRight w:val="0"/>
                      <w:marTop w:val="0"/>
                      <w:marBottom w:val="0"/>
                      <w:divBdr>
                        <w:top w:val="none" w:sz="0" w:space="0" w:color="auto"/>
                        <w:left w:val="none" w:sz="0" w:space="0" w:color="auto"/>
                        <w:bottom w:val="none" w:sz="0" w:space="0" w:color="auto"/>
                        <w:right w:val="none" w:sz="0" w:space="0" w:color="auto"/>
                      </w:divBdr>
                    </w:div>
                  </w:divsChild>
                </w:div>
                <w:div w:id="1287464909">
                  <w:marLeft w:val="0"/>
                  <w:marRight w:val="0"/>
                  <w:marTop w:val="0"/>
                  <w:marBottom w:val="0"/>
                  <w:divBdr>
                    <w:top w:val="none" w:sz="0" w:space="0" w:color="auto"/>
                    <w:left w:val="none" w:sz="0" w:space="0" w:color="auto"/>
                    <w:bottom w:val="none" w:sz="0" w:space="0" w:color="auto"/>
                    <w:right w:val="none" w:sz="0" w:space="0" w:color="auto"/>
                  </w:divBdr>
                  <w:divsChild>
                    <w:div w:id="107168658">
                      <w:marLeft w:val="0"/>
                      <w:marRight w:val="0"/>
                      <w:marTop w:val="0"/>
                      <w:marBottom w:val="0"/>
                      <w:divBdr>
                        <w:top w:val="none" w:sz="0" w:space="0" w:color="auto"/>
                        <w:left w:val="none" w:sz="0" w:space="0" w:color="auto"/>
                        <w:bottom w:val="none" w:sz="0" w:space="0" w:color="auto"/>
                        <w:right w:val="none" w:sz="0" w:space="0" w:color="auto"/>
                      </w:divBdr>
                    </w:div>
                  </w:divsChild>
                </w:div>
                <w:div w:id="1758670353">
                  <w:marLeft w:val="0"/>
                  <w:marRight w:val="0"/>
                  <w:marTop w:val="0"/>
                  <w:marBottom w:val="0"/>
                  <w:divBdr>
                    <w:top w:val="none" w:sz="0" w:space="0" w:color="auto"/>
                    <w:left w:val="none" w:sz="0" w:space="0" w:color="auto"/>
                    <w:bottom w:val="none" w:sz="0" w:space="0" w:color="auto"/>
                    <w:right w:val="none" w:sz="0" w:space="0" w:color="auto"/>
                  </w:divBdr>
                  <w:divsChild>
                    <w:div w:id="131218108">
                      <w:marLeft w:val="0"/>
                      <w:marRight w:val="0"/>
                      <w:marTop w:val="0"/>
                      <w:marBottom w:val="0"/>
                      <w:divBdr>
                        <w:top w:val="none" w:sz="0" w:space="0" w:color="auto"/>
                        <w:left w:val="none" w:sz="0" w:space="0" w:color="auto"/>
                        <w:bottom w:val="none" w:sz="0" w:space="0" w:color="auto"/>
                        <w:right w:val="none" w:sz="0" w:space="0" w:color="auto"/>
                      </w:divBdr>
                    </w:div>
                  </w:divsChild>
                </w:div>
                <w:div w:id="552423348">
                  <w:marLeft w:val="0"/>
                  <w:marRight w:val="0"/>
                  <w:marTop w:val="0"/>
                  <w:marBottom w:val="0"/>
                  <w:divBdr>
                    <w:top w:val="none" w:sz="0" w:space="0" w:color="auto"/>
                    <w:left w:val="none" w:sz="0" w:space="0" w:color="auto"/>
                    <w:bottom w:val="none" w:sz="0" w:space="0" w:color="auto"/>
                    <w:right w:val="none" w:sz="0" w:space="0" w:color="auto"/>
                  </w:divBdr>
                  <w:divsChild>
                    <w:div w:id="2101829990">
                      <w:marLeft w:val="0"/>
                      <w:marRight w:val="0"/>
                      <w:marTop w:val="0"/>
                      <w:marBottom w:val="0"/>
                      <w:divBdr>
                        <w:top w:val="none" w:sz="0" w:space="0" w:color="auto"/>
                        <w:left w:val="none" w:sz="0" w:space="0" w:color="auto"/>
                        <w:bottom w:val="none" w:sz="0" w:space="0" w:color="auto"/>
                        <w:right w:val="none" w:sz="0" w:space="0" w:color="auto"/>
                      </w:divBdr>
                    </w:div>
                  </w:divsChild>
                </w:div>
                <w:div w:id="470054815">
                  <w:marLeft w:val="0"/>
                  <w:marRight w:val="0"/>
                  <w:marTop w:val="0"/>
                  <w:marBottom w:val="0"/>
                  <w:divBdr>
                    <w:top w:val="none" w:sz="0" w:space="0" w:color="auto"/>
                    <w:left w:val="none" w:sz="0" w:space="0" w:color="auto"/>
                    <w:bottom w:val="none" w:sz="0" w:space="0" w:color="auto"/>
                    <w:right w:val="none" w:sz="0" w:space="0" w:color="auto"/>
                  </w:divBdr>
                  <w:divsChild>
                    <w:div w:id="1662078382">
                      <w:marLeft w:val="0"/>
                      <w:marRight w:val="0"/>
                      <w:marTop w:val="0"/>
                      <w:marBottom w:val="0"/>
                      <w:divBdr>
                        <w:top w:val="none" w:sz="0" w:space="0" w:color="auto"/>
                        <w:left w:val="none" w:sz="0" w:space="0" w:color="auto"/>
                        <w:bottom w:val="none" w:sz="0" w:space="0" w:color="auto"/>
                        <w:right w:val="none" w:sz="0" w:space="0" w:color="auto"/>
                      </w:divBdr>
                    </w:div>
                  </w:divsChild>
                </w:div>
                <w:div w:id="258291402">
                  <w:marLeft w:val="0"/>
                  <w:marRight w:val="0"/>
                  <w:marTop w:val="0"/>
                  <w:marBottom w:val="0"/>
                  <w:divBdr>
                    <w:top w:val="none" w:sz="0" w:space="0" w:color="auto"/>
                    <w:left w:val="none" w:sz="0" w:space="0" w:color="auto"/>
                    <w:bottom w:val="none" w:sz="0" w:space="0" w:color="auto"/>
                    <w:right w:val="none" w:sz="0" w:space="0" w:color="auto"/>
                  </w:divBdr>
                  <w:divsChild>
                    <w:div w:id="5181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5194">
          <w:marLeft w:val="0"/>
          <w:marRight w:val="0"/>
          <w:marTop w:val="0"/>
          <w:marBottom w:val="0"/>
          <w:divBdr>
            <w:top w:val="none" w:sz="0" w:space="0" w:color="auto"/>
            <w:left w:val="none" w:sz="0" w:space="0" w:color="auto"/>
            <w:bottom w:val="none" w:sz="0" w:space="0" w:color="auto"/>
            <w:right w:val="none" w:sz="0" w:space="0" w:color="auto"/>
          </w:divBdr>
        </w:div>
        <w:div w:id="281883252">
          <w:marLeft w:val="0"/>
          <w:marRight w:val="0"/>
          <w:marTop w:val="0"/>
          <w:marBottom w:val="0"/>
          <w:divBdr>
            <w:top w:val="none" w:sz="0" w:space="0" w:color="auto"/>
            <w:left w:val="none" w:sz="0" w:space="0" w:color="auto"/>
            <w:bottom w:val="none" w:sz="0" w:space="0" w:color="auto"/>
            <w:right w:val="none" w:sz="0" w:space="0" w:color="auto"/>
          </w:divBdr>
          <w:divsChild>
            <w:div w:id="1480998897">
              <w:marLeft w:val="0"/>
              <w:marRight w:val="0"/>
              <w:marTop w:val="0"/>
              <w:marBottom w:val="0"/>
              <w:divBdr>
                <w:top w:val="none" w:sz="0" w:space="0" w:color="auto"/>
                <w:left w:val="none" w:sz="0" w:space="0" w:color="auto"/>
                <w:bottom w:val="none" w:sz="0" w:space="0" w:color="auto"/>
                <w:right w:val="none" w:sz="0" w:space="0" w:color="auto"/>
              </w:divBdr>
              <w:divsChild>
                <w:div w:id="2130009660">
                  <w:marLeft w:val="0"/>
                  <w:marRight w:val="0"/>
                  <w:marTop w:val="0"/>
                  <w:marBottom w:val="0"/>
                  <w:divBdr>
                    <w:top w:val="none" w:sz="0" w:space="0" w:color="auto"/>
                    <w:left w:val="none" w:sz="0" w:space="0" w:color="auto"/>
                    <w:bottom w:val="none" w:sz="0" w:space="0" w:color="auto"/>
                    <w:right w:val="none" w:sz="0" w:space="0" w:color="auto"/>
                  </w:divBdr>
                </w:div>
              </w:divsChild>
            </w:div>
            <w:div w:id="1645357580">
              <w:marLeft w:val="0"/>
              <w:marRight w:val="0"/>
              <w:marTop w:val="0"/>
              <w:marBottom w:val="0"/>
              <w:divBdr>
                <w:top w:val="none" w:sz="0" w:space="0" w:color="auto"/>
                <w:left w:val="none" w:sz="0" w:space="0" w:color="auto"/>
                <w:bottom w:val="none" w:sz="0" w:space="0" w:color="auto"/>
                <w:right w:val="none" w:sz="0" w:space="0" w:color="auto"/>
              </w:divBdr>
              <w:divsChild>
                <w:div w:id="679700750">
                  <w:marLeft w:val="0"/>
                  <w:marRight w:val="0"/>
                  <w:marTop w:val="0"/>
                  <w:marBottom w:val="0"/>
                  <w:divBdr>
                    <w:top w:val="none" w:sz="0" w:space="0" w:color="auto"/>
                    <w:left w:val="none" w:sz="0" w:space="0" w:color="auto"/>
                    <w:bottom w:val="none" w:sz="0" w:space="0" w:color="auto"/>
                    <w:right w:val="none" w:sz="0" w:space="0" w:color="auto"/>
                  </w:divBdr>
                  <w:divsChild>
                    <w:div w:id="17077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2478">
              <w:marLeft w:val="0"/>
              <w:marRight w:val="0"/>
              <w:marTop w:val="0"/>
              <w:marBottom w:val="0"/>
              <w:divBdr>
                <w:top w:val="none" w:sz="0" w:space="0" w:color="auto"/>
                <w:left w:val="none" w:sz="0" w:space="0" w:color="auto"/>
                <w:bottom w:val="none" w:sz="0" w:space="0" w:color="auto"/>
                <w:right w:val="none" w:sz="0" w:space="0" w:color="auto"/>
              </w:divBdr>
              <w:divsChild>
                <w:div w:id="1983653257">
                  <w:marLeft w:val="0"/>
                  <w:marRight w:val="0"/>
                  <w:marTop w:val="0"/>
                  <w:marBottom w:val="0"/>
                  <w:divBdr>
                    <w:top w:val="none" w:sz="0" w:space="0" w:color="auto"/>
                    <w:left w:val="none" w:sz="0" w:space="0" w:color="auto"/>
                    <w:bottom w:val="none" w:sz="0" w:space="0" w:color="auto"/>
                    <w:right w:val="none" w:sz="0" w:space="0" w:color="auto"/>
                  </w:divBdr>
                  <w:divsChild>
                    <w:div w:id="966357406">
                      <w:marLeft w:val="0"/>
                      <w:marRight w:val="0"/>
                      <w:marTop w:val="0"/>
                      <w:marBottom w:val="0"/>
                      <w:divBdr>
                        <w:top w:val="none" w:sz="0" w:space="0" w:color="auto"/>
                        <w:left w:val="none" w:sz="0" w:space="0" w:color="auto"/>
                        <w:bottom w:val="none" w:sz="0" w:space="0" w:color="auto"/>
                        <w:right w:val="none" w:sz="0" w:space="0" w:color="auto"/>
                      </w:divBdr>
                      <w:divsChild>
                        <w:div w:id="11295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4033">
      <w:bodyDiv w:val="1"/>
      <w:marLeft w:val="0"/>
      <w:marRight w:val="0"/>
      <w:marTop w:val="0"/>
      <w:marBottom w:val="0"/>
      <w:divBdr>
        <w:top w:val="none" w:sz="0" w:space="0" w:color="auto"/>
        <w:left w:val="none" w:sz="0" w:space="0" w:color="auto"/>
        <w:bottom w:val="none" w:sz="0" w:space="0" w:color="auto"/>
        <w:right w:val="none" w:sz="0" w:space="0" w:color="auto"/>
      </w:divBdr>
      <w:divsChild>
        <w:div w:id="1322586676">
          <w:marLeft w:val="0"/>
          <w:marRight w:val="0"/>
          <w:marTop w:val="0"/>
          <w:marBottom w:val="0"/>
          <w:divBdr>
            <w:top w:val="none" w:sz="0" w:space="0" w:color="auto"/>
            <w:left w:val="none" w:sz="0" w:space="0" w:color="auto"/>
            <w:bottom w:val="none" w:sz="0" w:space="0" w:color="auto"/>
            <w:right w:val="none" w:sz="0" w:space="0" w:color="auto"/>
          </w:divBdr>
          <w:divsChild>
            <w:div w:id="589656404">
              <w:marLeft w:val="0"/>
              <w:marRight w:val="0"/>
              <w:marTop w:val="0"/>
              <w:marBottom w:val="0"/>
              <w:divBdr>
                <w:top w:val="none" w:sz="0" w:space="0" w:color="auto"/>
                <w:left w:val="none" w:sz="0" w:space="0" w:color="auto"/>
                <w:bottom w:val="none" w:sz="0" w:space="0" w:color="auto"/>
                <w:right w:val="none" w:sz="0" w:space="0" w:color="auto"/>
              </w:divBdr>
              <w:divsChild>
                <w:div w:id="901984416">
                  <w:marLeft w:val="0"/>
                  <w:marRight w:val="0"/>
                  <w:marTop w:val="0"/>
                  <w:marBottom w:val="0"/>
                  <w:divBdr>
                    <w:top w:val="none" w:sz="0" w:space="0" w:color="auto"/>
                    <w:left w:val="none" w:sz="0" w:space="0" w:color="auto"/>
                    <w:bottom w:val="none" w:sz="0" w:space="0" w:color="auto"/>
                    <w:right w:val="none" w:sz="0" w:space="0" w:color="auto"/>
                  </w:divBdr>
                  <w:divsChild>
                    <w:div w:id="2050764394">
                      <w:marLeft w:val="0"/>
                      <w:marRight w:val="0"/>
                      <w:marTop w:val="0"/>
                      <w:marBottom w:val="0"/>
                      <w:divBdr>
                        <w:top w:val="none" w:sz="0" w:space="0" w:color="auto"/>
                        <w:left w:val="none" w:sz="0" w:space="0" w:color="auto"/>
                        <w:bottom w:val="none" w:sz="0" w:space="0" w:color="auto"/>
                        <w:right w:val="none" w:sz="0" w:space="0" w:color="auto"/>
                      </w:divBdr>
                    </w:div>
                  </w:divsChild>
                </w:div>
                <w:div w:id="1747336150">
                  <w:marLeft w:val="0"/>
                  <w:marRight w:val="0"/>
                  <w:marTop w:val="0"/>
                  <w:marBottom w:val="0"/>
                  <w:divBdr>
                    <w:top w:val="none" w:sz="0" w:space="0" w:color="auto"/>
                    <w:left w:val="none" w:sz="0" w:space="0" w:color="auto"/>
                    <w:bottom w:val="none" w:sz="0" w:space="0" w:color="auto"/>
                    <w:right w:val="none" w:sz="0" w:space="0" w:color="auto"/>
                  </w:divBdr>
                  <w:divsChild>
                    <w:div w:id="758406153">
                      <w:marLeft w:val="0"/>
                      <w:marRight w:val="0"/>
                      <w:marTop w:val="0"/>
                      <w:marBottom w:val="0"/>
                      <w:divBdr>
                        <w:top w:val="none" w:sz="0" w:space="0" w:color="auto"/>
                        <w:left w:val="none" w:sz="0" w:space="0" w:color="auto"/>
                        <w:bottom w:val="none" w:sz="0" w:space="0" w:color="auto"/>
                        <w:right w:val="none" w:sz="0" w:space="0" w:color="auto"/>
                      </w:divBdr>
                    </w:div>
                  </w:divsChild>
                </w:div>
                <w:div w:id="1017149730">
                  <w:marLeft w:val="0"/>
                  <w:marRight w:val="0"/>
                  <w:marTop w:val="0"/>
                  <w:marBottom w:val="0"/>
                  <w:divBdr>
                    <w:top w:val="none" w:sz="0" w:space="0" w:color="auto"/>
                    <w:left w:val="none" w:sz="0" w:space="0" w:color="auto"/>
                    <w:bottom w:val="none" w:sz="0" w:space="0" w:color="auto"/>
                    <w:right w:val="none" w:sz="0" w:space="0" w:color="auto"/>
                  </w:divBdr>
                  <w:divsChild>
                    <w:div w:id="1867450290">
                      <w:marLeft w:val="0"/>
                      <w:marRight w:val="0"/>
                      <w:marTop w:val="0"/>
                      <w:marBottom w:val="0"/>
                      <w:divBdr>
                        <w:top w:val="none" w:sz="0" w:space="0" w:color="auto"/>
                        <w:left w:val="none" w:sz="0" w:space="0" w:color="auto"/>
                        <w:bottom w:val="none" w:sz="0" w:space="0" w:color="auto"/>
                        <w:right w:val="none" w:sz="0" w:space="0" w:color="auto"/>
                      </w:divBdr>
                    </w:div>
                  </w:divsChild>
                </w:div>
                <w:div w:id="1272206842">
                  <w:marLeft w:val="0"/>
                  <w:marRight w:val="0"/>
                  <w:marTop w:val="0"/>
                  <w:marBottom w:val="0"/>
                  <w:divBdr>
                    <w:top w:val="none" w:sz="0" w:space="0" w:color="auto"/>
                    <w:left w:val="none" w:sz="0" w:space="0" w:color="auto"/>
                    <w:bottom w:val="none" w:sz="0" w:space="0" w:color="auto"/>
                    <w:right w:val="none" w:sz="0" w:space="0" w:color="auto"/>
                  </w:divBdr>
                  <w:divsChild>
                    <w:div w:id="254214209">
                      <w:marLeft w:val="0"/>
                      <w:marRight w:val="0"/>
                      <w:marTop w:val="0"/>
                      <w:marBottom w:val="0"/>
                      <w:divBdr>
                        <w:top w:val="none" w:sz="0" w:space="0" w:color="auto"/>
                        <w:left w:val="none" w:sz="0" w:space="0" w:color="auto"/>
                        <w:bottom w:val="none" w:sz="0" w:space="0" w:color="auto"/>
                        <w:right w:val="none" w:sz="0" w:space="0" w:color="auto"/>
                      </w:divBdr>
                    </w:div>
                  </w:divsChild>
                </w:div>
                <w:div w:id="226384550">
                  <w:marLeft w:val="0"/>
                  <w:marRight w:val="0"/>
                  <w:marTop w:val="0"/>
                  <w:marBottom w:val="0"/>
                  <w:divBdr>
                    <w:top w:val="none" w:sz="0" w:space="0" w:color="auto"/>
                    <w:left w:val="none" w:sz="0" w:space="0" w:color="auto"/>
                    <w:bottom w:val="none" w:sz="0" w:space="0" w:color="auto"/>
                    <w:right w:val="none" w:sz="0" w:space="0" w:color="auto"/>
                  </w:divBdr>
                  <w:divsChild>
                    <w:div w:id="1807353173">
                      <w:marLeft w:val="0"/>
                      <w:marRight w:val="0"/>
                      <w:marTop w:val="0"/>
                      <w:marBottom w:val="0"/>
                      <w:divBdr>
                        <w:top w:val="none" w:sz="0" w:space="0" w:color="auto"/>
                        <w:left w:val="none" w:sz="0" w:space="0" w:color="auto"/>
                        <w:bottom w:val="none" w:sz="0" w:space="0" w:color="auto"/>
                        <w:right w:val="none" w:sz="0" w:space="0" w:color="auto"/>
                      </w:divBdr>
                    </w:div>
                  </w:divsChild>
                </w:div>
                <w:div w:id="817693256">
                  <w:marLeft w:val="0"/>
                  <w:marRight w:val="0"/>
                  <w:marTop w:val="0"/>
                  <w:marBottom w:val="0"/>
                  <w:divBdr>
                    <w:top w:val="none" w:sz="0" w:space="0" w:color="auto"/>
                    <w:left w:val="none" w:sz="0" w:space="0" w:color="auto"/>
                    <w:bottom w:val="none" w:sz="0" w:space="0" w:color="auto"/>
                    <w:right w:val="none" w:sz="0" w:space="0" w:color="auto"/>
                  </w:divBdr>
                  <w:divsChild>
                    <w:div w:id="1275015977">
                      <w:marLeft w:val="0"/>
                      <w:marRight w:val="0"/>
                      <w:marTop w:val="0"/>
                      <w:marBottom w:val="0"/>
                      <w:divBdr>
                        <w:top w:val="none" w:sz="0" w:space="0" w:color="auto"/>
                        <w:left w:val="none" w:sz="0" w:space="0" w:color="auto"/>
                        <w:bottom w:val="none" w:sz="0" w:space="0" w:color="auto"/>
                        <w:right w:val="none" w:sz="0" w:space="0" w:color="auto"/>
                      </w:divBdr>
                    </w:div>
                  </w:divsChild>
                </w:div>
                <w:div w:id="2062973190">
                  <w:marLeft w:val="0"/>
                  <w:marRight w:val="0"/>
                  <w:marTop w:val="0"/>
                  <w:marBottom w:val="0"/>
                  <w:divBdr>
                    <w:top w:val="none" w:sz="0" w:space="0" w:color="auto"/>
                    <w:left w:val="none" w:sz="0" w:space="0" w:color="auto"/>
                    <w:bottom w:val="none" w:sz="0" w:space="0" w:color="auto"/>
                    <w:right w:val="none" w:sz="0" w:space="0" w:color="auto"/>
                  </w:divBdr>
                  <w:divsChild>
                    <w:div w:id="1181968227">
                      <w:marLeft w:val="0"/>
                      <w:marRight w:val="0"/>
                      <w:marTop w:val="0"/>
                      <w:marBottom w:val="0"/>
                      <w:divBdr>
                        <w:top w:val="none" w:sz="0" w:space="0" w:color="auto"/>
                        <w:left w:val="none" w:sz="0" w:space="0" w:color="auto"/>
                        <w:bottom w:val="none" w:sz="0" w:space="0" w:color="auto"/>
                        <w:right w:val="none" w:sz="0" w:space="0" w:color="auto"/>
                      </w:divBdr>
                    </w:div>
                  </w:divsChild>
                </w:div>
                <w:div w:id="1155611163">
                  <w:marLeft w:val="0"/>
                  <w:marRight w:val="0"/>
                  <w:marTop w:val="0"/>
                  <w:marBottom w:val="0"/>
                  <w:divBdr>
                    <w:top w:val="none" w:sz="0" w:space="0" w:color="auto"/>
                    <w:left w:val="none" w:sz="0" w:space="0" w:color="auto"/>
                    <w:bottom w:val="none" w:sz="0" w:space="0" w:color="auto"/>
                    <w:right w:val="none" w:sz="0" w:space="0" w:color="auto"/>
                  </w:divBdr>
                  <w:divsChild>
                    <w:div w:id="17278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4240">
          <w:marLeft w:val="0"/>
          <w:marRight w:val="0"/>
          <w:marTop w:val="0"/>
          <w:marBottom w:val="0"/>
          <w:divBdr>
            <w:top w:val="none" w:sz="0" w:space="0" w:color="auto"/>
            <w:left w:val="none" w:sz="0" w:space="0" w:color="auto"/>
            <w:bottom w:val="none" w:sz="0" w:space="0" w:color="auto"/>
            <w:right w:val="none" w:sz="0" w:space="0" w:color="auto"/>
          </w:divBdr>
        </w:div>
        <w:div w:id="98840615">
          <w:marLeft w:val="0"/>
          <w:marRight w:val="0"/>
          <w:marTop w:val="0"/>
          <w:marBottom w:val="0"/>
          <w:divBdr>
            <w:top w:val="none" w:sz="0" w:space="0" w:color="auto"/>
            <w:left w:val="none" w:sz="0" w:space="0" w:color="auto"/>
            <w:bottom w:val="none" w:sz="0" w:space="0" w:color="auto"/>
            <w:right w:val="none" w:sz="0" w:space="0" w:color="auto"/>
          </w:divBdr>
          <w:divsChild>
            <w:div w:id="1504860861">
              <w:marLeft w:val="0"/>
              <w:marRight w:val="0"/>
              <w:marTop w:val="0"/>
              <w:marBottom w:val="0"/>
              <w:divBdr>
                <w:top w:val="none" w:sz="0" w:space="0" w:color="auto"/>
                <w:left w:val="none" w:sz="0" w:space="0" w:color="auto"/>
                <w:bottom w:val="none" w:sz="0" w:space="0" w:color="auto"/>
                <w:right w:val="none" w:sz="0" w:space="0" w:color="auto"/>
              </w:divBdr>
              <w:divsChild>
                <w:div w:id="703362072">
                  <w:marLeft w:val="0"/>
                  <w:marRight w:val="0"/>
                  <w:marTop w:val="0"/>
                  <w:marBottom w:val="0"/>
                  <w:divBdr>
                    <w:top w:val="none" w:sz="0" w:space="0" w:color="auto"/>
                    <w:left w:val="none" w:sz="0" w:space="0" w:color="auto"/>
                    <w:bottom w:val="none" w:sz="0" w:space="0" w:color="auto"/>
                    <w:right w:val="none" w:sz="0" w:space="0" w:color="auto"/>
                  </w:divBdr>
                </w:div>
              </w:divsChild>
            </w:div>
            <w:div w:id="1787233172">
              <w:marLeft w:val="0"/>
              <w:marRight w:val="0"/>
              <w:marTop w:val="0"/>
              <w:marBottom w:val="0"/>
              <w:divBdr>
                <w:top w:val="none" w:sz="0" w:space="0" w:color="auto"/>
                <w:left w:val="none" w:sz="0" w:space="0" w:color="auto"/>
                <w:bottom w:val="none" w:sz="0" w:space="0" w:color="auto"/>
                <w:right w:val="none" w:sz="0" w:space="0" w:color="auto"/>
              </w:divBdr>
              <w:divsChild>
                <w:div w:id="4987785">
                  <w:marLeft w:val="0"/>
                  <w:marRight w:val="0"/>
                  <w:marTop w:val="0"/>
                  <w:marBottom w:val="0"/>
                  <w:divBdr>
                    <w:top w:val="none" w:sz="0" w:space="0" w:color="auto"/>
                    <w:left w:val="none" w:sz="0" w:space="0" w:color="auto"/>
                    <w:bottom w:val="none" w:sz="0" w:space="0" w:color="auto"/>
                    <w:right w:val="none" w:sz="0" w:space="0" w:color="auto"/>
                  </w:divBdr>
                  <w:divsChild>
                    <w:div w:id="7695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3995">
              <w:marLeft w:val="0"/>
              <w:marRight w:val="0"/>
              <w:marTop w:val="0"/>
              <w:marBottom w:val="0"/>
              <w:divBdr>
                <w:top w:val="none" w:sz="0" w:space="0" w:color="auto"/>
                <w:left w:val="none" w:sz="0" w:space="0" w:color="auto"/>
                <w:bottom w:val="none" w:sz="0" w:space="0" w:color="auto"/>
                <w:right w:val="none" w:sz="0" w:space="0" w:color="auto"/>
              </w:divBdr>
              <w:divsChild>
                <w:div w:id="1915704634">
                  <w:marLeft w:val="0"/>
                  <w:marRight w:val="0"/>
                  <w:marTop w:val="0"/>
                  <w:marBottom w:val="0"/>
                  <w:divBdr>
                    <w:top w:val="none" w:sz="0" w:space="0" w:color="auto"/>
                    <w:left w:val="none" w:sz="0" w:space="0" w:color="auto"/>
                    <w:bottom w:val="none" w:sz="0" w:space="0" w:color="auto"/>
                    <w:right w:val="none" w:sz="0" w:space="0" w:color="auto"/>
                  </w:divBdr>
                  <w:divsChild>
                    <w:div w:id="152990814">
                      <w:marLeft w:val="0"/>
                      <w:marRight w:val="0"/>
                      <w:marTop w:val="0"/>
                      <w:marBottom w:val="0"/>
                      <w:divBdr>
                        <w:top w:val="none" w:sz="0" w:space="0" w:color="auto"/>
                        <w:left w:val="none" w:sz="0" w:space="0" w:color="auto"/>
                        <w:bottom w:val="none" w:sz="0" w:space="0" w:color="auto"/>
                        <w:right w:val="none" w:sz="0" w:space="0" w:color="auto"/>
                      </w:divBdr>
                      <w:divsChild>
                        <w:div w:id="15964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899505">
      <w:bodyDiv w:val="1"/>
      <w:marLeft w:val="0"/>
      <w:marRight w:val="0"/>
      <w:marTop w:val="0"/>
      <w:marBottom w:val="0"/>
      <w:divBdr>
        <w:top w:val="none" w:sz="0" w:space="0" w:color="auto"/>
        <w:left w:val="none" w:sz="0" w:space="0" w:color="auto"/>
        <w:bottom w:val="none" w:sz="0" w:space="0" w:color="auto"/>
        <w:right w:val="none" w:sz="0" w:space="0" w:color="auto"/>
      </w:divBdr>
      <w:divsChild>
        <w:div w:id="1184201519">
          <w:marLeft w:val="0"/>
          <w:marRight w:val="0"/>
          <w:marTop w:val="0"/>
          <w:marBottom w:val="0"/>
          <w:divBdr>
            <w:top w:val="none" w:sz="0" w:space="0" w:color="auto"/>
            <w:left w:val="none" w:sz="0" w:space="0" w:color="auto"/>
            <w:bottom w:val="none" w:sz="0" w:space="0" w:color="auto"/>
            <w:right w:val="none" w:sz="0" w:space="0" w:color="auto"/>
          </w:divBdr>
          <w:divsChild>
            <w:div w:id="2119834497">
              <w:marLeft w:val="0"/>
              <w:marRight w:val="0"/>
              <w:marTop w:val="0"/>
              <w:marBottom w:val="0"/>
              <w:divBdr>
                <w:top w:val="none" w:sz="0" w:space="0" w:color="auto"/>
                <w:left w:val="none" w:sz="0" w:space="0" w:color="auto"/>
                <w:bottom w:val="none" w:sz="0" w:space="0" w:color="auto"/>
                <w:right w:val="none" w:sz="0" w:space="0" w:color="auto"/>
              </w:divBdr>
              <w:divsChild>
                <w:div w:id="31006774">
                  <w:marLeft w:val="0"/>
                  <w:marRight w:val="0"/>
                  <w:marTop w:val="0"/>
                  <w:marBottom w:val="0"/>
                  <w:divBdr>
                    <w:top w:val="none" w:sz="0" w:space="0" w:color="auto"/>
                    <w:left w:val="none" w:sz="0" w:space="0" w:color="auto"/>
                    <w:bottom w:val="none" w:sz="0" w:space="0" w:color="auto"/>
                    <w:right w:val="none" w:sz="0" w:space="0" w:color="auto"/>
                  </w:divBdr>
                  <w:divsChild>
                    <w:div w:id="1503735454">
                      <w:marLeft w:val="0"/>
                      <w:marRight w:val="0"/>
                      <w:marTop w:val="0"/>
                      <w:marBottom w:val="0"/>
                      <w:divBdr>
                        <w:top w:val="none" w:sz="0" w:space="0" w:color="auto"/>
                        <w:left w:val="none" w:sz="0" w:space="0" w:color="auto"/>
                        <w:bottom w:val="none" w:sz="0" w:space="0" w:color="auto"/>
                        <w:right w:val="none" w:sz="0" w:space="0" w:color="auto"/>
                      </w:divBdr>
                    </w:div>
                  </w:divsChild>
                </w:div>
                <w:div w:id="1878614139">
                  <w:marLeft w:val="0"/>
                  <w:marRight w:val="0"/>
                  <w:marTop w:val="0"/>
                  <w:marBottom w:val="0"/>
                  <w:divBdr>
                    <w:top w:val="none" w:sz="0" w:space="0" w:color="auto"/>
                    <w:left w:val="none" w:sz="0" w:space="0" w:color="auto"/>
                    <w:bottom w:val="none" w:sz="0" w:space="0" w:color="auto"/>
                    <w:right w:val="none" w:sz="0" w:space="0" w:color="auto"/>
                  </w:divBdr>
                  <w:divsChild>
                    <w:div w:id="1427313675">
                      <w:marLeft w:val="0"/>
                      <w:marRight w:val="0"/>
                      <w:marTop w:val="0"/>
                      <w:marBottom w:val="0"/>
                      <w:divBdr>
                        <w:top w:val="none" w:sz="0" w:space="0" w:color="auto"/>
                        <w:left w:val="none" w:sz="0" w:space="0" w:color="auto"/>
                        <w:bottom w:val="none" w:sz="0" w:space="0" w:color="auto"/>
                        <w:right w:val="none" w:sz="0" w:space="0" w:color="auto"/>
                      </w:divBdr>
                    </w:div>
                  </w:divsChild>
                </w:div>
                <w:div w:id="1099640135">
                  <w:marLeft w:val="0"/>
                  <w:marRight w:val="0"/>
                  <w:marTop w:val="0"/>
                  <w:marBottom w:val="0"/>
                  <w:divBdr>
                    <w:top w:val="none" w:sz="0" w:space="0" w:color="auto"/>
                    <w:left w:val="none" w:sz="0" w:space="0" w:color="auto"/>
                    <w:bottom w:val="none" w:sz="0" w:space="0" w:color="auto"/>
                    <w:right w:val="none" w:sz="0" w:space="0" w:color="auto"/>
                  </w:divBdr>
                  <w:divsChild>
                    <w:div w:id="963269996">
                      <w:marLeft w:val="0"/>
                      <w:marRight w:val="0"/>
                      <w:marTop w:val="0"/>
                      <w:marBottom w:val="0"/>
                      <w:divBdr>
                        <w:top w:val="none" w:sz="0" w:space="0" w:color="auto"/>
                        <w:left w:val="none" w:sz="0" w:space="0" w:color="auto"/>
                        <w:bottom w:val="none" w:sz="0" w:space="0" w:color="auto"/>
                        <w:right w:val="none" w:sz="0" w:space="0" w:color="auto"/>
                      </w:divBdr>
                    </w:div>
                  </w:divsChild>
                </w:div>
                <w:div w:id="1294948775">
                  <w:marLeft w:val="0"/>
                  <w:marRight w:val="0"/>
                  <w:marTop w:val="0"/>
                  <w:marBottom w:val="0"/>
                  <w:divBdr>
                    <w:top w:val="none" w:sz="0" w:space="0" w:color="auto"/>
                    <w:left w:val="none" w:sz="0" w:space="0" w:color="auto"/>
                    <w:bottom w:val="none" w:sz="0" w:space="0" w:color="auto"/>
                    <w:right w:val="none" w:sz="0" w:space="0" w:color="auto"/>
                  </w:divBdr>
                  <w:divsChild>
                    <w:div w:id="963004296">
                      <w:marLeft w:val="0"/>
                      <w:marRight w:val="0"/>
                      <w:marTop w:val="0"/>
                      <w:marBottom w:val="0"/>
                      <w:divBdr>
                        <w:top w:val="none" w:sz="0" w:space="0" w:color="auto"/>
                        <w:left w:val="none" w:sz="0" w:space="0" w:color="auto"/>
                        <w:bottom w:val="none" w:sz="0" w:space="0" w:color="auto"/>
                        <w:right w:val="none" w:sz="0" w:space="0" w:color="auto"/>
                      </w:divBdr>
                    </w:div>
                  </w:divsChild>
                </w:div>
                <w:div w:id="1944071101">
                  <w:marLeft w:val="0"/>
                  <w:marRight w:val="0"/>
                  <w:marTop w:val="0"/>
                  <w:marBottom w:val="0"/>
                  <w:divBdr>
                    <w:top w:val="none" w:sz="0" w:space="0" w:color="auto"/>
                    <w:left w:val="none" w:sz="0" w:space="0" w:color="auto"/>
                    <w:bottom w:val="none" w:sz="0" w:space="0" w:color="auto"/>
                    <w:right w:val="none" w:sz="0" w:space="0" w:color="auto"/>
                  </w:divBdr>
                  <w:divsChild>
                    <w:div w:id="563833730">
                      <w:marLeft w:val="0"/>
                      <w:marRight w:val="0"/>
                      <w:marTop w:val="0"/>
                      <w:marBottom w:val="0"/>
                      <w:divBdr>
                        <w:top w:val="none" w:sz="0" w:space="0" w:color="auto"/>
                        <w:left w:val="none" w:sz="0" w:space="0" w:color="auto"/>
                        <w:bottom w:val="none" w:sz="0" w:space="0" w:color="auto"/>
                        <w:right w:val="none" w:sz="0" w:space="0" w:color="auto"/>
                      </w:divBdr>
                    </w:div>
                  </w:divsChild>
                </w:div>
                <w:div w:id="190385837">
                  <w:marLeft w:val="0"/>
                  <w:marRight w:val="0"/>
                  <w:marTop w:val="0"/>
                  <w:marBottom w:val="0"/>
                  <w:divBdr>
                    <w:top w:val="none" w:sz="0" w:space="0" w:color="auto"/>
                    <w:left w:val="none" w:sz="0" w:space="0" w:color="auto"/>
                    <w:bottom w:val="none" w:sz="0" w:space="0" w:color="auto"/>
                    <w:right w:val="none" w:sz="0" w:space="0" w:color="auto"/>
                  </w:divBdr>
                  <w:divsChild>
                    <w:div w:id="859977425">
                      <w:marLeft w:val="0"/>
                      <w:marRight w:val="0"/>
                      <w:marTop w:val="0"/>
                      <w:marBottom w:val="0"/>
                      <w:divBdr>
                        <w:top w:val="none" w:sz="0" w:space="0" w:color="auto"/>
                        <w:left w:val="none" w:sz="0" w:space="0" w:color="auto"/>
                        <w:bottom w:val="none" w:sz="0" w:space="0" w:color="auto"/>
                        <w:right w:val="none" w:sz="0" w:space="0" w:color="auto"/>
                      </w:divBdr>
                    </w:div>
                  </w:divsChild>
                </w:div>
                <w:div w:id="1304894233">
                  <w:marLeft w:val="0"/>
                  <w:marRight w:val="0"/>
                  <w:marTop w:val="0"/>
                  <w:marBottom w:val="0"/>
                  <w:divBdr>
                    <w:top w:val="none" w:sz="0" w:space="0" w:color="auto"/>
                    <w:left w:val="none" w:sz="0" w:space="0" w:color="auto"/>
                    <w:bottom w:val="none" w:sz="0" w:space="0" w:color="auto"/>
                    <w:right w:val="none" w:sz="0" w:space="0" w:color="auto"/>
                  </w:divBdr>
                  <w:divsChild>
                    <w:div w:id="710686766">
                      <w:marLeft w:val="0"/>
                      <w:marRight w:val="0"/>
                      <w:marTop w:val="0"/>
                      <w:marBottom w:val="0"/>
                      <w:divBdr>
                        <w:top w:val="none" w:sz="0" w:space="0" w:color="auto"/>
                        <w:left w:val="none" w:sz="0" w:space="0" w:color="auto"/>
                        <w:bottom w:val="none" w:sz="0" w:space="0" w:color="auto"/>
                        <w:right w:val="none" w:sz="0" w:space="0" w:color="auto"/>
                      </w:divBdr>
                    </w:div>
                  </w:divsChild>
                </w:div>
                <w:div w:id="1098985804">
                  <w:marLeft w:val="0"/>
                  <w:marRight w:val="0"/>
                  <w:marTop w:val="0"/>
                  <w:marBottom w:val="0"/>
                  <w:divBdr>
                    <w:top w:val="none" w:sz="0" w:space="0" w:color="auto"/>
                    <w:left w:val="none" w:sz="0" w:space="0" w:color="auto"/>
                    <w:bottom w:val="none" w:sz="0" w:space="0" w:color="auto"/>
                    <w:right w:val="none" w:sz="0" w:space="0" w:color="auto"/>
                  </w:divBdr>
                  <w:divsChild>
                    <w:div w:id="11784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21383">
          <w:marLeft w:val="0"/>
          <w:marRight w:val="0"/>
          <w:marTop w:val="0"/>
          <w:marBottom w:val="0"/>
          <w:divBdr>
            <w:top w:val="none" w:sz="0" w:space="0" w:color="auto"/>
            <w:left w:val="none" w:sz="0" w:space="0" w:color="auto"/>
            <w:bottom w:val="none" w:sz="0" w:space="0" w:color="auto"/>
            <w:right w:val="none" w:sz="0" w:space="0" w:color="auto"/>
          </w:divBdr>
        </w:div>
        <w:div w:id="116677958">
          <w:marLeft w:val="0"/>
          <w:marRight w:val="0"/>
          <w:marTop w:val="0"/>
          <w:marBottom w:val="0"/>
          <w:divBdr>
            <w:top w:val="none" w:sz="0" w:space="0" w:color="auto"/>
            <w:left w:val="none" w:sz="0" w:space="0" w:color="auto"/>
            <w:bottom w:val="none" w:sz="0" w:space="0" w:color="auto"/>
            <w:right w:val="none" w:sz="0" w:space="0" w:color="auto"/>
          </w:divBdr>
          <w:divsChild>
            <w:div w:id="1473474960">
              <w:marLeft w:val="0"/>
              <w:marRight w:val="0"/>
              <w:marTop w:val="0"/>
              <w:marBottom w:val="0"/>
              <w:divBdr>
                <w:top w:val="none" w:sz="0" w:space="0" w:color="auto"/>
                <w:left w:val="none" w:sz="0" w:space="0" w:color="auto"/>
                <w:bottom w:val="none" w:sz="0" w:space="0" w:color="auto"/>
                <w:right w:val="none" w:sz="0" w:space="0" w:color="auto"/>
              </w:divBdr>
              <w:divsChild>
                <w:div w:id="655036005">
                  <w:marLeft w:val="0"/>
                  <w:marRight w:val="0"/>
                  <w:marTop w:val="0"/>
                  <w:marBottom w:val="0"/>
                  <w:divBdr>
                    <w:top w:val="none" w:sz="0" w:space="0" w:color="auto"/>
                    <w:left w:val="none" w:sz="0" w:space="0" w:color="auto"/>
                    <w:bottom w:val="none" w:sz="0" w:space="0" w:color="auto"/>
                    <w:right w:val="none" w:sz="0" w:space="0" w:color="auto"/>
                  </w:divBdr>
                </w:div>
              </w:divsChild>
            </w:div>
            <w:div w:id="314527194">
              <w:marLeft w:val="0"/>
              <w:marRight w:val="0"/>
              <w:marTop w:val="0"/>
              <w:marBottom w:val="0"/>
              <w:divBdr>
                <w:top w:val="none" w:sz="0" w:space="0" w:color="auto"/>
                <w:left w:val="none" w:sz="0" w:space="0" w:color="auto"/>
                <w:bottom w:val="none" w:sz="0" w:space="0" w:color="auto"/>
                <w:right w:val="none" w:sz="0" w:space="0" w:color="auto"/>
              </w:divBdr>
              <w:divsChild>
                <w:div w:id="540023453">
                  <w:marLeft w:val="0"/>
                  <w:marRight w:val="0"/>
                  <w:marTop w:val="0"/>
                  <w:marBottom w:val="0"/>
                  <w:divBdr>
                    <w:top w:val="none" w:sz="0" w:space="0" w:color="auto"/>
                    <w:left w:val="none" w:sz="0" w:space="0" w:color="auto"/>
                    <w:bottom w:val="none" w:sz="0" w:space="0" w:color="auto"/>
                    <w:right w:val="none" w:sz="0" w:space="0" w:color="auto"/>
                  </w:divBdr>
                  <w:divsChild>
                    <w:div w:id="20351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2780">
              <w:marLeft w:val="0"/>
              <w:marRight w:val="0"/>
              <w:marTop w:val="0"/>
              <w:marBottom w:val="0"/>
              <w:divBdr>
                <w:top w:val="none" w:sz="0" w:space="0" w:color="auto"/>
                <w:left w:val="none" w:sz="0" w:space="0" w:color="auto"/>
                <w:bottom w:val="none" w:sz="0" w:space="0" w:color="auto"/>
                <w:right w:val="none" w:sz="0" w:space="0" w:color="auto"/>
              </w:divBdr>
              <w:divsChild>
                <w:div w:id="2080981239">
                  <w:marLeft w:val="0"/>
                  <w:marRight w:val="0"/>
                  <w:marTop w:val="0"/>
                  <w:marBottom w:val="0"/>
                  <w:divBdr>
                    <w:top w:val="none" w:sz="0" w:space="0" w:color="auto"/>
                    <w:left w:val="none" w:sz="0" w:space="0" w:color="auto"/>
                    <w:bottom w:val="none" w:sz="0" w:space="0" w:color="auto"/>
                    <w:right w:val="none" w:sz="0" w:space="0" w:color="auto"/>
                  </w:divBdr>
                  <w:divsChild>
                    <w:div w:id="1519733511">
                      <w:marLeft w:val="0"/>
                      <w:marRight w:val="0"/>
                      <w:marTop w:val="0"/>
                      <w:marBottom w:val="0"/>
                      <w:divBdr>
                        <w:top w:val="none" w:sz="0" w:space="0" w:color="auto"/>
                        <w:left w:val="none" w:sz="0" w:space="0" w:color="auto"/>
                        <w:bottom w:val="none" w:sz="0" w:space="0" w:color="auto"/>
                        <w:right w:val="none" w:sz="0" w:space="0" w:color="auto"/>
                      </w:divBdr>
                      <w:divsChild>
                        <w:div w:id="19822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bs.pusula.pau.edu.tr/bilgigoster/Ders.aspx?lng=1&amp;dzy=3&amp;br=8578&amp;bl=8592&amp;pr=31&amp;dm=834&amp;ps=3&amp;dk=1302&amp;ds=0" TargetMode="External"/><Relationship Id="rId21" Type="http://schemas.openxmlformats.org/officeDocument/2006/relationships/hyperlink" Target="https://ebs.pusula.pau.edu.tr/bilgigoster/Ders.aspx?lng=1&amp;dzy=3&amp;br=8578&amp;bl=8592&amp;pr=31&amp;dm=834&amp;ps=3&amp;dk=31261&amp;ds=0" TargetMode="External"/><Relationship Id="rId42" Type="http://schemas.openxmlformats.org/officeDocument/2006/relationships/hyperlink" Target="https://ebs.pusula.pau.edu.tr/bilgigoster/Ders.aspx?lng=1&amp;dzy=3&amp;br=8578&amp;bl=8592&amp;pr=31&amp;dm=834&amp;ps=3&amp;dk=109368&amp;ds=0" TargetMode="External"/><Relationship Id="rId47" Type="http://schemas.openxmlformats.org/officeDocument/2006/relationships/hyperlink" Target="https://ebs.pusula.pau.edu.tr/bilgigoster/Ders.aspx?lng=1&amp;dzy=3&amp;br=8578&amp;bl=8592&amp;pr=31&amp;dm=834&amp;ps=3&amp;dk=4749&amp;ds=0" TargetMode="External"/><Relationship Id="rId63" Type="http://schemas.openxmlformats.org/officeDocument/2006/relationships/hyperlink" Target="https://ebs.pusula.pau.edu.tr/bilgigoster/Ders.aspx?lng=1&amp;dzy=3&amp;br=8578&amp;bl=8592&amp;pr=31&amp;dm=834&amp;ps=3&amp;dk=31288&amp;ds=0" TargetMode="External"/><Relationship Id="rId68" Type="http://schemas.openxmlformats.org/officeDocument/2006/relationships/footer" Target="footer2.xml"/><Relationship Id="rId16" Type="http://schemas.openxmlformats.org/officeDocument/2006/relationships/hyperlink" Target="https://ebs.pusula.pau.edu.tr/bilgigoster/Ders.aspx?lng=1&amp;dzy=3&amp;br=8578&amp;bl=8592&amp;pr=31&amp;dm=834&amp;ps=3&amp;dk=4&amp;ds=0" TargetMode="External"/><Relationship Id="rId11" Type="http://schemas.openxmlformats.org/officeDocument/2006/relationships/hyperlink" Target="https://www.pau.edu.tr/tarih/tr/sayfa/yandal-program-yonergesi" TargetMode="External"/><Relationship Id="rId24" Type="http://schemas.openxmlformats.org/officeDocument/2006/relationships/hyperlink" Target="https://ebs.pusula.pau.edu.tr/bilgigoster/Ders.aspx?lng=1&amp;dzy=3&amp;br=8578&amp;bl=8592&amp;pr=31&amp;dm=834&amp;ps=3&amp;dk=141062&amp;ds=0" TargetMode="External"/><Relationship Id="rId32" Type="http://schemas.openxmlformats.org/officeDocument/2006/relationships/hyperlink" Target="https://ebs.pusula.pau.edu.tr/bilgigoster/Ders.aspx?lng=1&amp;dzy=3&amp;br=8578&amp;bl=8592&amp;pr=31&amp;dm=834&amp;ps=3&amp;dk=52467&amp;ds=0" TargetMode="External"/><Relationship Id="rId37" Type="http://schemas.openxmlformats.org/officeDocument/2006/relationships/hyperlink" Target="https://ebs.pusula.pau.edu.tr/bilgigoster/Ders.aspx?lng=1&amp;dzy=3&amp;br=8578&amp;bl=8592&amp;pr=31&amp;dm=834&amp;ps=3&amp;dk=141064&amp;ds=0" TargetMode="External"/><Relationship Id="rId40" Type="http://schemas.openxmlformats.org/officeDocument/2006/relationships/hyperlink" Target="https://ebs.pusula.pau.edu.tr/bilgigoster/Ders.aspx?lng=1&amp;dzy=3&amp;br=8578&amp;bl=8592&amp;pr=31&amp;dm=834&amp;ps=3&amp;dk=31272&amp;ds=0" TargetMode="External"/><Relationship Id="rId45" Type="http://schemas.openxmlformats.org/officeDocument/2006/relationships/hyperlink" Target="https://ebs.pusula.pau.edu.tr/bilgigoster/Ders.aspx?lng=1&amp;dzy=3&amp;br=8578&amp;bl=8592&amp;pr=31&amp;dm=834&amp;ps=3&amp;dk=31276&amp;ds=0" TargetMode="External"/><Relationship Id="rId53" Type="http://schemas.openxmlformats.org/officeDocument/2006/relationships/hyperlink" Target="https://ebs.pusula.pau.edu.tr/bilgigoster/Ders.aspx?lng=1&amp;dzy=3&amp;br=8578&amp;bl=8592&amp;pr=31&amp;dm=834&amp;ps=3&amp;dk=4755&amp;ds=0" TargetMode="External"/><Relationship Id="rId58" Type="http://schemas.openxmlformats.org/officeDocument/2006/relationships/hyperlink" Target="https://ebs.pusula.pau.edu.tr/bilgigoster/Ders.aspx?lng=1&amp;dzy=3&amp;br=8578&amp;bl=8592&amp;pr=31&amp;dm=834&amp;ps=3&amp;dk=4759&amp;ds=0" TargetMode="External"/><Relationship Id="rId66" Type="http://schemas.openxmlformats.org/officeDocument/2006/relationships/hyperlink" Target="javascript:__doPostBack('ctl00$ContentPlaceHolderIcerik$lbtnVaryasyonAnalizi','')" TargetMode="External"/><Relationship Id="rId74" Type="http://schemas.openxmlformats.org/officeDocument/2006/relationships/hyperlink" Target="mailto:sevildogan@pau.edu.tr" TargetMode="External"/><Relationship Id="rId5" Type="http://schemas.openxmlformats.org/officeDocument/2006/relationships/footnotes" Target="footnotes.xml"/><Relationship Id="rId61" Type="http://schemas.openxmlformats.org/officeDocument/2006/relationships/hyperlink" Target="https://ebs.pusula.pau.edu.tr/bilgigoster/Ders.aspx?lng=1&amp;dzy=3&amp;br=8578&amp;bl=8592&amp;pr=31&amp;dm=834&amp;ps=3&amp;dk=31286&amp;ds=0" TargetMode="External"/><Relationship Id="rId19" Type="http://schemas.openxmlformats.org/officeDocument/2006/relationships/hyperlink" Target="https://ebs.pusula.pau.edu.tr/bilgigoster/Ders.aspx?lng=1&amp;dzy=3&amp;br=8578&amp;bl=8592&amp;pr=31&amp;dm=834&amp;ps=3&amp;dk=31259&amp;ds=0" TargetMode="External"/><Relationship Id="rId14" Type="http://schemas.openxmlformats.org/officeDocument/2006/relationships/hyperlink" Target="https://www.pau.edu.tr/tarih/tr" TargetMode="External"/><Relationship Id="rId22" Type="http://schemas.openxmlformats.org/officeDocument/2006/relationships/hyperlink" Target="https://ebs.pusula.pau.edu.tr/bilgigoster/Ders.aspx?lng=1&amp;dzy=3&amp;br=8578&amp;bl=8592&amp;pr=31&amp;dm=834&amp;ps=3&amp;dk=52466&amp;ds=0" TargetMode="External"/><Relationship Id="rId27" Type="http://schemas.openxmlformats.org/officeDocument/2006/relationships/hyperlink" Target="https://ebs.pusula.pau.edu.tr/bilgigoster/Ders.aspx?lng=1&amp;dzy=3&amp;br=8578&amp;bl=8592&amp;pr=31&amp;dm=834&amp;ps=3&amp;dk=1386&amp;ds=0" TargetMode="External"/><Relationship Id="rId30" Type="http://schemas.openxmlformats.org/officeDocument/2006/relationships/hyperlink" Target="https://ebs.pusula.pau.edu.tr/bilgigoster/Ders.aspx?lng=1&amp;dzy=3&amp;br=8578&amp;bl=8592&amp;pr=31&amp;dm=834&amp;ps=3&amp;dk=31265&amp;ds=0" TargetMode="External"/><Relationship Id="rId35" Type="http://schemas.openxmlformats.org/officeDocument/2006/relationships/hyperlink" Target="https://ebs.pusula.pau.edu.tr/bilgigoster/Ders.aspx?lng=1&amp;dzy=3&amp;br=8578&amp;bl=8592&amp;pr=31&amp;dm=834&amp;ps=3&amp;dk=31269&amp;ds=0" TargetMode="External"/><Relationship Id="rId43" Type="http://schemas.openxmlformats.org/officeDocument/2006/relationships/hyperlink" Target="https://ebs.pusula.pau.edu.tr/bilgigoster/Ders.aspx?lng=1&amp;dzy=3&amp;br=8578&amp;bl=8592&amp;pr=31&amp;dm=834&amp;ps=3&amp;dk=31274&amp;ds=0" TargetMode="External"/><Relationship Id="rId48" Type="http://schemas.openxmlformats.org/officeDocument/2006/relationships/hyperlink" Target="https://ebs.pusula.pau.edu.tr/bilgigoster/Ders.aspx?lng=1&amp;dzy=3&amp;br=8578&amp;bl=8592&amp;pr=31&amp;dm=834&amp;ps=3&amp;dk=31279&amp;ds=0" TargetMode="External"/><Relationship Id="rId56" Type="http://schemas.openxmlformats.org/officeDocument/2006/relationships/hyperlink" Target="https://ebs.pusula.pau.edu.tr/bilgigoster/Ders.aspx?lng=1&amp;dzy=3&amp;br=8578&amp;bl=8592&amp;pr=31&amp;dm=834&amp;ps=3&amp;dk=31284&amp;ds=0" TargetMode="External"/><Relationship Id="rId64" Type="http://schemas.openxmlformats.org/officeDocument/2006/relationships/image" Target="media/image3.wmf"/><Relationship Id="rId69" Type="http://schemas.openxmlformats.org/officeDocument/2006/relationships/footer" Target="footer3.xml"/><Relationship Id="rId77" Type="http://schemas.openxmlformats.org/officeDocument/2006/relationships/theme" Target="theme/theme1.xml"/><Relationship Id="rId8" Type="http://schemas.openxmlformats.org/officeDocument/2006/relationships/hyperlink" Target="mailto:cyuksel@pau.edu.tr" TargetMode="External"/><Relationship Id="rId51" Type="http://schemas.openxmlformats.org/officeDocument/2006/relationships/hyperlink" Target="https://ebs.pusula.pau.edu.tr/bilgigoster/Ders.aspx?lng=1&amp;dzy=3&amp;br=8578&amp;bl=8592&amp;pr=31&amp;dm=834&amp;ps=3&amp;dk=155840&amp;ds=0" TargetMode="External"/><Relationship Id="rId72" Type="http://schemas.openxmlformats.org/officeDocument/2006/relationships/hyperlink" Target="mailto:tmetin@pau.edu.tr" TargetMode="External"/><Relationship Id="rId3" Type="http://schemas.openxmlformats.org/officeDocument/2006/relationships/settings" Target="settings.xml"/><Relationship Id="rId12" Type="http://schemas.openxmlformats.org/officeDocument/2006/relationships/hyperlink" Target="https://www.pau.edu.tr/tarih/tr/sayfa/erasmus-programi-4" TargetMode="External"/><Relationship Id="rId17" Type="http://schemas.openxmlformats.org/officeDocument/2006/relationships/hyperlink" Target="https://ebs.pusula.pau.edu.tr/bilgigoster/Ders.aspx?lng=1&amp;dzy=3&amp;br=8578&amp;bl=8592&amp;pr=31&amp;dm=834&amp;ps=3&amp;dk=88&amp;ds=0" TargetMode="External"/><Relationship Id="rId25" Type="http://schemas.openxmlformats.org/officeDocument/2006/relationships/image" Target="media/image2.png"/><Relationship Id="rId33" Type="http://schemas.openxmlformats.org/officeDocument/2006/relationships/hyperlink" Target="https://ebs.pusula.pau.edu.tr/bilgigoster/Ders.aspx?lng=1&amp;dzy=3&amp;br=8578&amp;bl=8592&amp;pr=31&amp;dm=834&amp;ps=3&amp;dk=107588&amp;ds=0" TargetMode="External"/><Relationship Id="rId38" Type="http://schemas.openxmlformats.org/officeDocument/2006/relationships/hyperlink" Target="https://ebs.pusula.pau.edu.tr/bilgigoster/Ders.aspx?lng=1&amp;dzy=3&amp;br=8578&amp;bl=8592&amp;pr=31&amp;dm=834&amp;ps=3&amp;dk=155839&amp;ds=0" TargetMode="External"/><Relationship Id="rId46" Type="http://schemas.openxmlformats.org/officeDocument/2006/relationships/hyperlink" Target="https://ebs.pusula.pau.edu.tr/bilgigoster/Ders.aspx?lng=1&amp;dzy=3&amp;br=8578&amp;bl=8592&amp;pr=31&amp;dm=834&amp;ps=3&amp;dk=82362&amp;ds=0" TargetMode="External"/><Relationship Id="rId59" Type="http://schemas.openxmlformats.org/officeDocument/2006/relationships/hyperlink" Target="https://ebs.pusula.pau.edu.tr/bilgigoster/Ders.aspx?lng=1&amp;dzy=3&amp;br=8578&amp;bl=8592&amp;pr=31&amp;dm=834&amp;ps=3&amp;dk=4761&amp;ds=0" TargetMode="External"/><Relationship Id="rId67" Type="http://schemas.openxmlformats.org/officeDocument/2006/relationships/footer" Target="footer1.xml"/><Relationship Id="rId20" Type="http://schemas.openxmlformats.org/officeDocument/2006/relationships/hyperlink" Target="https://ebs.pusula.pau.edu.tr/bilgigoster/Ders.aspx?lng=1&amp;dzy=3&amp;br=8578&amp;bl=8592&amp;pr=31&amp;dm=834&amp;ps=3&amp;dk=31260&amp;ds=0" TargetMode="External"/><Relationship Id="rId41" Type="http://schemas.openxmlformats.org/officeDocument/2006/relationships/hyperlink" Target="https://ebs.pusula.pau.edu.tr/bilgigoster/Ders.aspx?lng=1&amp;dzy=3&amp;br=8578&amp;bl=8592&amp;pr=31&amp;dm=834&amp;ps=3&amp;dk=82322&amp;ds=0" TargetMode="External"/><Relationship Id="rId54" Type="http://schemas.openxmlformats.org/officeDocument/2006/relationships/hyperlink" Target="https://ebs.pusula.pau.edu.tr/bilgigoster/Ders.aspx?lng=1&amp;dzy=3&amp;br=8578&amp;bl=8592&amp;pr=31&amp;dm=834&amp;ps=3&amp;dk=4758&amp;ds=0" TargetMode="External"/><Relationship Id="rId62" Type="http://schemas.openxmlformats.org/officeDocument/2006/relationships/hyperlink" Target="https://ebs.pusula.pau.edu.tr/bilgigoster/Ders.aspx?lng=1&amp;dzy=3&amp;br=8578&amp;bl=8592&amp;pr=31&amp;dm=834&amp;ps=3&amp;dk=31287&amp;ds=0" TargetMode="External"/><Relationship Id="rId70" Type="http://schemas.openxmlformats.org/officeDocument/2006/relationships/image" Target="media/image4.emf"/><Relationship Id="rId75" Type="http://schemas.openxmlformats.org/officeDocument/2006/relationships/hyperlink" Target="mailto:oyazici@pau.edu.t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emf"/><Relationship Id="rId23" Type="http://schemas.openxmlformats.org/officeDocument/2006/relationships/hyperlink" Target="https://ebs.pusula.pau.edu.tr/bilgigoster/Ders.aspx?lng=1&amp;dzy=3&amp;br=8578&amp;bl=8592&amp;pr=31&amp;dm=834&amp;ps=3&amp;dk=107587&amp;ds=0" TargetMode="External"/><Relationship Id="rId28" Type="http://schemas.openxmlformats.org/officeDocument/2006/relationships/hyperlink" Target="https://ebs.pusula.pau.edu.tr/bilgigoster/Ders.aspx?lng=1&amp;dzy=3&amp;br=8578&amp;bl=8592&amp;pr=31&amp;dm=834&amp;ps=3&amp;dk=31263&amp;ds=0" TargetMode="External"/><Relationship Id="rId36" Type="http://schemas.openxmlformats.org/officeDocument/2006/relationships/hyperlink" Target="https://ebs.pusula.pau.edu.tr/bilgigoster/Ders.aspx?lng=1&amp;dzy=3&amp;br=8578&amp;bl=8592&amp;pr=31&amp;dm=834&amp;ps=3&amp;dk=109367&amp;ds=0" TargetMode="External"/><Relationship Id="rId49" Type="http://schemas.openxmlformats.org/officeDocument/2006/relationships/hyperlink" Target="https://ebs.pusula.pau.edu.tr/bilgigoster/Ders.aspx?lng=1&amp;dzy=3&amp;br=8578&amp;bl=8592&amp;pr=31&amp;dm=834&amp;ps=3&amp;dk=31280&amp;ds=0" TargetMode="External"/><Relationship Id="rId57" Type="http://schemas.openxmlformats.org/officeDocument/2006/relationships/hyperlink" Target="https://ebs.pusula.pau.edu.tr/bilgigoster/Ders.aspx?lng=1&amp;dzy=3&amp;br=8578&amp;bl=8592&amp;pr=31&amp;dm=834&amp;ps=3&amp;dk=31285&amp;ds=0" TargetMode="External"/><Relationship Id="rId10" Type="http://schemas.openxmlformats.org/officeDocument/2006/relationships/hyperlink" Target="https://www.pau.edu.tr/tarih/tr/sayfa/cift-anadal-yonergesi" TargetMode="External"/><Relationship Id="rId31" Type="http://schemas.openxmlformats.org/officeDocument/2006/relationships/hyperlink" Target="https://ebs.pusula.pau.edu.tr/bilgigoster/Ders.aspx?lng=1&amp;dzy=3&amp;br=8578&amp;bl=8592&amp;pr=31&amp;dm=834&amp;ps=3&amp;dk=31266&amp;ds=0" TargetMode="External"/><Relationship Id="rId44" Type="http://schemas.openxmlformats.org/officeDocument/2006/relationships/hyperlink" Target="https://ebs.pusula.pau.edu.tr/bilgigoster/Ders.aspx?lng=1&amp;dzy=3&amp;br=8578&amp;bl=8592&amp;pr=31&amp;dm=834&amp;ps=3&amp;dk=31275&amp;ds=0" TargetMode="External"/><Relationship Id="rId52" Type="http://schemas.openxmlformats.org/officeDocument/2006/relationships/hyperlink" Target="https://ebs.pusula.pau.edu.tr/bilgigoster/Ders.aspx?lng=1&amp;dzy=3&amp;br=8578&amp;bl=8592&amp;pr=31&amp;dm=834&amp;ps=3&amp;dk=4753&amp;ds=0" TargetMode="External"/><Relationship Id="rId60" Type="http://schemas.openxmlformats.org/officeDocument/2006/relationships/hyperlink" Target="https://ebs.pusula.pau.edu.tr/bilgigoster/Ders.aspx?lng=1&amp;dzy=3&amp;br=8578&amp;bl=8592&amp;pr=31&amp;dm=834&amp;ps=3&amp;dk=4764&amp;ds=0" TargetMode="External"/><Relationship Id="rId65" Type="http://schemas.openxmlformats.org/officeDocument/2006/relationships/control" Target="activeX/activeX1.xml"/><Relationship Id="rId73" Type="http://schemas.openxmlformats.org/officeDocument/2006/relationships/hyperlink" Target="mailto:eates@pau.edu.tr" TargetMode="External"/><Relationship Id="rId4" Type="http://schemas.openxmlformats.org/officeDocument/2006/relationships/webSettings" Target="webSettings.xml"/><Relationship Id="rId9" Type="http://schemas.openxmlformats.org/officeDocument/2006/relationships/hyperlink" Target="mailto:gmutlu@pau.edu.tr" TargetMode="External"/><Relationship Id="rId13" Type="http://schemas.openxmlformats.org/officeDocument/2006/relationships/hyperlink" Target="https://www.pau.edu.tr/tarih/tr/sayfa/farabi-programi-3" TargetMode="External"/><Relationship Id="rId18" Type="http://schemas.openxmlformats.org/officeDocument/2006/relationships/hyperlink" Target="https://ebs.pusula.pau.edu.tr/bilgigoster/Ders.aspx?lng=1&amp;dzy=3&amp;br=8578&amp;bl=8592&amp;pr=31&amp;dm=834&amp;ps=3&amp;dk=31258&amp;ds=0" TargetMode="External"/><Relationship Id="rId39" Type="http://schemas.openxmlformats.org/officeDocument/2006/relationships/hyperlink" Target="https://ebs.pusula.pau.edu.tr/bilgigoster/Ders.aspx?lng=1&amp;dzy=3&amp;br=8578&amp;bl=8592&amp;pr=31&amp;dm=834&amp;ps=3&amp;dk=31271&amp;ds=0" TargetMode="External"/><Relationship Id="rId34" Type="http://schemas.openxmlformats.org/officeDocument/2006/relationships/hyperlink" Target="https://ebs.pusula.pau.edu.tr/bilgigoster/Ders.aspx?lng=1&amp;dzy=3&amp;br=8578&amp;bl=8592&amp;pr=31&amp;dm=834&amp;ps=3&amp;dk=141063&amp;ds=0" TargetMode="External"/><Relationship Id="rId50" Type="http://schemas.openxmlformats.org/officeDocument/2006/relationships/hyperlink" Target="https://ebs.pusula.pau.edu.tr/bilgigoster/Ders.aspx?lng=1&amp;dzy=3&amp;br=8578&amp;bl=8592&amp;pr=31&amp;dm=834&amp;ps=3&amp;dk=82365&amp;ds=0" TargetMode="External"/><Relationship Id="rId55" Type="http://schemas.openxmlformats.org/officeDocument/2006/relationships/hyperlink" Target="https://ebs.pusula.pau.edu.tr/bilgigoster/Ders.aspx?lng=1&amp;dzy=3&amp;br=8578&amp;bl=8592&amp;pr=31&amp;dm=834&amp;ps=3&amp;dk=31283&amp;ds=0" TargetMode="External"/><Relationship Id="rId76" Type="http://schemas.openxmlformats.org/officeDocument/2006/relationships/fontTable" Target="fontTable.xml"/><Relationship Id="rId7" Type="http://schemas.openxmlformats.org/officeDocument/2006/relationships/hyperlink" Target="mailto:ukarabulut@pau.edu.tr" TargetMode="External"/><Relationship Id="rId71" Type="http://schemas.openxmlformats.org/officeDocument/2006/relationships/hyperlink" Target="https://www.pau.edu.tr/adk/tr/sayfa/yonerge-5" TargetMode="External"/><Relationship Id="rId2" Type="http://schemas.openxmlformats.org/officeDocument/2006/relationships/styles" Target="styles.xml"/><Relationship Id="rId29" Type="http://schemas.openxmlformats.org/officeDocument/2006/relationships/hyperlink" Target="https://ebs.pusula.pau.edu.tr/bilgigoster/Ders.aspx?lng=1&amp;dzy=3&amp;br=8578&amp;bl=8592&amp;pr=31&amp;dm=834&amp;ps=3&amp;dk=31264&amp;ds=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9965</Words>
  <Characters>56807</Characters>
  <Application>Microsoft Office Word</Application>
  <DocSecurity>0</DocSecurity>
  <Lines>473</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2</cp:revision>
  <dcterms:created xsi:type="dcterms:W3CDTF">2025-12-23T07:49:00Z</dcterms:created>
  <dcterms:modified xsi:type="dcterms:W3CDTF">2025-12-23T07:49:00Z</dcterms:modified>
</cp:coreProperties>
</file>