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1FAA" w14:textId="6DFA3FAE" w:rsidR="00C814FB" w:rsidRPr="00C814FB" w:rsidRDefault="00C814FB" w:rsidP="00C814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 w:rsidRPr="00C814FB">
        <w:rPr>
          <w:rFonts w:ascii="Times New Roman" w:hAnsi="Times New Roman" w:cs="Times New Roman"/>
          <w:b/>
          <w:bCs/>
          <w:color w:val="0000CC"/>
          <w:sz w:val="24"/>
          <w:szCs w:val="24"/>
        </w:rPr>
        <w:t>PAMUKKALE ÜNİVERSİTESİ</w:t>
      </w:r>
    </w:p>
    <w:p w14:paraId="5EEE75ED" w14:textId="3469DFC9" w:rsidR="00C814FB" w:rsidRPr="00C814FB" w:rsidRDefault="00C814FB" w:rsidP="00C814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C814FB">
        <w:rPr>
          <w:rFonts w:ascii="Times New Roman" w:hAnsi="Times New Roman" w:cs="Times New Roman"/>
          <w:b/>
          <w:bCs/>
          <w:color w:val="00B0F0"/>
          <w:sz w:val="24"/>
          <w:szCs w:val="24"/>
        </w:rPr>
        <w:t>HONAZ MESLEK YÜKSEKOKULU</w:t>
      </w:r>
    </w:p>
    <w:p w14:paraId="7D2EF5A3" w14:textId="1B6FEB3F" w:rsidR="00C814FB" w:rsidRPr="00C814FB" w:rsidRDefault="001665DF" w:rsidP="00C814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665D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İŞLETMEDE MESLEKİ EĞİTİM </w:t>
      </w:r>
      <w:r w:rsidR="00C814FB" w:rsidRPr="00C814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İŞYERİ SORUMLUSU DEĞERLENDİRME FORMU</w:t>
      </w:r>
    </w:p>
    <w:p w14:paraId="34FC00C0" w14:textId="77777777" w:rsidR="00C814FB" w:rsidRDefault="00C814FB" w:rsidP="002129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1871B4" w14:textId="1CDE1F30" w:rsidR="00212920" w:rsidRPr="00C814FB" w:rsidRDefault="00212920" w:rsidP="00212920">
      <w:pPr>
        <w:spacing w:after="0"/>
        <w:rPr>
          <w:rFonts w:ascii="Times New Roman" w:hAnsi="Times New Roman" w:cs="Times New Roman"/>
          <w:b/>
          <w:color w:val="FF0000"/>
          <w:sz w:val="20"/>
          <w:szCs w:val="24"/>
        </w:rPr>
      </w:pPr>
      <w:r w:rsidRPr="00C814FB">
        <w:rPr>
          <w:rFonts w:ascii="Times New Roman" w:hAnsi="Times New Roman" w:cs="Times New Roman"/>
          <w:b/>
          <w:color w:val="FF0000"/>
          <w:sz w:val="24"/>
          <w:szCs w:val="24"/>
        </w:rPr>
        <w:t>Öğrenci</w:t>
      </w:r>
    </w:p>
    <w:tbl>
      <w:tblPr>
        <w:tblW w:w="10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8271"/>
      </w:tblGrid>
      <w:tr w:rsidR="00C814FB" w:rsidRPr="00C814FB" w14:paraId="0F7B460A" w14:textId="77777777" w:rsidTr="001665DF">
        <w:trPr>
          <w:trHeight w:val="400"/>
        </w:trPr>
        <w:tc>
          <w:tcPr>
            <w:tcW w:w="2277" w:type="dxa"/>
            <w:shd w:val="clear" w:color="auto" w:fill="auto"/>
            <w:vAlign w:val="center"/>
          </w:tcPr>
          <w:p w14:paraId="5CB77F61" w14:textId="12E893B3" w:rsidR="00C814FB" w:rsidRPr="00C814FB" w:rsidRDefault="00C814FB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>T.C. Kimlik No</w:t>
            </w:r>
          </w:p>
        </w:tc>
        <w:tc>
          <w:tcPr>
            <w:tcW w:w="8271" w:type="dxa"/>
            <w:shd w:val="clear" w:color="auto" w:fill="auto"/>
            <w:vAlign w:val="center"/>
          </w:tcPr>
          <w:p w14:paraId="069EA70D" w14:textId="77777777" w:rsidR="00C814FB" w:rsidRPr="00C814FB" w:rsidRDefault="00C814FB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12920" w:rsidRPr="00C814FB" w14:paraId="77416DC6" w14:textId="77777777" w:rsidTr="001665DF">
        <w:trPr>
          <w:trHeight w:val="400"/>
        </w:trPr>
        <w:tc>
          <w:tcPr>
            <w:tcW w:w="2277" w:type="dxa"/>
            <w:shd w:val="clear" w:color="auto" w:fill="auto"/>
            <w:vAlign w:val="center"/>
          </w:tcPr>
          <w:p w14:paraId="40CEC51B" w14:textId="328E29DB" w:rsidR="00212920" w:rsidRPr="00C814FB" w:rsidRDefault="00212920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>Adı Soyadı</w:t>
            </w:r>
          </w:p>
        </w:tc>
        <w:tc>
          <w:tcPr>
            <w:tcW w:w="8271" w:type="dxa"/>
            <w:shd w:val="clear" w:color="auto" w:fill="auto"/>
            <w:vAlign w:val="center"/>
          </w:tcPr>
          <w:p w14:paraId="576C77EC" w14:textId="77777777" w:rsidR="00212920" w:rsidRPr="00C814FB" w:rsidRDefault="00212920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12920" w:rsidRPr="00C814FB" w14:paraId="4C12033C" w14:textId="77777777" w:rsidTr="001665DF">
        <w:trPr>
          <w:trHeight w:val="400"/>
        </w:trPr>
        <w:tc>
          <w:tcPr>
            <w:tcW w:w="2277" w:type="dxa"/>
            <w:shd w:val="clear" w:color="auto" w:fill="auto"/>
            <w:vAlign w:val="center"/>
          </w:tcPr>
          <w:p w14:paraId="241D4B5A" w14:textId="7F76E508" w:rsidR="00212920" w:rsidRPr="00C814FB" w:rsidRDefault="00C814FB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Okul </w:t>
            </w:r>
            <w:r w:rsidR="00212920"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>Numarası</w:t>
            </w:r>
          </w:p>
        </w:tc>
        <w:tc>
          <w:tcPr>
            <w:tcW w:w="8271" w:type="dxa"/>
            <w:shd w:val="clear" w:color="auto" w:fill="auto"/>
            <w:vAlign w:val="center"/>
          </w:tcPr>
          <w:p w14:paraId="12E09071" w14:textId="77777777" w:rsidR="00212920" w:rsidRPr="00C814FB" w:rsidRDefault="00212920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12920" w:rsidRPr="00C814FB" w14:paraId="70BF4D73" w14:textId="77777777" w:rsidTr="001665DF">
        <w:trPr>
          <w:trHeight w:val="400"/>
        </w:trPr>
        <w:tc>
          <w:tcPr>
            <w:tcW w:w="2277" w:type="dxa"/>
            <w:shd w:val="clear" w:color="auto" w:fill="auto"/>
            <w:vAlign w:val="center"/>
          </w:tcPr>
          <w:p w14:paraId="6A12F9DF" w14:textId="18551184" w:rsidR="00212920" w:rsidRPr="00C814FB" w:rsidRDefault="00212920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>Bölümü</w:t>
            </w:r>
            <w:r w:rsidR="00C814F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ve Programı</w:t>
            </w:r>
          </w:p>
        </w:tc>
        <w:tc>
          <w:tcPr>
            <w:tcW w:w="8271" w:type="dxa"/>
            <w:shd w:val="clear" w:color="auto" w:fill="auto"/>
            <w:vAlign w:val="center"/>
          </w:tcPr>
          <w:p w14:paraId="7508E17C" w14:textId="77777777" w:rsidR="00212920" w:rsidRPr="00C814FB" w:rsidRDefault="00212920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0A344C03" w14:textId="77777777" w:rsidR="00212920" w:rsidRPr="00C814FB" w:rsidRDefault="00212920" w:rsidP="00212920">
      <w:pPr>
        <w:tabs>
          <w:tab w:val="left" w:pos="1965"/>
        </w:tabs>
        <w:spacing w:after="0" w:line="240" w:lineRule="auto"/>
        <w:ind w:left="181"/>
        <w:rPr>
          <w:rFonts w:ascii="Times New Roman" w:hAnsi="Times New Roman" w:cs="Times New Roman"/>
          <w:b/>
          <w:sz w:val="10"/>
          <w:szCs w:val="24"/>
        </w:rPr>
      </w:pPr>
      <w:r w:rsidRPr="00C814FB">
        <w:rPr>
          <w:rFonts w:ascii="Times New Roman" w:hAnsi="Times New Roman" w:cs="Times New Roman"/>
          <w:b/>
          <w:sz w:val="20"/>
          <w:szCs w:val="24"/>
        </w:rPr>
        <w:tab/>
      </w:r>
    </w:p>
    <w:p w14:paraId="1354BB9A" w14:textId="0D54778D" w:rsidR="00212920" w:rsidRPr="00C814FB" w:rsidRDefault="001665DF" w:rsidP="0021292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65D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İşletmede Mesleki Eğitim </w:t>
      </w:r>
      <w:r w:rsidR="00212920" w:rsidRPr="00C814FB">
        <w:rPr>
          <w:rFonts w:ascii="Times New Roman" w:hAnsi="Times New Roman" w:cs="Times New Roman"/>
          <w:b/>
          <w:color w:val="FF0000"/>
          <w:sz w:val="24"/>
          <w:szCs w:val="24"/>
        </w:rPr>
        <w:t>Yeri</w:t>
      </w:r>
    </w:p>
    <w:tbl>
      <w:tblPr>
        <w:tblW w:w="105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687"/>
        <w:gridCol w:w="1135"/>
        <w:gridCol w:w="2726"/>
      </w:tblGrid>
      <w:tr w:rsidR="00212920" w:rsidRPr="00C814FB" w14:paraId="65A02D93" w14:textId="77777777" w:rsidTr="000E32CF">
        <w:trPr>
          <w:trHeight w:val="425"/>
        </w:trPr>
        <w:tc>
          <w:tcPr>
            <w:tcW w:w="1985" w:type="dxa"/>
            <w:shd w:val="clear" w:color="auto" w:fill="auto"/>
            <w:vAlign w:val="center"/>
          </w:tcPr>
          <w:p w14:paraId="34ADB260" w14:textId="7AB12681" w:rsidR="00212920" w:rsidRPr="00C814FB" w:rsidRDefault="00212920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>Adı</w:t>
            </w:r>
            <w:r w:rsidR="00C814F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/ Unvanı</w:t>
            </w:r>
          </w:p>
        </w:tc>
        <w:tc>
          <w:tcPr>
            <w:tcW w:w="85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0E5E5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C814FB" w:rsidRPr="00C814FB" w14:paraId="7473F62E" w14:textId="77777777" w:rsidTr="000E32CF">
        <w:trPr>
          <w:trHeight w:val="425"/>
        </w:trPr>
        <w:tc>
          <w:tcPr>
            <w:tcW w:w="1985" w:type="dxa"/>
            <w:shd w:val="clear" w:color="auto" w:fill="auto"/>
            <w:vAlign w:val="center"/>
          </w:tcPr>
          <w:p w14:paraId="059CF33C" w14:textId="172CE617" w:rsidR="00C814FB" w:rsidRPr="00C814FB" w:rsidRDefault="00C814FB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>Adresi</w:t>
            </w:r>
          </w:p>
        </w:tc>
        <w:tc>
          <w:tcPr>
            <w:tcW w:w="4687" w:type="dxa"/>
            <w:tcBorders>
              <w:right w:val="nil"/>
            </w:tcBorders>
            <w:shd w:val="clear" w:color="auto" w:fill="auto"/>
            <w:vAlign w:val="center"/>
          </w:tcPr>
          <w:p w14:paraId="712C0A8D" w14:textId="77777777" w:rsidR="00C814FB" w:rsidRPr="00C814FB" w:rsidRDefault="00C814FB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9DC78C" w14:textId="77777777" w:rsidR="00C814FB" w:rsidRPr="00C814FB" w:rsidRDefault="00C814FB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726" w:type="dxa"/>
            <w:tcBorders>
              <w:left w:val="nil"/>
            </w:tcBorders>
            <w:shd w:val="clear" w:color="auto" w:fill="auto"/>
            <w:vAlign w:val="center"/>
          </w:tcPr>
          <w:p w14:paraId="5CFD174E" w14:textId="77777777" w:rsidR="00C814FB" w:rsidRPr="00C814FB" w:rsidRDefault="00C814FB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12920" w:rsidRPr="00C814FB" w14:paraId="742CFE6A" w14:textId="77777777" w:rsidTr="000E32CF">
        <w:trPr>
          <w:trHeight w:val="425"/>
        </w:trPr>
        <w:tc>
          <w:tcPr>
            <w:tcW w:w="1985" w:type="dxa"/>
            <w:shd w:val="clear" w:color="auto" w:fill="auto"/>
            <w:vAlign w:val="center"/>
          </w:tcPr>
          <w:p w14:paraId="4D0140C2" w14:textId="24E93C5A" w:rsidR="00212920" w:rsidRPr="00C814FB" w:rsidRDefault="000E32CF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E32CF">
              <w:rPr>
                <w:rFonts w:ascii="Times New Roman" w:hAnsi="Times New Roman" w:cs="Times New Roman"/>
                <w:b/>
                <w:sz w:val="20"/>
                <w:szCs w:val="24"/>
              </w:rPr>
              <w:t>İşyeri Mesleki Eğitim Sorumlusu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441E42F2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7FB0A0A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>Telefonu:</w:t>
            </w:r>
          </w:p>
        </w:tc>
        <w:tc>
          <w:tcPr>
            <w:tcW w:w="2726" w:type="dxa"/>
            <w:shd w:val="clear" w:color="auto" w:fill="auto"/>
            <w:vAlign w:val="center"/>
          </w:tcPr>
          <w:p w14:paraId="54BD1073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5C5E1796" w14:textId="77777777" w:rsidR="00212920" w:rsidRPr="00C814FB" w:rsidRDefault="00212920" w:rsidP="00212920">
      <w:pPr>
        <w:spacing w:after="0" w:line="240" w:lineRule="auto"/>
        <w:ind w:left="181"/>
        <w:rPr>
          <w:rFonts w:ascii="Times New Roman" w:hAnsi="Times New Roman" w:cs="Times New Roman"/>
          <w:b/>
          <w:sz w:val="12"/>
          <w:szCs w:val="24"/>
        </w:rPr>
      </w:pPr>
    </w:p>
    <w:p w14:paraId="20BBCC68" w14:textId="2D68EDE9" w:rsidR="00212920" w:rsidRPr="00C814FB" w:rsidRDefault="001665DF" w:rsidP="0021292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65DF">
        <w:rPr>
          <w:rFonts w:ascii="Times New Roman" w:hAnsi="Times New Roman" w:cs="Times New Roman"/>
          <w:b/>
          <w:color w:val="FF0000"/>
          <w:sz w:val="24"/>
          <w:szCs w:val="24"/>
        </w:rPr>
        <w:t>İşletmede Mesleki Eğitim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417"/>
        <w:gridCol w:w="3828"/>
        <w:gridCol w:w="963"/>
      </w:tblGrid>
      <w:tr w:rsidR="00212920" w:rsidRPr="00C814FB" w14:paraId="7FB8A05B" w14:textId="77777777" w:rsidTr="001665DF">
        <w:tc>
          <w:tcPr>
            <w:tcW w:w="1701" w:type="dxa"/>
            <w:shd w:val="clear" w:color="auto" w:fill="auto"/>
            <w:vAlign w:val="center"/>
          </w:tcPr>
          <w:p w14:paraId="5F9D6F5F" w14:textId="12387DCA" w:rsidR="00212920" w:rsidRPr="00C814FB" w:rsidRDefault="00212920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Başlama </w:t>
            </w:r>
            <w:r w:rsidR="001665DF"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>Tarihi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67531" w14:textId="48E9F916" w:rsidR="00212920" w:rsidRPr="00C814FB" w:rsidRDefault="001665DF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proofErr w:type="gramStart"/>
            <w:r w:rsidRPr="00C814FB">
              <w:rPr>
                <w:rFonts w:ascii="Times New Roman" w:hAnsi="Times New Roman" w:cs="Times New Roman"/>
                <w:bCs/>
                <w:sz w:val="20"/>
                <w:szCs w:val="24"/>
              </w:rPr>
              <w:t>….</w:t>
            </w:r>
            <w:proofErr w:type="gramEnd"/>
            <w:r w:rsidRPr="00C814FB">
              <w:rPr>
                <w:rFonts w:ascii="Times New Roman" w:hAnsi="Times New Roman" w:cs="Times New Roman"/>
                <w:bCs/>
                <w:sz w:val="20"/>
                <w:szCs w:val="24"/>
              </w:rPr>
              <w:t>/…./20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A9EF0" w14:textId="1C3E5B31" w:rsidR="00212920" w:rsidRPr="00C814FB" w:rsidRDefault="00212920" w:rsidP="00DA7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Bitiş </w:t>
            </w:r>
            <w:r w:rsidR="001665DF"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>Tarihi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001142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proofErr w:type="gramStart"/>
            <w:r w:rsidRPr="00C814FB">
              <w:rPr>
                <w:rFonts w:ascii="Times New Roman" w:hAnsi="Times New Roman" w:cs="Times New Roman"/>
                <w:bCs/>
                <w:sz w:val="20"/>
                <w:szCs w:val="24"/>
              </w:rPr>
              <w:t>….</w:t>
            </w:r>
            <w:proofErr w:type="gramEnd"/>
            <w:r w:rsidRPr="00C814FB">
              <w:rPr>
                <w:rFonts w:ascii="Times New Roman" w:hAnsi="Times New Roman" w:cs="Times New Roman"/>
                <w:bCs/>
                <w:sz w:val="20"/>
                <w:szCs w:val="24"/>
              </w:rPr>
              <w:t>/…./20</w:t>
            </w:r>
          </w:p>
        </w:tc>
        <w:tc>
          <w:tcPr>
            <w:tcW w:w="3828" w:type="dxa"/>
            <w:vAlign w:val="center"/>
          </w:tcPr>
          <w:p w14:paraId="7BA31A64" w14:textId="18526E94" w:rsidR="00212920" w:rsidRPr="00C814FB" w:rsidRDefault="00212920" w:rsidP="00C814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Devamsızlık süresi (izinli ya da raporlu olarak </w:t>
            </w:r>
            <w:proofErr w:type="spellStart"/>
            <w:r w:rsidR="001665DF">
              <w:rPr>
                <w:rFonts w:ascii="Times New Roman" w:hAnsi="Times New Roman" w:cs="Times New Roman"/>
                <w:b/>
                <w:sz w:val="20"/>
                <w:szCs w:val="24"/>
              </w:rPr>
              <w:t>İME’ye</w:t>
            </w:r>
            <w:proofErr w:type="spellEnd"/>
            <w:r w:rsidRPr="00C814F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gelinmeyen iş günü sayısı)</w:t>
            </w:r>
          </w:p>
        </w:tc>
        <w:tc>
          <w:tcPr>
            <w:tcW w:w="963" w:type="dxa"/>
            <w:vAlign w:val="center"/>
          </w:tcPr>
          <w:p w14:paraId="3B3873A0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68ECBE17" w14:textId="77777777" w:rsidR="00212920" w:rsidRPr="00C814FB" w:rsidRDefault="00212920" w:rsidP="00212920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5D455C15" w14:textId="7FE37131" w:rsidR="00212920" w:rsidRPr="00C814FB" w:rsidRDefault="00212920" w:rsidP="00212920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Hlk121340312"/>
      <w:r w:rsidRPr="00C814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İşyeri </w:t>
      </w:r>
      <w:r w:rsidR="000E32CF" w:rsidRPr="000E32CF">
        <w:rPr>
          <w:rFonts w:ascii="Times New Roman" w:hAnsi="Times New Roman" w:cs="Times New Roman"/>
          <w:b/>
          <w:color w:val="FF0000"/>
          <w:sz w:val="24"/>
          <w:szCs w:val="24"/>
        </w:rPr>
        <w:t>Mesleki Eğitim Sorumlusu</w:t>
      </w:r>
      <w:r w:rsidR="000E32CF">
        <w:rPr>
          <w:rFonts w:ascii="Times New Roman" w:hAnsi="Times New Roman" w:cs="Times New Roman"/>
          <w:b/>
          <w:color w:val="FF0000"/>
          <w:sz w:val="24"/>
          <w:szCs w:val="24"/>
        </w:rPr>
        <w:t>nun</w:t>
      </w:r>
      <w:r w:rsidRPr="00C814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End w:id="0"/>
      <w:r w:rsidRPr="00C814FB">
        <w:rPr>
          <w:rFonts w:ascii="Times New Roman" w:hAnsi="Times New Roman" w:cs="Times New Roman"/>
          <w:b/>
          <w:color w:val="FF0000"/>
          <w:sz w:val="24"/>
          <w:szCs w:val="24"/>
        </w:rPr>
        <w:t>Öğrenci Hakkındaki Görüşleri</w:t>
      </w:r>
    </w:p>
    <w:tbl>
      <w:tblPr>
        <w:tblW w:w="105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4847"/>
        <w:gridCol w:w="1276"/>
        <w:gridCol w:w="1134"/>
        <w:gridCol w:w="1287"/>
        <w:gridCol w:w="1135"/>
      </w:tblGrid>
      <w:tr w:rsidR="00212920" w:rsidRPr="00C814FB" w14:paraId="3412835C" w14:textId="77777777" w:rsidTr="00C814FB">
        <w:trPr>
          <w:trHeight w:val="1071"/>
        </w:trPr>
        <w:tc>
          <w:tcPr>
            <w:tcW w:w="823" w:type="dxa"/>
            <w:shd w:val="clear" w:color="auto" w:fill="auto"/>
            <w:vAlign w:val="center"/>
          </w:tcPr>
          <w:p w14:paraId="48EA88C4" w14:textId="77777777" w:rsidR="00212920" w:rsidRPr="00C814FB" w:rsidRDefault="00212920" w:rsidP="00C81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0"/>
              </w:rPr>
              <w:t>Aylar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688D99B2" w14:textId="77777777" w:rsidR="00212920" w:rsidRPr="00C814FB" w:rsidRDefault="00212920" w:rsidP="00C81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Bölümler ve Yetkilisi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E4158" w14:textId="77777777" w:rsidR="00212920" w:rsidRPr="00C814FB" w:rsidRDefault="00212920" w:rsidP="00C81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0"/>
              </w:rPr>
              <w:t>Görev ve Sorumluluk Bilinci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D943A" w14:textId="77777777" w:rsidR="00212920" w:rsidRPr="00C814FB" w:rsidRDefault="00212920" w:rsidP="00C81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0"/>
              </w:rPr>
              <w:t>İletişim ve İşbirliğine Yatkınlık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39C44F3" w14:textId="77777777" w:rsidR="00212920" w:rsidRPr="00C814FB" w:rsidRDefault="00212920" w:rsidP="00C81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0"/>
              </w:rPr>
              <w:t>Motivasyon ve Öğrenme İsteği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D0DC385" w14:textId="77777777" w:rsidR="00212920" w:rsidRPr="00C814FB" w:rsidRDefault="00212920" w:rsidP="00C81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4FB">
              <w:rPr>
                <w:rFonts w:ascii="Times New Roman" w:hAnsi="Times New Roman" w:cs="Times New Roman"/>
                <w:b/>
                <w:sz w:val="20"/>
                <w:szCs w:val="20"/>
              </w:rPr>
              <w:t>Mesleki Yeterlilik ve Gelişim</w:t>
            </w:r>
          </w:p>
        </w:tc>
      </w:tr>
      <w:tr w:rsidR="00212920" w:rsidRPr="00C814FB" w14:paraId="12DCF938" w14:textId="77777777" w:rsidTr="00C814FB">
        <w:trPr>
          <w:trHeight w:val="358"/>
        </w:trPr>
        <w:tc>
          <w:tcPr>
            <w:tcW w:w="823" w:type="dxa"/>
            <w:shd w:val="clear" w:color="auto" w:fill="auto"/>
            <w:vAlign w:val="center"/>
          </w:tcPr>
          <w:p w14:paraId="4546232F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18"/>
                <w:szCs w:val="24"/>
              </w:rPr>
              <w:t>1. Ay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2EC095D8" w14:textId="77777777" w:rsidR="00212920" w:rsidRPr="00C814FB" w:rsidRDefault="00212920" w:rsidP="000E3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415C28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793875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2877B6C0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3AA99DA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12920" w:rsidRPr="00C814FB" w14:paraId="29CA3AD4" w14:textId="77777777" w:rsidTr="00C814FB">
        <w:trPr>
          <w:trHeight w:val="358"/>
        </w:trPr>
        <w:tc>
          <w:tcPr>
            <w:tcW w:w="823" w:type="dxa"/>
            <w:shd w:val="clear" w:color="auto" w:fill="auto"/>
            <w:vAlign w:val="center"/>
          </w:tcPr>
          <w:p w14:paraId="42519596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18"/>
                <w:szCs w:val="24"/>
              </w:rPr>
              <w:t>2. Ay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4EE476D4" w14:textId="77777777" w:rsidR="00212920" w:rsidRPr="00C814FB" w:rsidRDefault="00212920" w:rsidP="000E3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AF8CF7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FB36D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4F533251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5BE1F79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12920" w:rsidRPr="00C814FB" w14:paraId="3BF5CB6B" w14:textId="77777777" w:rsidTr="00C814FB">
        <w:trPr>
          <w:trHeight w:val="358"/>
        </w:trPr>
        <w:tc>
          <w:tcPr>
            <w:tcW w:w="823" w:type="dxa"/>
            <w:shd w:val="clear" w:color="auto" w:fill="auto"/>
            <w:vAlign w:val="center"/>
          </w:tcPr>
          <w:p w14:paraId="4E3F90A3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18"/>
                <w:szCs w:val="24"/>
              </w:rPr>
              <w:t>3. Ay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779C8AD6" w14:textId="77777777" w:rsidR="00212920" w:rsidRPr="00C814FB" w:rsidRDefault="00212920" w:rsidP="000E3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873AD6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E910C4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1134EDB2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68F8BDF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12920" w:rsidRPr="00C814FB" w14:paraId="10BB9D65" w14:textId="77777777" w:rsidTr="00C814FB">
        <w:trPr>
          <w:trHeight w:val="358"/>
        </w:trPr>
        <w:tc>
          <w:tcPr>
            <w:tcW w:w="823" w:type="dxa"/>
            <w:shd w:val="clear" w:color="auto" w:fill="auto"/>
            <w:vAlign w:val="center"/>
          </w:tcPr>
          <w:p w14:paraId="5F89A6CE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814FB">
              <w:rPr>
                <w:rFonts w:ascii="Times New Roman" w:hAnsi="Times New Roman" w:cs="Times New Roman"/>
                <w:b/>
                <w:sz w:val="18"/>
                <w:szCs w:val="24"/>
              </w:rPr>
              <w:t>4. Ay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3ED10BFF" w14:textId="77777777" w:rsidR="00212920" w:rsidRPr="00C814FB" w:rsidRDefault="00212920" w:rsidP="000E3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C60356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7AE1F1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643AC360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D661836" w14:textId="77777777" w:rsidR="00212920" w:rsidRPr="00C814FB" w:rsidRDefault="00212920" w:rsidP="00DA7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0891F400" w14:textId="4FAB5CD0" w:rsidR="00212920" w:rsidRPr="00C814FB" w:rsidRDefault="00212920" w:rsidP="00212920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814FB">
        <w:rPr>
          <w:rFonts w:ascii="Times New Roman" w:hAnsi="Times New Roman" w:cs="Times New Roman"/>
          <w:b/>
          <w:sz w:val="20"/>
          <w:szCs w:val="24"/>
        </w:rPr>
        <w:t>Değerlendirme:</w:t>
      </w:r>
      <w:r w:rsidR="00C814FB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C814FB">
        <w:rPr>
          <w:rFonts w:ascii="Times New Roman" w:hAnsi="Times New Roman" w:cs="Times New Roman"/>
          <w:sz w:val="20"/>
          <w:szCs w:val="24"/>
        </w:rPr>
        <w:t>0-100 ARASI NOT VERİNİZ…</w:t>
      </w:r>
    </w:p>
    <w:p w14:paraId="624A6257" w14:textId="77777777" w:rsidR="00212920" w:rsidRPr="00C814FB" w:rsidRDefault="00212920" w:rsidP="0021292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814FB">
        <w:rPr>
          <w:rFonts w:ascii="Times New Roman" w:hAnsi="Times New Roman" w:cs="Times New Roman"/>
          <w:b/>
          <w:color w:val="FF0000"/>
          <w:sz w:val="24"/>
          <w:szCs w:val="24"/>
        </w:rPr>
        <w:t>Diğer Görüşleriniz:</w:t>
      </w:r>
    </w:p>
    <w:p w14:paraId="5AAB823D" w14:textId="77777777" w:rsidR="00212920" w:rsidRPr="00C814FB" w:rsidRDefault="00212920" w:rsidP="00212920">
      <w:pPr>
        <w:jc w:val="both"/>
        <w:rPr>
          <w:rFonts w:ascii="Times New Roman" w:hAnsi="Times New Roman" w:cs="Times New Roman"/>
          <w:sz w:val="24"/>
          <w:szCs w:val="24"/>
        </w:rPr>
      </w:pPr>
      <w:r w:rsidRPr="00C814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</w:p>
    <w:p w14:paraId="00B047D0" w14:textId="77777777" w:rsidR="00212920" w:rsidRPr="00C814FB" w:rsidRDefault="00212920" w:rsidP="002129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14FB">
        <w:rPr>
          <w:rFonts w:ascii="Times New Roman" w:hAnsi="Times New Roman" w:cs="Times New Roman"/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A7C68" wp14:editId="75735BB3">
                <wp:simplePos x="0" y="0"/>
                <wp:positionH relativeFrom="column">
                  <wp:posOffset>4852670</wp:posOffset>
                </wp:positionH>
                <wp:positionV relativeFrom="paragraph">
                  <wp:posOffset>18415</wp:posOffset>
                </wp:positionV>
                <wp:extent cx="130175" cy="170180"/>
                <wp:effectExtent l="0" t="0" r="22225" b="20320"/>
                <wp:wrapNone/>
                <wp:docPr id="11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F9736" id="Dikdörtgen 2" o:spid="_x0000_s1026" style="position:absolute;margin-left:382.1pt;margin-top:1.45pt;width:10.2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" fillcolor="window">
                <v:path arrowok="t"/>
              </v:rect>
            </w:pict>
          </mc:Fallback>
        </mc:AlternateContent>
      </w:r>
      <w:r w:rsidRPr="00C814FB">
        <w:rPr>
          <w:rFonts w:ascii="Times New Roman" w:hAnsi="Times New Roman" w:cs="Times New Roman"/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1CB86" wp14:editId="2539CA4B">
                <wp:simplePos x="0" y="0"/>
                <wp:positionH relativeFrom="column">
                  <wp:posOffset>3950970</wp:posOffset>
                </wp:positionH>
                <wp:positionV relativeFrom="paragraph">
                  <wp:posOffset>18415</wp:posOffset>
                </wp:positionV>
                <wp:extent cx="130175" cy="170180"/>
                <wp:effectExtent l="0" t="0" r="22225" b="20320"/>
                <wp:wrapNone/>
                <wp:docPr id="1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906D3" id="Dikdörtgen 2" o:spid="_x0000_s1026" style="position:absolute;margin-left:311.1pt;margin-top:1.45pt;width:10.2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" fillcolor="window">
                <v:path arrowok="t"/>
              </v:rect>
            </w:pict>
          </mc:Fallback>
        </mc:AlternateContent>
      </w:r>
      <w:r w:rsidRPr="00C814FB">
        <w:rPr>
          <w:rFonts w:ascii="Times New Roman" w:hAnsi="Times New Roman" w:cs="Times New Roman"/>
          <w:i/>
          <w:sz w:val="20"/>
          <w:szCs w:val="20"/>
        </w:rPr>
        <w:t>Mezuniyet sonrası öğrenci istihdam edilebilir;</w:t>
      </w:r>
      <w:r w:rsidRPr="00C814FB">
        <w:rPr>
          <w:rFonts w:ascii="Times New Roman" w:hAnsi="Times New Roman" w:cs="Times New Roman"/>
          <w:sz w:val="20"/>
          <w:szCs w:val="20"/>
        </w:rPr>
        <w:tab/>
      </w:r>
      <w:r w:rsidRPr="00C814FB">
        <w:rPr>
          <w:rFonts w:ascii="Times New Roman" w:hAnsi="Times New Roman" w:cs="Times New Roman"/>
          <w:sz w:val="20"/>
          <w:szCs w:val="20"/>
        </w:rPr>
        <w:tab/>
      </w:r>
      <w:r w:rsidRPr="00C814FB">
        <w:rPr>
          <w:rFonts w:ascii="Times New Roman" w:hAnsi="Times New Roman" w:cs="Times New Roman"/>
          <w:sz w:val="20"/>
          <w:szCs w:val="20"/>
        </w:rPr>
        <w:tab/>
        <w:t>Evet</w:t>
      </w:r>
      <w:r w:rsidRPr="00C814FB">
        <w:rPr>
          <w:rFonts w:ascii="Times New Roman" w:hAnsi="Times New Roman" w:cs="Times New Roman"/>
          <w:sz w:val="20"/>
          <w:szCs w:val="20"/>
        </w:rPr>
        <w:tab/>
      </w:r>
      <w:r w:rsidRPr="00C814FB">
        <w:rPr>
          <w:rFonts w:ascii="Times New Roman" w:hAnsi="Times New Roman" w:cs="Times New Roman"/>
          <w:sz w:val="20"/>
          <w:szCs w:val="20"/>
        </w:rPr>
        <w:tab/>
        <w:t xml:space="preserve">Hayır  </w:t>
      </w:r>
    </w:p>
    <w:p w14:paraId="05BFAE63" w14:textId="77777777" w:rsidR="00212920" w:rsidRPr="00C814FB" w:rsidRDefault="00212920" w:rsidP="002129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14FB">
        <w:rPr>
          <w:rFonts w:ascii="Times New Roman" w:hAnsi="Times New Roman" w:cs="Times New Roman"/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26754" wp14:editId="1E12D151">
                <wp:simplePos x="0" y="0"/>
                <wp:positionH relativeFrom="column">
                  <wp:posOffset>4852670</wp:posOffset>
                </wp:positionH>
                <wp:positionV relativeFrom="paragraph">
                  <wp:posOffset>12065</wp:posOffset>
                </wp:positionV>
                <wp:extent cx="130175" cy="170180"/>
                <wp:effectExtent l="0" t="0" r="22225" b="20320"/>
                <wp:wrapNone/>
                <wp:docPr id="13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2E0F1" id="Dikdörtgen 2" o:spid="_x0000_s1026" style="position:absolute;margin-left:382.1pt;margin-top:.95pt;width:10.25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" fillcolor="window">
                <v:path arrowok="t"/>
              </v:rect>
            </w:pict>
          </mc:Fallback>
        </mc:AlternateContent>
      </w:r>
      <w:r w:rsidRPr="00C814FB">
        <w:rPr>
          <w:rFonts w:ascii="Times New Roman" w:hAnsi="Times New Roman" w:cs="Times New Roman"/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4D50F" wp14:editId="159E88FA">
                <wp:simplePos x="0" y="0"/>
                <wp:positionH relativeFrom="column">
                  <wp:posOffset>3950970</wp:posOffset>
                </wp:positionH>
                <wp:positionV relativeFrom="paragraph">
                  <wp:posOffset>12065</wp:posOffset>
                </wp:positionV>
                <wp:extent cx="130175" cy="170180"/>
                <wp:effectExtent l="0" t="0" r="22225" b="20320"/>
                <wp:wrapNone/>
                <wp:docPr id="14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69F8F" id="Dikdörtgen 14" o:spid="_x0000_s1026" style="position:absolute;margin-left:311.1pt;margin-top:.95pt;width:10.2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" fillcolor="window">
                <v:path arrowok="t"/>
              </v:rect>
            </w:pict>
          </mc:Fallback>
        </mc:AlternateContent>
      </w:r>
      <w:r w:rsidRPr="00C814FB">
        <w:rPr>
          <w:rFonts w:ascii="Times New Roman" w:hAnsi="Times New Roman" w:cs="Times New Roman"/>
          <w:i/>
          <w:sz w:val="20"/>
          <w:szCs w:val="20"/>
        </w:rPr>
        <w:t>İşyeri eğitimi için tekrar öğrenci alınabilir;</w:t>
      </w:r>
      <w:r w:rsidRPr="00C814FB">
        <w:rPr>
          <w:rFonts w:ascii="Times New Roman" w:hAnsi="Times New Roman" w:cs="Times New Roman"/>
          <w:i/>
          <w:sz w:val="20"/>
          <w:szCs w:val="20"/>
        </w:rPr>
        <w:tab/>
      </w:r>
      <w:r w:rsidRPr="00C814FB">
        <w:rPr>
          <w:rFonts w:ascii="Times New Roman" w:hAnsi="Times New Roman" w:cs="Times New Roman"/>
          <w:sz w:val="20"/>
          <w:szCs w:val="20"/>
        </w:rPr>
        <w:tab/>
      </w:r>
      <w:r w:rsidRPr="00C814FB">
        <w:rPr>
          <w:rFonts w:ascii="Times New Roman" w:hAnsi="Times New Roman" w:cs="Times New Roman"/>
          <w:sz w:val="20"/>
          <w:szCs w:val="20"/>
        </w:rPr>
        <w:tab/>
      </w:r>
      <w:r w:rsidRPr="00C814FB">
        <w:rPr>
          <w:rFonts w:ascii="Times New Roman" w:hAnsi="Times New Roman" w:cs="Times New Roman"/>
          <w:sz w:val="20"/>
          <w:szCs w:val="20"/>
        </w:rPr>
        <w:tab/>
        <w:t>Evet</w:t>
      </w:r>
      <w:r w:rsidRPr="00C814FB">
        <w:rPr>
          <w:rFonts w:ascii="Times New Roman" w:hAnsi="Times New Roman" w:cs="Times New Roman"/>
          <w:sz w:val="20"/>
          <w:szCs w:val="20"/>
        </w:rPr>
        <w:tab/>
      </w:r>
      <w:r w:rsidRPr="00C814FB">
        <w:rPr>
          <w:rFonts w:ascii="Times New Roman" w:hAnsi="Times New Roman" w:cs="Times New Roman"/>
          <w:sz w:val="20"/>
          <w:szCs w:val="20"/>
        </w:rPr>
        <w:tab/>
        <w:t>Hayır</w:t>
      </w:r>
    </w:p>
    <w:p w14:paraId="2591CBCF" w14:textId="77777777" w:rsidR="00212920" w:rsidRPr="00C814FB" w:rsidRDefault="00212920" w:rsidP="00212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4479E1" w14:textId="77777777" w:rsidR="00212920" w:rsidRPr="00C814FB" w:rsidRDefault="00212920" w:rsidP="00212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14FB">
        <w:rPr>
          <w:rFonts w:ascii="Times New Roman" w:hAnsi="Times New Roman" w:cs="Times New Roman"/>
          <w:sz w:val="20"/>
          <w:szCs w:val="20"/>
        </w:rPr>
        <w:t xml:space="preserve">Değerlendirme </w:t>
      </w:r>
      <w:proofErr w:type="gramStart"/>
      <w:r w:rsidRPr="00C814FB">
        <w:rPr>
          <w:rFonts w:ascii="Times New Roman" w:hAnsi="Times New Roman" w:cs="Times New Roman"/>
          <w:sz w:val="20"/>
          <w:szCs w:val="20"/>
        </w:rPr>
        <w:t>Tarihi: ….</w:t>
      </w:r>
      <w:proofErr w:type="gramEnd"/>
      <w:r w:rsidRPr="00C814FB">
        <w:rPr>
          <w:rFonts w:ascii="Times New Roman" w:hAnsi="Times New Roman" w:cs="Times New Roman"/>
          <w:sz w:val="20"/>
          <w:szCs w:val="20"/>
        </w:rPr>
        <w:t xml:space="preserve">/…./20..                                            </w:t>
      </w:r>
      <w:r w:rsidRPr="00C814FB">
        <w:rPr>
          <w:rFonts w:ascii="Times New Roman" w:hAnsi="Times New Roman" w:cs="Times New Roman"/>
          <w:sz w:val="20"/>
          <w:szCs w:val="20"/>
        </w:rPr>
        <w:tab/>
      </w:r>
      <w:r w:rsidRPr="00C814FB">
        <w:rPr>
          <w:rFonts w:ascii="Times New Roman" w:hAnsi="Times New Roman" w:cs="Times New Roman"/>
          <w:sz w:val="20"/>
          <w:szCs w:val="20"/>
        </w:rPr>
        <w:tab/>
        <w:t>İmza / Kaşe:</w:t>
      </w:r>
    </w:p>
    <w:p w14:paraId="0F0497B4" w14:textId="77777777" w:rsidR="00212920" w:rsidRPr="00C814FB" w:rsidRDefault="00212920" w:rsidP="00212920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3E3C7FD9" w14:textId="77777777" w:rsidR="00212920" w:rsidRPr="00C814FB" w:rsidRDefault="00212920" w:rsidP="00212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0B59B4" w14:textId="77777777" w:rsidR="001665DF" w:rsidRDefault="001665DF" w:rsidP="00212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DDDDE2" w14:textId="380864AF" w:rsidR="00212920" w:rsidRPr="00C814FB" w:rsidRDefault="00212920" w:rsidP="00212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14F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14:paraId="5A95CD3D" w14:textId="77777777" w:rsidR="00212920" w:rsidRPr="00C814FB" w:rsidRDefault="00212920" w:rsidP="0021292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FEF8875" w14:textId="4129F5F4" w:rsidR="00212920" w:rsidRPr="00C814FB" w:rsidRDefault="00212920" w:rsidP="00C814FB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14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Bölüm </w:t>
      </w:r>
      <w:r w:rsidR="001665DF" w:rsidRPr="001665D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İşletmede Mesleki Eğitim </w:t>
      </w:r>
      <w:r w:rsidRPr="00C814FB">
        <w:rPr>
          <w:rFonts w:ascii="Times New Roman" w:hAnsi="Times New Roman" w:cs="Times New Roman"/>
          <w:b/>
          <w:color w:val="FF0000"/>
          <w:sz w:val="24"/>
          <w:szCs w:val="24"/>
        </w:rPr>
        <w:t>Komisyonu Görüşü:</w:t>
      </w:r>
    </w:p>
    <w:p w14:paraId="6352DA00" w14:textId="43AD32A4" w:rsidR="00212920" w:rsidRPr="00C814FB" w:rsidRDefault="00212920" w:rsidP="000E32C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14FB">
        <w:rPr>
          <w:rFonts w:ascii="Times New Roman" w:hAnsi="Times New Roman" w:cs="Times New Roman"/>
          <w:sz w:val="20"/>
          <w:szCs w:val="20"/>
        </w:rPr>
        <w:t xml:space="preserve">Öğrencinin </w:t>
      </w:r>
      <w:r w:rsidR="001665DF" w:rsidRPr="001665DF">
        <w:rPr>
          <w:rFonts w:ascii="Times New Roman" w:hAnsi="Times New Roman" w:cs="Times New Roman"/>
          <w:sz w:val="20"/>
          <w:szCs w:val="20"/>
        </w:rPr>
        <w:t>İşletmede Mesleki Eğitim</w:t>
      </w:r>
      <w:r w:rsidR="001665DF">
        <w:rPr>
          <w:rFonts w:ascii="Times New Roman" w:hAnsi="Times New Roman" w:cs="Times New Roman"/>
          <w:sz w:val="20"/>
          <w:szCs w:val="20"/>
        </w:rPr>
        <w:t xml:space="preserve"> faaliyet raporu</w:t>
      </w:r>
      <w:r w:rsidR="001665DF" w:rsidRPr="001665DF">
        <w:rPr>
          <w:rFonts w:ascii="Times New Roman" w:hAnsi="Times New Roman" w:cs="Times New Roman"/>
          <w:sz w:val="20"/>
          <w:szCs w:val="20"/>
        </w:rPr>
        <w:t xml:space="preserve"> </w:t>
      </w:r>
      <w:r w:rsidRPr="00C814FB">
        <w:rPr>
          <w:rFonts w:ascii="Times New Roman" w:hAnsi="Times New Roman" w:cs="Times New Roman"/>
          <w:sz w:val="20"/>
          <w:szCs w:val="20"/>
        </w:rPr>
        <w:t xml:space="preserve">ile denetim formları incelenmiş olup ve </w:t>
      </w:r>
      <w:r w:rsidR="000E32CF" w:rsidRPr="000E32CF">
        <w:rPr>
          <w:rFonts w:ascii="Times New Roman" w:hAnsi="Times New Roman" w:cs="Times New Roman"/>
          <w:sz w:val="20"/>
          <w:szCs w:val="20"/>
        </w:rPr>
        <w:t xml:space="preserve">İşyeri Mesleki Eğitim Sorumlusunun </w:t>
      </w:r>
      <w:r w:rsidRPr="00C814FB">
        <w:rPr>
          <w:rFonts w:ascii="Times New Roman" w:hAnsi="Times New Roman" w:cs="Times New Roman"/>
          <w:sz w:val="20"/>
          <w:szCs w:val="20"/>
        </w:rPr>
        <w:t xml:space="preserve">görüşleri de dikkate alınarak öğrencinin </w:t>
      </w:r>
      <w:r w:rsidR="000E32CF" w:rsidRPr="000E32CF">
        <w:rPr>
          <w:rFonts w:ascii="Times New Roman" w:hAnsi="Times New Roman" w:cs="Times New Roman"/>
          <w:sz w:val="20"/>
          <w:szCs w:val="20"/>
        </w:rPr>
        <w:t xml:space="preserve">İşletmede Mesleki Eğitim </w:t>
      </w:r>
      <w:r w:rsidRPr="00C814FB">
        <w:rPr>
          <w:rFonts w:ascii="Times New Roman" w:hAnsi="Times New Roman" w:cs="Times New Roman"/>
          <w:sz w:val="20"/>
          <w:szCs w:val="20"/>
        </w:rPr>
        <w:t xml:space="preserve">dersi başarı notunun </w:t>
      </w:r>
      <w:proofErr w:type="gramStart"/>
      <w:r w:rsidRPr="00C814F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814FB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C814FB">
        <w:rPr>
          <w:rFonts w:ascii="Times New Roman" w:hAnsi="Times New Roman" w:cs="Times New Roman"/>
          <w:sz w:val="20"/>
          <w:szCs w:val="20"/>
        </w:rPr>
        <w:t>olmasına</w:t>
      </w:r>
      <w:proofErr w:type="gramEnd"/>
      <w:r w:rsidRPr="00C814FB">
        <w:rPr>
          <w:rFonts w:ascii="Times New Roman" w:hAnsi="Times New Roman" w:cs="Times New Roman"/>
          <w:sz w:val="20"/>
          <w:szCs w:val="20"/>
        </w:rPr>
        <w:t xml:space="preserve"> karar verilmiştir.                                                              </w:t>
      </w:r>
    </w:p>
    <w:p w14:paraId="7C82289C" w14:textId="77777777" w:rsidR="00212920" w:rsidRPr="00C814FB" w:rsidRDefault="00212920" w:rsidP="00C814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14F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C814F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814FB">
        <w:rPr>
          <w:rFonts w:ascii="Times New Roman" w:hAnsi="Times New Roman" w:cs="Times New Roman"/>
          <w:sz w:val="20"/>
          <w:szCs w:val="20"/>
        </w:rPr>
        <w:t>/……./20…</w:t>
      </w:r>
    </w:p>
    <w:p w14:paraId="285CD71E" w14:textId="77777777" w:rsidR="00212920" w:rsidRPr="00C814FB" w:rsidRDefault="00212920" w:rsidP="002129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B569DA" w14:textId="77777777" w:rsidR="00440B76" w:rsidRPr="00C814FB" w:rsidRDefault="00212920" w:rsidP="00212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F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(İmza ve kaşe)</w:t>
      </w:r>
    </w:p>
    <w:sectPr w:rsidR="00440B76" w:rsidRPr="00C814FB" w:rsidSect="00BE4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5555" w14:textId="77777777" w:rsidR="004C0F3D" w:rsidRDefault="004C0F3D" w:rsidP="00440B76">
      <w:pPr>
        <w:spacing w:after="0" w:line="240" w:lineRule="auto"/>
      </w:pPr>
      <w:r>
        <w:separator/>
      </w:r>
    </w:p>
  </w:endnote>
  <w:endnote w:type="continuationSeparator" w:id="0">
    <w:p w14:paraId="4D960F7B" w14:textId="77777777" w:rsidR="004C0F3D" w:rsidRDefault="004C0F3D" w:rsidP="0044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0782" w14:textId="77777777" w:rsidR="004C0F3D" w:rsidRDefault="004C0F3D" w:rsidP="00440B76">
      <w:pPr>
        <w:spacing w:after="0" w:line="240" w:lineRule="auto"/>
      </w:pPr>
      <w:r>
        <w:separator/>
      </w:r>
    </w:p>
  </w:footnote>
  <w:footnote w:type="continuationSeparator" w:id="0">
    <w:p w14:paraId="5D74C728" w14:textId="77777777" w:rsidR="004C0F3D" w:rsidRDefault="004C0F3D" w:rsidP="00440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2536"/>
    <w:multiLevelType w:val="hybridMultilevel"/>
    <w:tmpl w:val="260613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4625"/>
    <w:multiLevelType w:val="hybridMultilevel"/>
    <w:tmpl w:val="B88C7C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F0"/>
    <w:multiLevelType w:val="hybridMultilevel"/>
    <w:tmpl w:val="828807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D3E3C"/>
    <w:multiLevelType w:val="hybridMultilevel"/>
    <w:tmpl w:val="22D81FF2"/>
    <w:lvl w:ilvl="0" w:tplc="36ACCF4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24FD4"/>
    <w:multiLevelType w:val="hybridMultilevel"/>
    <w:tmpl w:val="A4FCC0A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E3593"/>
    <w:multiLevelType w:val="hybridMultilevel"/>
    <w:tmpl w:val="024C84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564416">
    <w:abstractNumId w:val="2"/>
  </w:num>
  <w:num w:numId="2" w16cid:durableId="271741652">
    <w:abstractNumId w:val="1"/>
  </w:num>
  <w:num w:numId="3" w16cid:durableId="905185612">
    <w:abstractNumId w:val="4"/>
  </w:num>
  <w:num w:numId="4" w16cid:durableId="667025570">
    <w:abstractNumId w:val="5"/>
  </w:num>
  <w:num w:numId="5" w16cid:durableId="1161971303">
    <w:abstractNumId w:val="0"/>
  </w:num>
  <w:num w:numId="6" w16cid:durableId="1015960895">
    <w:abstractNumId w:val="6"/>
  </w:num>
  <w:num w:numId="7" w16cid:durableId="200574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07"/>
    <w:rsid w:val="00003578"/>
    <w:rsid w:val="00006A6E"/>
    <w:rsid w:val="00014C58"/>
    <w:rsid w:val="00017A35"/>
    <w:rsid w:val="00040689"/>
    <w:rsid w:val="00045851"/>
    <w:rsid w:val="00051BEE"/>
    <w:rsid w:val="000565A5"/>
    <w:rsid w:val="00064158"/>
    <w:rsid w:val="00095B3B"/>
    <w:rsid w:val="00097CCB"/>
    <w:rsid w:val="000A6020"/>
    <w:rsid w:val="000C22AC"/>
    <w:rsid w:val="000D324D"/>
    <w:rsid w:val="000E0D93"/>
    <w:rsid w:val="000E32CF"/>
    <w:rsid w:val="000E4F1C"/>
    <w:rsid w:val="000E78F0"/>
    <w:rsid w:val="0010741F"/>
    <w:rsid w:val="00127817"/>
    <w:rsid w:val="00131C8B"/>
    <w:rsid w:val="00150186"/>
    <w:rsid w:val="001665DF"/>
    <w:rsid w:val="001752A2"/>
    <w:rsid w:val="0017588D"/>
    <w:rsid w:val="0018393E"/>
    <w:rsid w:val="001849BF"/>
    <w:rsid w:val="00196E9D"/>
    <w:rsid w:val="001B0BC1"/>
    <w:rsid w:val="001B290E"/>
    <w:rsid w:val="001D2243"/>
    <w:rsid w:val="001F6646"/>
    <w:rsid w:val="00210B05"/>
    <w:rsid w:val="00212920"/>
    <w:rsid w:val="00241325"/>
    <w:rsid w:val="00245E24"/>
    <w:rsid w:val="002657F6"/>
    <w:rsid w:val="00272A4E"/>
    <w:rsid w:val="00275741"/>
    <w:rsid w:val="0028259E"/>
    <w:rsid w:val="002A3F9E"/>
    <w:rsid w:val="002B64BF"/>
    <w:rsid w:val="002C05CF"/>
    <w:rsid w:val="002C6C26"/>
    <w:rsid w:val="002D1821"/>
    <w:rsid w:val="002D7668"/>
    <w:rsid w:val="002F00F5"/>
    <w:rsid w:val="002F0838"/>
    <w:rsid w:val="003011CF"/>
    <w:rsid w:val="00305070"/>
    <w:rsid w:val="00305559"/>
    <w:rsid w:val="00321887"/>
    <w:rsid w:val="00347D10"/>
    <w:rsid w:val="00353CF3"/>
    <w:rsid w:val="003667FF"/>
    <w:rsid w:val="00381912"/>
    <w:rsid w:val="003933B2"/>
    <w:rsid w:val="00394483"/>
    <w:rsid w:val="003D53EA"/>
    <w:rsid w:val="003F2D49"/>
    <w:rsid w:val="003F4A04"/>
    <w:rsid w:val="00420ED1"/>
    <w:rsid w:val="004303C7"/>
    <w:rsid w:val="004322E6"/>
    <w:rsid w:val="004358A1"/>
    <w:rsid w:val="00440B76"/>
    <w:rsid w:val="004509A4"/>
    <w:rsid w:val="00467A5F"/>
    <w:rsid w:val="00474E9D"/>
    <w:rsid w:val="00477CAC"/>
    <w:rsid w:val="004824B4"/>
    <w:rsid w:val="004A088B"/>
    <w:rsid w:val="004A196A"/>
    <w:rsid w:val="004C0F3D"/>
    <w:rsid w:val="004C7006"/>
    <w:rsid w:val="004D6857"/>
    <w:rsid w:val="004E1306"/>
    <w:rsid w:val="004E4105"/>
    <w:rsid w:val="004F08B9"/>
    <w:rsid w:val="00503A99"/>
    <w:rsid w:val="00515C71"/>
    <w:rsid w:val="00562D1D"/>
    <w:rsid w:val="00567587"/>
    <w:rsid w:val="00567AB2"/>
    <w:rsid w:val="00567F4C"/>
    <w:rsid w:val="00573F4F"/>
    <w:rsid w:val="005757C6"/>
    <w:rsid w:val="005B045F"/>
    <w:rsid w:val="005B43C6"/>
    <w:rsid w:val="005B6E8D"/>
    <w:rsid w:val="005B6F40"/>
    <w:rsid w:val="005B73C7"/>
    <w:rsid w:val="005C1784"/>
    <w:rsid w:val="005E0B5C"/>
    <w:rsid w:val="005E5B99"/>
    <w:rsid w:val="005F4F23"/>
    <w:rsid w:val="00607ADA"/>
    <w:rsid w:val="0061284C"/>
    <w:rsid w:val="00622AFA"/>
    <w:rsid w:val="00656D4D"/>
    <w:rsid w:val="0068123C"/>
    <w:rsid w:val="006865EC"/>
    <w:rsid w:val="00686F30"/>
    <w:rsid w:val="0069056D"/>
    <w:rsid w:val="00694458"/>
    <w:rsid w:val="006A0A18"/>
    <w:rsid w:val="006A4B0C"/>
    <w:rsid w:val="006B05F6"/>
    <w:rsid w:val="006C5AF1"/>
    <w:rsid w:val="006D05E0"/>
    <w:rsid w:val="006D20C5"/>
    <w:rsid w:val="006D28BC"/>
    <w:rsid w:val="006D3343"/>
    <w:rsid w:val="006E1176"/>
    <w:rsid w:val="006F2F27"/>
    <w:rsid w:val="00751ADA"/>
    <w:rsid w:val="00763DCC"/>
    <w:rsid w:val="007656AA"/>
    <w:rsid w:val="00770D24"/>
    <w:rsid w:val="007747E9"/>
    <w:rsid w:val="00774AB4"/>
    <w:rsid w:val="00785A61"/>
    <w:rsid w:val="00791E7A"/>
    <w:rsid w:val="007A1ECD"/>
    <w:rsid w:val="0081255C"/>
    <w:rsid w:val="00815961"/>
    <w:rsid w:val="00855186"/>
    <w:rsid w:val="00857D07"/>
    <w:rsid w:val="00867BDC"/>
    <w:rsid w:val="008732D4"/>
    <w:rsid w:val="00875058"/>
    <w:rsid w:val="00876585"/>
    <w:rsid w:val="0089075F"/>
    <w:rsid w:val="008B67B4"/>
    <w:rsid w:val="008C68C5"/>
    <w:rsid w:val="008D5BC8"/>
    <w:rsid w:val="008E0006"/>
    <w:rsid w:val="008E12E2"/>
    <w:rsid w:val="00910F44"/>
    <w:rsid w:val="00914FC2"/>
    <w:rsid w:val="00917EF2"/>
    <w:rsid w:val="0094166D"/>
    <w:rsid w:val="00950ED1"/>
    <w:rsid w:val="00955E50"/>
    <w:rsid w:val="00972757"/>
    <w:rsid w:val="00975A9E"/>
    <w:rsid w:val="009957C9"/>
    <w:rsid w:val="009976BC"/>
    <w:rsid w:val="009B4815"/>
    <w:rsid w:val="009B5FFE"/>
    <w:rsid w:val="009C65AA"/>
    <w:rsid w:val="009C66BB"/>
    <w:rsid w:val="009D0FD6"/>
    <w:rsid w:val="009D792F"/>
    <w:rsid w:val="009E597F"/>
    <w:rsid w:val="009F4235"/>
    <w:rsid w:val="009F5498"/>
    <w:rsid w:val="00A066E8"/>
    <w:rsid w:val="00A20DBF"/>
    <w:rsid w:val="00A31DDF"/>
    <w:rsid w:val="00A32B23"/>
    <w:rsid w:val="00A41217"/>
    <w:rsid w:val="00A57B9D"/>
    <w:rsid w:val="00A6127C"/>
    <w:rsid w:val="00A62DE0"/>
    <w:rsid w:val="00A73864"/>
    <w:rsid w:val="00A8089E"/>
    <w:rsid w:val="00AA4113"/>
    <w:rsid w:val="00AC4027"/>
    <w:rsid w:val="00AF6CBA"/>
    <w:rsid w:val="00B112C1"/>
    <w:rsid w:val="00B14BCA"/>
    <w:rsid w:val="00B54FAB"/>
    <w:rsid w:val="00B61A07"/>
    <w:rsid w:val="00B87D7A"/>
    <w:rsid w:val="00B95BE7"/>
    <w:rsid w:val="00BB1773"/>
    <w:rsid w:val="00BE4233"/>
    <w:rsid w:val="00BE4A26"/>
    <w:rsid w:val="00C20636"/>
    <w:rsid w:val="00C24013"/>
    <w:rsid w:val="00C24584"/>
    <w:rsid w:val="00C269E4"/>
    <w:rsid w:val="00C312C7"/>
    <w:rsid w:val="00C40FB2"/>
    <w:rsid w:val="00C410F0"/>
    <w:rsid w:val="00C5108C"/>
    <w:rsid w:val="00C74AC1"/>
    <w:rsid w:val="00C814FB"/>
    <w:rsid w:val="00CB2293"/>
    <w:rsid w:val="00CC1E2F"/>
    <w:rsid w:val="00CC7FF5"/>
    <w:rsid w:val="00CF0A0D"/>
    <w:rsid w:val="00CF55B1"/>
    <w:rsid w:val="00D06895"/>
    <w:rsid w:val="00D16B34"/>
    <w:rsid w:val="00D312CD"/>
    <w:rsid w:val="00D40417"/>
    <w:rsid w:val="00D613B8"/>
    <w:rsid w:val="00D817D9"/>
    <w:rsid w:val="00D92907"/>
    <w:rsid w:val="00D966D3"/>
    <w:rsid w:val="00DA5976"/>
    <w:rsid w:val="00DB2A23"/>
    <w:rsid w:val="00DB5191"/>
    <w:rsid w:val="00DC2D41"/>
    <w:rsid w:val="00DD4D61"/>
    <w:rsid w:val="00DE49CB"/>
    <w:rsid w:val="00DE5DD4"/>
    <w:rsid w:val="00E12697"/>
    <w:rsid w:val="00E12AF4"/>
    <w:rsid w:val="00E30392"/>
    <w:rsid w:val="00E55A3A"/>
    <w:rsid w:val="00E55D7C"/>
    <w:rsid w:val="00E81F4E"/>
    <w:rsid w:val="00E83611"/>
    <w:rsid w:val="00E84F96"/>
    <w:rsid w:val="00E85017"/>
    <w:rsid w:val="00E85F36"/>
    <w:rsid w:val="00E9768E"/>
    <w:rsid w:val="00EA4587"/>
    <w:rsid w:val="00EB7466"/>
    <w:rsid w:val="00EC11DF"/>
    <w:rsid w:val="00EC1A3D"/>
    <w:rsid w:val="00EC7C83"/>
    <w:rsid w:val="00F03328"/>
    <w:rsid w:val="00F072D9"/>
    <w:rsid w:val="00F160F4"/>
    <w:rsid w:val="00F22FBC"/>
    <w:rsid w:val="00F30BF0"/>
    <w:rsid w:val="00F31DCD"/>
    <w:rsid w:val="00F355FC"/>
    <w:rsid w:val="00F567C2"/>
    <w:rsid w:val="00F63C86"/>
    <w:rsid w:val="00FA4991"/>
    <w:rsid w:val="00FB0DFA"/>
    <w:rsid w:val="00FD4245"/>
    <w:rsid w:val="00FE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53306"/>
  <w15:docId w15:val="{D4B65AA7-545D-46F8-B80B-CF930C3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5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F567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2C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0B76"/>
  </w:style>
  <w:style w:type="paragraph" w:styleId="AltBilgi">
    <w:name w:val="footer"/>
    <w:basedOn w:val="Normal"/>
    <w:link w:val="Al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0B76"/>
  </w:style>
  <w:style w:type="table" w:styleId="TabloKlavuzu">
    <w:name w:val="Table Grid"/>
    <w:basedOn w:val="NormalTablo"/>
    <w:uiPriority w:val="39"/>
    <w:rsid w:val="00F3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1766-E89B-4BBD-88C0-7F339752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YAVUZ RAMAZAN KUS</cp:lastModifiedBy>
  <cp:revision>12</cp:revision>
  <cp:lastPrinted>2016-08-29T10:28:00Z</cp:lastPrinted>
  <dcterms:created xsi:type="dcterms:W3CDTF">2018-10-10T17:50:00Z</dcterms:created>
  <dcterms:modified xsi:type="dcterms:W3CDTF">2022-12-07T18:19:00Z</dcterms:modified>
</cp:coreProperties>
</file>