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E8200B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GKG21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3631E7" w:rsidRDefault="00AD0AB2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Alınan ölçülerden, ölçü alındıktan sonra ünitede, transfer sırasında veya laboratuvarda kaybolanların yüzde olarak oranını ifade eder.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163928" w:rsidRDefault="00163928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928" w:rsidRDefault="00AD0AB2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Protetik Diş Tedavi Kliniği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kaybolan ölçü oranını belirlemek</w:t>
            </w: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ayıp ölçü nedenlerini belirleyerek </w:t>
            </w:r>
            <w:r w:rsidR="00163928">
              <w:rPr>
                <w:rFonts w:ascii="Times New Roman" w:hAnsi="Times New Roman" w:cs="Times New Roman"/>
                <w:sz w:val="24"/>
                <w:szCs w:val="24"/>
              </w:rPr>
              <w:t>gerekli iyileştirmelerin yapılmasını sağlamak</w:t>
            </w:r>
          </w:p>
          <w:p w:rsidR="004C2792" w:rsidRPr="0009167F" w:rsidRDefault="004C2792" w:rsidP="00163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AD0AB2" w:rsidRPr="00163928" w:rsidRDefault="00163928" w:rsidP="00AD0AB2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HBYS ve İstenmeyen Olay Bildirim Sistemi</w:t>
            </w: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Pr="000D5BBE" w:rsidRDefault="00163928" w:rsidP="0016392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İlgili dönemde; (</w:t>
            </w:r>
            <w:r w:rsidR="00E850B8">
              <w:rPr>
                <w:rFonts w:ascii="Times New Roman" w:hAnsi="Times New Roman" w:cs="Times New Roman"/>
                <w:sz w:val="24"/>
                <w:szCs w:val="24"/>
              </w:rPr>
              <w:t>Paydadaki ölçülerden k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aybolan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 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Toplam alınan ölçü sayısı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AD0AB2" w:rsidRDefault="00AD0AB2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B2" w:rsidRDefault="00AD0AB2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 xml:space="preserve">Laboratuvarda kaybolan ölçü oranı </w:t>
            </w:r>
          </w:p>
          <w:p w:rsidR="00AD0AB2" w:rsidRDefault="00AD0AB2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 xml:space="preserve">Transfer sürecinde kaybolan ölçü oranı </w:t>
            </w:r>
          </w:p>
          <w:p w:rsidR="00AD0AB2" w:rsidRDefault="00AD0AB2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 xml:space="preserve">Ölçü kaybolma olaylarının istenmeyen olay bildirim sistemine bildirim oranı </w:t>
            </w:r>
          </w:p>
          <w:p w:rsidR="00163928" w:rsidRDefault="00AD0AB2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 xml:space="preserve">Ölçü kaybolma </w:t>
            </w:r>
            <w:r w:rsidR="00651FA0">
              <w:rPr>
                <w:rFonts w:ascii="Times New Roman" w:hAnsi="Times New Roman" w:cs="Times New Roman"/>
                <w:sz w:val="24"/>
                <w:szCs w:val="24"/>
              </w:rPr>
              <w:t>olaylarına yönelik Dİ</w:t>
            </w:r>
            <w:r w:rsidRPr="00AD0AB2">
              <w:rPr>
                <w:rFonts w:ascii="Times New Roman" w:hAnsi="Times New Roman" w:cs="Times New Roman"/>
                <w:sz w:val="24"/>
                <w:szCs w:val="24"/>
              </w:rPr>
              <w:t>F başlatma oranı</w:t>
            </w:r>
          </w:p>
          <w:p w:rsidR="002E18D9" w:rsidRPr="00CD0905" w:rsidRDefault="002E18D9" w:rsidP="00AD0A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11F" w:rsidRPr="00A71A2D" w:rsidTr="00955040">
        <w:tc>
          <w:tcPr>
            <w:tcW w:w="2977" w:type="dxa"/>
            <w:vAlign w:val="center"/>
          </w:tcPr>
          <w:p w:rsidR="0039611F" w:rsidRPr="00A71A2D" w:rsidRDefault="0039611F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39611F" w:rsidRDefault="0039611F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0E0222" w:rsidRDefault="000E02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E850B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16392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Protez Laboratuvarı Teknisyeni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7D48">
              <w:rPr>
                <w:rFonts w:ascii="Times New Roman" w:hAnsi="Times New Roman" w:cs="Times New Roman"/>
                <w:sz w:val="24"/>
                <w:szCs w:val="24"/>
              </w:rPr>
              <w:t xml:space="preserve">Protetik Diş Tedavisi </w:t>
            </w:r>
            <w:r w:rsidRPr="00163928">
              <w:rPr>
                <w:rFonts w:ascii="Times New Roman" w:hAnsi="Times New Roman" w:cs="Times New Roman"/>
                <w:sz w:val="24"/>
                <w:szCs w:val="24"/>
              </w:rPr>
              <w:t>Diş Hekimleri, Klinik Yardımcıları</w:t>
            </w:r>
            <w:r w:rsidR="00AD0AB2">
              <w:rPr>
                <w:rFonts w:ascii="Times New Roman" w:hAnsi="Times New Roman" w:cs="Times New Roman"/>
                <w:sz w:val="24"/>
                <w:szCs w:val="24"/>
              </w:rPr>
              <w:t>, Merkez Protez Laboratuvarı Sorumlusu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D48" w:rsidRDefault="00F17D48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Protetik Diş Tedavisi Anabilim Dalı</w:t>
            </w: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6E5497" w:rsidRPr="000D5BBE" w:rsidRDefault="006E549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F17D48" w:rsidRDefault="00F17D48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6BE" w:rsidRPr="00F17D48" w:rsidRDefault="00AD0AB2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Tüm ölçü kaybolma olaylarının </w:t>
            </w:r>
            <w:r w:rsidR="00F17D48" w:rsidRPr="00F17D48">
              <w:rPr>
                <w:rFonts w:ascii="Times New Roman" w:hAnsi="Times New Roman" w:cs="Times New Roman"/>
                <w:sz w:val="24"/>
                <w:szCs w:val="24"/>
              </w:rPr>
              <w:t>“İstenmeyen Olay Bildirim Sistemine” bildirimi yapılmalıdır.</w:t>
            </w:r>
          </w:p>
          <w:p w:rsidR="00265C0C" w:rsidRPr="001D0D79" w:rsidRDefault="00265C0C" w:rsidP="00CD0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651FA0" w:rsidRDefault="00651FA0"/>
    <w:p w:rsidR="00651FA0" w:rsidRDefault="00651FA0"/>
    <w:p w:rsidR="00651FA0" w:rsidRDefault="00651FA0"/>
    <w:p w:rsidR="00651FA0" w:rsidRDefault="00651FA0"/>
    <w:p w:rsidR="00651FA0" w:rsidRDefault="00651FA0">
      <w:bookmarkStart w:id="0" w:name="_GoBack"/>
      <w:bookmarkEnd w:id="0"/>
    </w:p>
    <w:sectPr w:rsidR="00651FA0" w:rsidSect="007D75C3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9E1" w:rsidRDefault="006939E1" w:rsidP="00B70EC2">
      <w:pPr>
        <w:spacing w:after="0" w:line="240" w:lineRule="auto"/>
      </w:pPr>
      <w:r>
        <w:separator/>
      </w:r>
    </w:p>
  </w:endnote>
  <w:endnote w:type="continuationSeparator" w:id="0">
    <w:p w:rsidR="006939E1" w:rsidRDefault="006939E1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9E1" w:rsidRDefault="006939E1" w:rsidP="00B70EC2">
      <w:pPr>
        <w:spacing w:after="0" w:line="240" w:lineRule="auto"/>
      </w:pPr>
      <w:r>
        <w:separator/>
      </w:r>
    </w:p>
  </w:footnote>
  <w:footnote w:type="continuationSeparator" w:id="0">
    <w:p w:rsidR="006939E1" w:rsidRDefault="006939E1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67310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4201A" w:rsidRDefault="00AD0AB2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KAYBOLAN ÖLÇÜ</w:t>
          </w:r>
          <w:r w:rsidR="004C2792">
            <w:rPr>
              <w:rFonts w:ascii="Times New Roman" w:hAnsi="Times New Roman" w:cs="Times New Roman"/>
              <w:b/>
              <w:sz w:val="24"/>
              <w:szCs w:val="24"/>
            </w:rPr>
            <w:t xml:space="preserve"> ORANI</w:t>
          </w:r>
        </w:p>
        <w:p w:rsidR="00B70EC2" w:rsidRPr="00694417" w:rsidRDefault="00BE6D80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18415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8520B7" w:rsidRPr="004A5530" w:rsidTr="00FD7E12">
      <w:trPr>
        <w:trHeight w:val="214"/>
      </w:trPr>
      <w:tc>
        <w:tcPr>
          <w:tcW w:w="2127" w:type="dxa"/>
          <w:vMerge/>
        </w:tcPr>
        <w:p w:rsidR="008520B7" w:rsidRPr="004A5530" w:rsidRDefault="008520B7" w:rsidP="008520B7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520B7" w:rsidRPr="004A5530" w:rsidRDefault="008520B7" w:rsidP="008520B7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GGİ.YD.28</w:t>
          </w:r>
        </w:p>
      </w:tc>
      <w:tc>
        <w:tcPr>
          <w:tcW w:w="1134" w:type="dxa"/>
        </w:tcPr>
        <w:p w:rsidR="008520B7" w:rsidRPr="004A5530" w:rsidRDefault="008520B7" w:rsidP="008520B7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520B7" w:rsidRDefault="008520B7" w:rsidP="008520B7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</w:t>
          </w:r>
          <w:r w:rsidR="00E322C2">
            <w:rPr>
              <w:rFonts w:ascii="Times New Roman" w:eastAsia="Calibri" w:hAnsi="Times New Roman" w:cs="Times New Roman"/>
              <w:sz w:val="20"/>
              <w:szCs w:val="20"/>
            </w:rPr>
            <w:t>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520B7" w:rsidRDefault="008520B7" w:rsidP="008520B7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</w:t>
          </w:r>
          <w:r w:rsidR="00E0783D">
            <w:rPr>
              <w:rFonts w:ascii="Times New Roman" w:eastAsia="Calibri" w:hAnsi="Times New Roman" w:cs="Times New Roman"/>
              <w:sz w:val="20"/>
              <w:szCs w:val="20"/>
            </w:rPr>
            <w:t>2</w:t>
          </w:r>
        </w:p>
      </w:tc>
      <w:tc>
        <w:tcPr>
          <w:tcW w:w="992" w:type="dxa"/>
        </w:tcPr>
        <w:p w:rsidR="008520B7" w:rsidRPr="004A5530" w:rsidRDefault="008520B7" w:rsidP="008520B7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8520B7" w:rsidRPr="004A5530" w:rsidRDefault="008520B7" w:rsidP="008520B7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1B4C6C" w:rsidRPr="00D13CF7" w:rsidTr="00372CD2">
      <w:trPr>
        <w:trHeight w:val="705"/>
      </w:trPr>
      <w:tc>
        <w:tcPr>
          <w:tcW w:w="2127" w:type="dxa"/>
          <w:vMerge w:val="restart"/>
        </w:tcPr>
        <w:p w:rsidR="001B4C6C" w:rsidRPr="00D13CF7" w:rsidRDefault="001B4C6C" w:rsidP="001B4C6C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0C03655E" wp14:editId="79547F1E">
                <wp:simplePos x="0" y="0"/>
                <wp:positionH relativeFrom="column">
                  <wp:posOffset>232410</wp:posOffset>
                </wp:positionH>
                <wp:positionV relativeFrom="paragraph">
                  <wp:posOffset>67310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1B4C6C" w:rsidRDefault="001B4C6C" w:rsidP="001B4C6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KAYBOLAN ÖLÇÜ ORANI</w:t>
          </w:r>
        </w:p>
        <w:p w:rsidR="001B4C6C" w:rsidRPr="00694417" w:rsidRDefault="001B4C6C" w:rsidP="001B4C6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1B4C6C" w:rsidRPr="00D13CF7" w:rsidRDefault="001B4C6C" w:rsidP="001B4C6C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399D960A" wp14:editId="6D91C616">
                <wp:simplePos x="0" y="0"/>
                <wp:positionH relativeFrom="column">
                  <wp:posOffset>142875</wp:posOffset>
                </wp:positionH>
                <wp:positionV relativeFrom="paragraph">
                  <wp:posOffset>18415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1B4C6C" w:rsidRPr="00D13CF7" w:rsidTr="00372CD2">
      <w:trPr>
        <w:trHeight w:val="430"/>
      </w:trPr>
      <w:tc>
        <w:tcPr>
          <w:tcW w:w="2127" w:type="dxa"/>
          <w:vMerge/>
        </w:tcPr>
        <w:p w:rsidR="001B4C6C" w:rsidRPr="00D13CF7" w:rsidRDefault="001B4C6C" w:rsidP="001B4C6C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1B4C6C" w:rsidRPr="00D13CF7" w:rsidRDefault="001B4C6C" w:rsidP="001B4C6C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1B4C6C" w:rsidRPr="00D13CF7" w:rsidRDefault="001B4C6C" w:rsidP="001B4C6C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1B4C6C" w:rsidRPr="00D13CF7" w:rsidRDefault="001B4C6C" w:rsidP="001B4C6C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1B4C6C" w:rsidRPr="00D13CF7" w:rsidRDefault="001B4C6C" w:rsidP="001B4C6C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1B4C6C" w:rsidRPr="00D13CF7" w:rsidRDefault="001B4C6C" w:rsidP="001B4C6C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1B4C6C" w:rsidRPr="00D13CF7" w:rsidRDefault="001B4C6C" w:rsidP="001B4C6C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1B4C6C" w:rsidRPr="00D13CF7" w:rsidRDefault="001B4C6C" w:rsidP="001B4C6C">
          <w:pPr>
            <w:rPr>
              <w:rFonts w:ascii="Calibri" w:eastAsia="Calibri" w:hAnsi="Calibri" w:cs="Times New Roman"/>
            </w:rPr>
          </w:pPr>
        </w:p>
      </w:tc>
    </w:tr>
    <w:tr w:rsidR="001B4C6C" w:rsidRPr="004A5530" w:rsidTr="00372CD2">
      <w:trPr>
        <w:trHeight w:val="214"/>
      </w:trPr>
      <w:tc>
        <w:tcPr>
          <w:tcW w:w="2127" w:type="dxa"/>
          <w:vMerge/>
        </w:tcPr>
        <w:p w:rsidR="001B4C6C" w:rsidRPr="004A5530" w:rsidRDefault="001B4C6C" w:rsidP="001B4C6C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1B4C6C" w:rsidRPr="004A5530" w:rsidRDefault="001B4C6C" w:rsidP="001B4C6C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GGİ.YD.28</w:t>
          </w:r>
        </w:p>
      </w:tc>
      <w:tc>
        <w:tcPr>
          <w:tcW w:w="1134" w:type="dxa"/>
        </w:tcPr>
        <w:p w:rsidR="001B4C6C" w:rsidRPr="004A5530" w:rsidRDefault="001B4C6C" w:rsidP="001B4C6C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4C6C" w:rsidRDefault="001B4C6C" w:rsidP="001B4C6C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</w:t>
          </w:r>
          <w:r w:rsidR="009023E1">
            <w:rPr>
              <w:rFonts w:ascii="Times New Roman" w:eastAsia="Calibri" w:hAnsi="Times New Roman" w:cs="Times New Roman"/>
              <w:sz w:val="20"/>
              <w:szCs w:val="20"/>
            </w:rPr>
            <w:t>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B4C6C" w:rsidRDefault="001B4C6C" w:rsidP="001B4C6C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</w:t>
          </w:r>
          <w:r w:rsidR="00E0783D">
            <w:rPr>
              <w:rFonts w:ascii="Times New Roman" w:eastAsia="Calibri" w:hAnsi="Times New Roman" w:cs="Times New Roman"/>
              <w:sz w:val="20"/>
              <w:szCs w:val="20"/>
            </w:rPr>
            <w:t>2</w:t>
          </w:r>
        </w:p>
      </w:tc>
      <w:tc>
        <w:tcPr>
          <w:tcW w:w="992" w:type="dxa"/>
        </w:tcPr>
        <w:p w:rsidR="001B4C6C" w:rsidRPr="004A5530" w:rsidRDefault="001B4C6C" w:rsidP="001B4C6C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1B4C6C" w:rsidRPr="004A5530" w:rsidRDefault="001B4C6C" w:rsidP="001B4C6C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383486" w:rsidRDefault="003834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529DA"/>
    <w:rsid w:val="0009167F"/>
    <w:rsid w:val="000937B1"/>
    <w:rsid w:val="000C0BFF"/>
    <w:rsid w:val="000D5BBE"/>
    <w:rsid w:val="000E0222"/>
    <w:rsid w:val="001033C6"/>
    <w:rsid w:val="00111B70"/>
    <w:rsid w:val="00153C6D"/>
    <w:rsid w:val="00163928"/>
    <w:rsid w:val="001B4C6C"/>
    <w:rsid w:val="001D0D79"/>
    <w:rsid w:val="001D57E5"/>
    <w:rsid w:val="001E463E"/>
    <w:rsid w:val="001E6E93"/>
    <w:rsid w:val="002367A0"/>
    <w:rsid w:val="0025601C"/>
    <w:rsid w:val="00265C0C"/>
    <w:rsid w:val="00297BAA"/>
    <w:rsid w:val="002B73F1"/>
    <w:rsid w:val="002E18D9"/>
    <w:rsid w:val="003101EB"/>
    <w:rsid w:val="00325EEF"/>
    <w:rsid w:val="003631E7"/>
    <w:rsid w:val="00383486"/>
    <w:rsid w:val="0039611F"/>
    <w:rsid w:val="003C3F87"/>
    <w:rsid w:val="003E2F37"/>
    <w:rsid w:val="00406380"/>
    <w:rsid w:val="0041366A"/>
    <w:rsid w:val="0041583F"/>
    <w:rsid w:val="0046073F"/>
    <w:rsid w:val="00463864"/>
    <w:rsid w:val="004853A9"/>
    <w:rsid w:val="004C2792"/>
    <w:rsid w:val="00513F24"/>
    <w:rsid w:val="00566E64"/>
    <w:rsid w:val="005860BF"/>
    <w:rsid w:val="00591D30"/>
    <w:rsid w:val="005C6AE5"/>
    <w:rsid w:val="005C7EF3"/>
    <w:rsid w:val="00607EFE"/>
    <w:rsid w:val="00623350"/>
    <w:rsid w:val="006421BA"/>
    <w:rsid w:val="0064780F"/>
    <w:rsid w:val="00651FA0"/>
    <w:rsid w:val="006939E1"/>
    <w:rsid w:val="00694417"/>
    <w:rsid w:val="006976BE"/>
    <w:rsid w:val="006E5497"/>
    <w:rsid w:val="0071385D"/>
    <w:rsid w:val="007D75C3"/>
    <w:rsid w:val="007F64E5"/>
    <w:rsid w:val="008029E7"/>
    <w:rsid w:val="00830C2F"/>
    <w:rsid w:val="008520B7"/>
    <w:rsid w:val="009023E1"/>
    <w:rsid w:val="009118EB"/>
    <w:rsid w:val="00955040"/>
    <w:rsid w:val="00971A4A"/>
    <w:rsid w:val="00994AD6"/>
    <w:rsid w:val="009A338B"/>
    <w:rsid w:val="00A06393"/>
    <w:rsid w:val="00A27FE8"/>
    <w:rsid w:val="00A3565D"/>
    <w:rsid w:val="00A56452"/>
    <w:rsid w:val="00A71A2D"/>
    <w:rsid w:val="00A86E82"/>
    <w:rsid w:val="00AD0AB2"/>
    <w:rsid w:val="00B449A0"/>
    <w:rsid w:val="00B70EC2"/>
    <w:rsid w:val="00BE459C"/>
    <w:rsid w:val="00BE6D80"/>
    <w:rsid w:val="00C06907"/>
    <w:rsid w:val="00C10C22"/>
    <w:rsid w:val="00C7135E"/>
    <w:rsid w:val="00C958F2"/>
    <w:rsid w:val="00CB0EE7"/>
    <w:rsid w:val="00CC2A0C"/>
    <w:rsid w:val="00CD0512"/>
    <w:rsid w:val="00CD0905"/>
    <w:rsid w:val="00D4201A"/>
    <w:rsid w:val="00D635D4"/>
    <w:rsid w:val="00D8458F"/>
    <w:rsid w:val="00DC2CBA"/>
    <w:rsid w:val="00E0783D"/>
    <w:rsid w:val="00E312A1"/>
    <w:rsid w:val="00E322C2"/>
    <w:rsid w:val="00E561B4"/>
    <w:rsid w:val="00E5741E"/>
    <w:rsid w:val="00E71E1F"/>
    <w:rsid w:val="00E8200B"/>
    <w:rsid w:val="00E850B8"/>
    <w:rsid w:val="00E861E0"/>
    <w:rsid w:val="00EF6F70"/>
    <w:rsid w:val="00F01B73"/>
    <w:rsid w:val="00F17D48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5F7848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651F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7D7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39</cp:revision>
  <cp:lastPrinted>2025-02-24T08:34:00Z</cp:lastPrinted>
  <dcterms:created xsi:type="dcterms:W3CDTF">2021-05-04T11:50:00Z</dcterms:created>
  <dcterms:modified xsi:type="dcterms:W3CDTF">2025-03-07T11:58:00Z</dcterms:modified>
</cp:coreProperties>
</file>