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5B92A" w14:textId="77777777" w:rsidR="00907D87" w:rsidRPr="004377EE" w:rsidRDefault="00907D87" w:rsidP="00F77AD6">
      <w:pPr>
        <w:pStyle w:val="NormalWeb"/>
        <w:jc w:val="center"/>
        <w:rPr>
          <w:rFonts w:ascii="Tahoma" w:hAnsi="Tahoma" w:cs="Tahoma"/>
        </w:rPr>
      </w:pPr>
      <w:r w:rsidRPr="004377EE">
        <w:rPr>
          <w:rFonts w:ascii="Tahoma" w:hAnsi="Tahoma" w:cs="Tahoma"/>
        </w:rPr>
        <w:t>BAŞVURU FORMU</w:t>
      </w:r>
      <w:r w:rsidRPr="004377EE">
        <w:rPr>
          <w:rFonts w:ascii="Tahoma" w:hAnsi="Tahoma" w:cs="Tahoma"/>
        </w:rPr>
        <w:br/>
        <w:t>(6698 SAYILI KİŞİSEL VERİLERİN KORUNMASI KANUNU GEREĞİNCE)</w:t>
      </w:r>
    </w:p>
    <w:p w14:paraId="105D6138" w14:textId="77777777" w:rsidR="00907D87" w:rsidRPr="004377EE" w:rsidRDefault="00907D87" w:rsidP="00F77AD6">
      <w:pPr>
        <w:pStyle w:val="NormalWeb"/>
        <w:jc w:val="center"/>
        <w:rPr>
          <w:rFonts w:ascii="Tahoma" w:hAnsi="Tahoma" w:cs="Tahoma"/>
        </w:rPr>
      </w:pPr>
      <w:r w:rsidRPr="004377EE">
        <w:rPr>
          <w:rFonts w:ascii="Tahoma" w:hAnsi="Tahoma" w:cs="Tahoma"/>
        </w:rPr>
        <w:t>(KİŞİSEL VERİ SAHİBİ TARAFINDAN VERİ SORUMLUSUNA YAPILACAK BAŞVURULARA İLİŞKİN</w:t>
      </w:r>
      <w:r w:rsidRPr="004377EE">
        <w:rPr>
          <w:rFonts w:ascii="Tahoma" w:hAnsi="Tahoma" w:cs="Tahoma"/>
          <w:position w:val="8"/>
        </w:rPr>
        <w:t>1</w:t>
      </w:r>
      <w:r w:rsidRPr="004377EE">
        <w:rPr>
          <w:rFonts w:ascii="Tahoma" w:hAnsi="Tahoma" w:cs="Tahoma"/>
        </w:rPr>
        <w:t>) GENEL AÇIKLAMALAR:</w:t>
      </w:r>
    </w:p>
    <w:p w14:paraId="69675677" w14:textId="2242478B" w:rsidR="00907D87" w:rsidRPr="004377EE" w:rsidRDefault="00907D87" w:rsidP="00907D87">
      <w:pPr>
        <w:pStyle w:val="NormalWeb"/>
        <w:rPr>
          <w:rFonts w:ascii="Tahoma" w:hAnsi="Tahoma" w:cs="Tahoma"/>
        </w:rPr>
      </w:pPr>
      <w:r w:rsidRPr="004377EE">
        <w:rPr>
          <w:rFonts w:ascii="Tahoma" w:hAnsi="Tahoma" w:cs="Tahoma"/>
        </w:rPr>
        <w:t xml:space="preserve">6698 Sayılı </w:t>
      </w:r>
      <w:r w:rsidR="00395D16" w:rsidRPr="004377EE">
        <w:rPr>
          <w:rFonts w:ascii="Tahoma" w:hAnsi="Tahoma" w:cs="Tahoma"/>
        </w:rPr>
        <w:t>Kişisel</w:t>
      </w:r>
      <w:r w:rsidRPr="004377EE">
        <w:rPr>
          <w:rFonts w:ascii="Tahoma" w:hAnsi="Tahoma" w:cs="Tahoma"/>
        </w:rPr>
        <w:t xml:space="preserve"> Verilerin Korunması Kanunu’nda (“Kanun”) ilgili kişi olarak tanımlanan </w:t>
      </w:r>
      <w:r w:rsidR="00395D16" w:rsidRPr="004377EE">
        <w:rPr>
          <w:rFonts w:ascii="Tahoma" w:hAnsi="Tahoma" w:cs="Tahoma"/>
        </w:rPr>
        <w:t>kişisel</w:t>
      </w:r>
      <w:r w:rsidRPr="004377EE">
        <w:rPr>
          <w:rFonts w:ascii="Tahoma" w:hAnsi="Tahoma" w:cs="Tahoma"/>
        </w:rPr>
        <w:t xml:space="preserve"> veri sahiplerine (“Bundan sonra “veri sahibi” olarak anılacaktır), Kanun’un 11</w:t>
      </w:r>
      <w:r w:rsidR="00395D16" w:rsidRPr="004377EE">
        <w:rPr>
          <w:rFonts w:ascii="Tahoma" w:hAnsi="Tahoma" w:cs="Tahoma"/>
        </w:rPr>
        <w:t xml:space="preserve">. </w:t>
      </w:r>
      <w:r w:rsidRPr="004377EE">
        <w:rPr>
          <w:rFonts w:ascii="Tahoma" w:hAnsi="Tahoma" w:cs="Tahoma"/>
        </w:rPr>
        <w:t xml:space="preserve">maddesinde </w:t>
      </w:r>
      <w:r w:rsidR="00395D16" w:rsidRPr="004377EE">
        <w:rPr>
          <w:rFonts w:ascii="Tahoma" w:hAnsi="Tahoma" w:cs="Tahoma"/>
        </w:rPr>
        <w:t>kişisel</w:t>
      </w:r>
      <w:r w:rsidRPr="004377EE">
        <w:rPr>
          <w:rFonts w:ascii="Tahoma" w:hAnsi="Tahoma" w:cs="Tahoma"/>
        </w:rPr>
        <w:t xml:space="preserve"> verilerinin </w:t>
      </w:r>
      <w:r w:rsidR="00395D16" w:rsidRPr="004377EE">
        <w:rPr>
          <w:rFonts w:ascii="Tahoma" w:hAnsi="Tahoma" w:cs="Tahoma"/>
        </w:rPr>
        <w:t>işlenmesine</w:t>
      </w:r>
      <w:r w:rsidRPr="004377EE">
        <w:rPr>
          <w:rFonts w:ascii="Tahoma" w:hAnsi="Tahoma" w:cs="Tahoma"/>
        </w:rPr>
        <w:t xml:space="preserve"> </w:t>
      </w:r>
      <w:r w:rsidR="00395D16" w:rsidRPr="004377EE">
        <w:rPr>
          <w:rFonts w:ascii="Tahoma" w:hAnsi="Tahoma" w:cs="Tahoma"/>
        </w:rPr>
        <w:t>ilişkin</w:t>
      </w:r>
      <w:r w:rsidRPr="004377EE">
        <w:rPr>
          <w:rFonts w:ascii="Tahoma" w:hAnsi="Tahoma" w:cs="Tahoma"/>
        </w:rPr>
        <w:t xml:space="preserve"> belirli haklar </w:t>
      </w:r>
      <w:r w:rsidR="00395D16" w:rsidRPr="004377EE">
        <w:rPr>
          <w:rFonts w:ascii="Tahoma" w:hAnsi="Tahoma" w:cs="Tahoma"/>
        </w:rPr>
        <w:t>tanınmıştır</w:t>
      </w:r>
      <w:r w:rsidRPr="004377EE">
        <w:rPr>
          <w:rFonts w:ascii="Tahoma" w:hAnsi="Tahoma" w:cs="Tahoma"/>
        </w:rPr>
        <w:t xml:space="preserve">. </w:t>
      </w:r>
    </w:p>
    <w:p w14:paraId="3C6D0B1E" w14:textId="1704FC7D" w:rsidR="00907D87" w:rsidRPr="004377EE" w:rsidRDefault="00907D87" w:rsidP="00907D87">
      <w:pPr>
        <w:pStyle w:val="NormalWeb"/>
        <w:rPr>
          <w:rFonts w:ascii="Tahoma" w:hAnsi="Tahoma" w:cs="Tahoma"/>
        </w:rPr>
      </w:pPr>
      <w:r w:rsidRPr="004377EE">
        <w:rPr>
          <w:rFonts w:ascii="Tahoma" w:hAnsi="Tahoma" w:cs="Tahoma"/>
        </w:rPr>
        <w:t>Kanunun 13</w:t>
      </w:r>
      <w:r w:rsidR="00395D16" w:rsidRPr="004377EE">
        <w:rPr>
          <w:rFonts w:ascii="Tahoma" w:hAnsi="Tahoma" w:cs="Tahoma"/>
        </w:rPr>
        <w:t xml:space="preserve">. </w:t>
      </w:r>
      <w:r w:rsidRPr="004377EE">
        <w:rPr>
          <w:rFonts w:ascii="Tahoma" w:hAnsi="Tahoma" w:cs="Tahoma"/>
        </w:rPr>
        <w:t xml:space="preserve"> maddesinin </w:t>
      </w:r>
      <w:r w:rsidR="00395D16" w:rsidRPr="004377EE">
        <w:rPr>
          <w:rFonts w:ascii="Tahoma" w:hAnsi="Tahoma" w:cs="Tahoma"/>
        </w:rPr>
        <w:t>1.</w:t>
      </w:r>
      <w:r w:rsidRPr="004377EE">
        <w:rPr>
          <w:rFonts w:ascii="Tahoma" w:hAnsi="Tahoma" w:cs="Tahoma"/>
        </w:rPr>
        <w:t xml:space="preserve"> fıkrası uyarınca; veri sorumlusu olan </w:t>
      </w:r>
      <w:r w:rsidR="00395D16" w:rsidRPr="004377EE">
        <w:rPr>
          <w:rFonts w:ascii="Tahoma" w:hAnsi="Tahoma" w:cs="Tahoma"/>
        </w:rPr>
        <w:t xml:space="preserve">Pamukkale Üniversitesi Rektörlüğüne </w:t>
      </w:r>
      <w:r w:rsidRPr="004377EE">
        <w:rPr>
          <w:rFonts w:ascii="Tahoma" w:hAnsi="Tahoma" w:cs="Tahoma"/>
        </w:rPr>
        <w:t xml:space="preserve">bu haklara </w:t>
      </w:r>
      <w:r w:rsidR="00395D16" w:rsidRPr="004377EE">
        <w:rPr>
          <w:rFonts w:ascii="Tahoma" w:hAnsi="Tahoma" w:cs="Tahoma"/>
        </w:rPr>
        <w:t>ilişkin</w:t>
      </w:r>
      <w:r w:rsidRPr="004377EE">
        <w:rPr>
          <w:rFonts w:ascii="Tahoma" w:hAnsi="Tahoma" w:cs="Tahoma"/>
        </w:rPr>
        <w:t xml:space="preserve"> olarak yapılacak </w:t>
      </w:r>
      <w:r w:rsidR="00395D16" w:rsidRPr="004377EE">
        <w:rPr>
          <w:rFonts w:ascii="Tahoma" w:hAnsi="Tahoma" w:cs="Tahoma"/>
        </w:rPr>
        <w:t>başvuruların</w:t>
      </w:r>
      <w:r w:rsidRPr="004377EE">
        <w:rPr>
          <w:rFonts w:ascii="Tahoma" w:hAnsi="Tahoma" w:cs="Tahoma"/>
        </w:rPr>
        <w:t xml:space="preserve"> yazılı olarak veya </w:t>
      </w:r>
      <w:r w:rsidR="00395D16" w:rsidRPr="004377EE">
        <w:rPr>
          <w:rFonts w:ascii="Tahoma" w:hAnsi="Tahoma" w:cs="Tahoma"/>
        </w:rPr>
        <w:t>Kişisel</w:t>
      </w:r>
      <w:r w:rsidRPr="004377EE">
        <w:rPr>
          <w:rFonts w:ascii="Tahoma" w:hAnsi="Tahoma" w:cs="Tahoma"/>
        </w:rPr>
        <w:t xml:space="preserve"> Verilerin Korunması Kurulu (“Kurul”) tarafından belirlenen </w:t>
      </w:r>
      <w:r w:rsidR="00395D16" w:rsidRPr="004377EE">
        <w:rPr>
          <w:rFonts w:ascii="Tahoma" w:hAnsi="Tahoma" w:cs="Tahoma"/>
        </w:rPr>
        <w:t>yöntemlerle</w:t>
      </w:r>
      <w:r w:rsidRPr="004377EE">
        <w:rPr>
          <w:rFonts w:ascii="Tahoma" w:hAnsi="Tahoma" w:cs="Tahoma"/>
        </w:rPr>
        <w:t xml:space="preserve"> tarafımıza iletilmesi gerekmektedir. </w:t>
      </w:r>
    </w:p>
    <w:p w14:paraId="3E50495A" w14:textId="58A6982E" w:rsidR="00907D87" w:rsidRPr="004377EE" w:rsidRDefault="00907D87" w:rsidP="00907D87">
      <w:pPr>
        <w:pStyle w:val="NormalWeb"/>
        <w:rPr>
          <w:rFonts w:ascii="Tahoma" w:hAnsi="Tahoma" w:cs="Tahoma"/>
        </w:rPr>
      </w:pPr>
      <w:r w:rsidRPr="004377EE">
        <w:rPr>
          <w:rFonts w:ascii="Tahoma" w:hAnsi="Tahoma" w:cs="Tahoma"/>
        </w:rPr>
        <w:t xml:space="preserve">Bu </w:t>
      </w:r>
      <w:r w:rsidR="00395D16" w:rsidRPr="004377EE">
        <w:rPr>
          <w:rFonts w:ascii="Tahoma" w:hAnsi="Tahoma" w:cs="Tahoma"/>
        </w:rPr>
        <w:t>çerçevede</w:t>
      </w:r>
      <w:r w:rsidRPr="004377EE">
        <w:rPr>
          <w:rFonts w:ascii="Tahoma" w:hAnsi="Tahoma" w:cs="Tahoma"/>
        </w:rPr>
        <w:t xml:space="preserve"> “yazılı” olarak </w:t>
      </w:r>
      <w:r w:rsidR="00395D16" w:rsidRPr="004377EE">
        <w:rPr>
          <w:rFonts w:ascii="Tahoma" w:hAnsi="Tahoma" w:cs="Tahoma"/>
        </w:rPr>
        <w:t>Pamukkale Üniversitesi Rektörlüğüne</w:t>
      </w:r>
      <w:r w:rsidRPr="004377EE">
        <w:rPr>
          <w:rFonts w:ascii="Tahoma" w:hAnsi="Tahoma" w:cs="Tahoma"/>
        </w:rPr>
        <w:t xml:space="preserve"> </w:t>
      </w:r>
      <w:r w:rsidR="00395D16" w:rsidRPr="004377EE">
        <w:rPr>
          <w:rFonts w:ascii="Tahoma" w:hAnsi="Tahoma" w:cs="Tahoma"/>
        </w:rPr>
        <w:t>başvurular</w:t>
      </w:r>
      <w:r w:rsidRPr="004377EE">
        <w:rPr>
          <w:rFonts w:ascii="Tahoma" w:hAnsi="Tahoma" w:cs="Tahoma"/>
        </w:rPr>
        <w:t xml:space="preserve">, </w:t>
      </w:r>
      <w:r w:rsidR="00395D16" w:rsidRPr="004377EE">
        <w:rPr>
          <w:rFonts w:ascii="Tahoma" w:hAnsi="Tahoma" w:cs="Tahoma"/>
        </w:rPr>
        <w:t>aşağıdaki form ile yapılacaktır:</w:t>
      </w:r>
    </w:p>
    <w:p w14:paraId="291AD82A" w14:textId="035DAF79" w:rsidR="00907D87" w:rsidRPr="004377EE" w:rsidRDefault="00395D16" w:rsidP="004377EE">
      <w:pPr>
        <w:pStyle w:val="NormalWeb"/>
        <w:numPr>
          <w:ilvl w:val="0"/>
          <w:numId w:val="6"/>
        </w:numPr>
        <w:rPr>
          <w:rFonts w:ascii="Tahoma" w:hAnsi="Tahoma" w:cs="Tahoma"/>
        </w:rPr>
      </w:pPr>
      <w:r w:rsidRPr="004377EE">
        <w:rPr>
          <w:rFonts w:ascii="Tahoma" w:hAnsi="Tahoma" w:cs="Tahoma"/>
        </w:rPr>
        <w:t>Başvuru</w:t>
      </w:r>
      <w:r w:rsidR="00907D87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Sahibinin</w:t>
      </w:r>
      <w:r w:rsidR="00907D87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bu form ile şahsen</w:t>
      </w:r>
      <w:r w:rsidR="00907D87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başvurusu</w:t>
      </w:r>
      <w:r w:rsidR="00907D87" w:rsidRPr="004377EE">
        <w:rPr>
          <w:rFonts w:ascii="Tahoma" w:hAnsi="Tahoma" w:cs="Tahoma"/>
        </w:rPr>
        <w:t xml:space="preserve"> </w:t>
      </w:r>
    </w:p>
    <w:p w14:paraId="05E38E44" w14:textId="3C21613D" w:rsidR="00907D87" w:rsidRPr="004377EE" w:rsidRDefault="00907D87" w:rsidP="004377EE">
      <w:pPr>
        <w:pStyle w:val="NormalWeb"/>
        <w:numPr>
          <w:ilvl w:val="0"/>
          <w:numId w:val="6"/>
        </w:numPr>
        <w:rPr>
          <w:rFonts w:ascii="Tahoma" w:hAnsi="Tahoma" w:cs="Tahoma"/>
        </w:rPr>
      </w:pPr>
      <w:r w:rsidRPr="004377EE">
        <w:rPr>
          <w:rFonts w:ascii="Tahoma" w:hAnsi="Tahoma" w:cs="Tahoma"/>
        </w:rPr>
        <w:t xml:space="preserve">Noter vasıtası ile </w:t>
      </w:r>
    </w:p>
    <w:p w14:paraId="0F94BC95" w14:textId="59378864" w:rsidR="00395D16" w:rsidRPr="004377EE" w:rsidRDefault="00395D16" w:rsidP="004377EE">
      <w:pPr>
        <w:pStyle w:val="NormalWeb"/>
        <w:numPr>
          <w:ilvl w:val="0"/>
          <w:numId w:val="6"/>
        </w:numPr>
        <w:rPr>
          <w:rFonts w:ascii="Tahoma" w:hAnsi="Tahoma" w:cs="Tahoma"/>
        </w:rPr>
      </w:pPr>
      <w:r w:rsidRPr="004377EE">
        <w:rPr>
          <w:rFonts w:ascii="Tahoma" w:hAnsi="Tahoma" w:cs="Tahoma"/>
        </w:rPr>
        <w:t>Başvuru</w:t>
      </w:r>
      <w:r w:rsidR="00907D87" w:rsidRPr="004377EE">
        <w:rPr>
          <w:rFonts w:ascii="Tahoma" w:hAnsi="Tahoma" w:cs="Tahoma"/>
        </w:rPr>
        <w:t xml:space="preserve"> Sahibince 5070 Sayılı </w:t>
      </w:r>
      <w:r w:rsidRPr="004377EE">
        <w:rPr>
          <w:rFonts w:ascii="Tahoma" w:hAnsi="Tahoma" w:cs="Tahoma"/>
        </w:rPr>
        <w:t>Elektronik İmza Kanunu’nda</w:t>
      </w:r>
      <w:r w:rsidR="00907D87" w:rsidRPr="004377EE">
        <w:rPr>
          <w:rFonts w:ascii="Tahoma" w:hAnsi="Tahoma" w:cs="Tahoma"/>
        </w:rPr>
        <w:t xml:space="preserve"> tanımlı olan “</w:t>
      </w:r>
      <w:r w:rsidRPr="004377EE">
        <w:rPr>
          <w:rFonts w:ascii="Tahoma" w:hAnsi="Tahoma" w:cs="Tahoma"/>
        </w:rPr>
        <w:t>güvenli</w:t>
      </w:r>
      <w:r w:rsidR="00907D87" w:rsidRPr="004377EE">
        <w:rPr>
          <w:rFonts w:ascii="Tahoma" w:hAnsi="Tahoma" w:cs="Tahoma"/>
        </w:rPr>
        <w:t xml:space="preserve"> elektronik imza” ile imzalanarak</w:t>
      </w:r>
      <w:r w:rsidRPr="004377EE">
        <w:rPr>
          <w:rFonts w:ascii="Tahoma" w:hAnsi="Tahoma" w:cs="Tahoma"/>
        </w:rPr>
        <w:t> </w:t>
      </w:r>
      <w:r w:rsidR="004C2439">
        <w:rPr>
          <w:rFonts w:ascii="Tahoma" w:hAnsi="Tahoma" w:cs="Tahoma"/>
        </w:rPr>
        <w:t>gensek</w:t>
      </w:r>
      <w:bookmarkStart w:id="0" w:name="_GoBack"/>
      <w:bookmarkEnd w:id="0"/>
      <w:r w:rsidRPr="004377EE">
        <w:rPr>
          <w:rFonts w:ascii="Tahoma" w:hAnsi="Tahoma" w:cs="Tahoma"/>
        </w:rPr>
        <w:t>@pau.edu.tr , paurektorluk@hs01.kep.tr</w:t>
      </w:r>
      <w:r w:rsidR="00907D87" w:rsidRPr="004377EE">
        <w:rPr>
          <w:rFonts w:ascii="Tahoma" w:hAnsi="Tahoma" w:cs="Tahoma"/>
        </w:rPr>
        <w:t xml:space="preserve"> </w:t>
      </w:r>
      <w:r w:rsidR="004377EE" w:rsidRPr="004377EE">
        <w:rPr>
          <w:rFonts w:ascii="Tahoma" w:hAnsi="Tahoma" w:cs="Tahoma"/>
        </w:rPr>
        <w:t>gönderilmek</w:t>
      </w:r>
      <w:r w:rsidR="00907D87" w:rsidRPr="004377EE">
        <w:rPr>
          <w:rFonts w:ascii="Tahoma" w:hAnsi="Tahoma" w:cs="Tahoma"/>
        </w:rPr>
        <w:t xml:space="preserve"> suretiyle </w:t>
      </w:r>
    </w:p>
    <w:p w14:paraId="792D6AF6" w14:textId="2D545F03" w:rsidR="00395D16" w:rsidRPr="004377EE" w:rsidRDefault="00395D16" w:rsidP="004377EE">
      <w:pPr>
        <w:pStyle w:val="NormalWeb"/>
        <w:numPr>
          <w:ilvl w:val="0"/>
          <w:numId w:val="6"/>
        </w:numPr>
        <w:rPr>
          <w:rFonts w:ascii="Tahoma" w:hAnsi="Tahoma" w:cs="Tahoma"/>
        </w:rPr>
      </w:pPr>
      <w:r w:rsidRPr="004377EE">
        <w:rPr>
          <w:rFonts w:ascii="Tahoma" w:hAnsi="Tahoma" w:cs="Tahoma"/>
        </w:rPr>
        <w:t xml:space="preserve">Başvuru sahibinin Pamukkale Üniversitesi sisteminde kayıtlı olan epostası ile </w:t>
      </w:r>
    </w:p>
    <w:p w14:paraId="71A447AA" w14:textId="1256F30D" w:rsidR="004377EE" w:rsidRPr="004377EE" w:rsidRDefault="004377EE" w:rsidP="004377EE">
      <w:pPr>
        <w:pStyle w:val="NormalWeb"/>
        <w:rPr>
          <w:rFonts w:ascii="Tahoma" w:hAnsi="Tahoma" w:cs="Tahoma"/>
        </w:rPr>
      </w:pPr>
      <w:r w:rsidRPr="004377EE">
        <w:rPr>
          <w:rFonts w:ascii="Tahoma" w:hAnsi="Tahoma" w:cs="Tahoma"/>
        </w:rPr>
        <w:t>Başvuru sahibi aşağıdaki bilgileri vermek zorundadır:</w:t>
      </w:r>
    </w:p>
    <w:p w14:paraId="2CB6FF2F" w14:textId="092C6959" w:rsidR="004377EE" w:rsidRPr="004377EE" w:rsidRDefault="004377EE" w:rsidP="004377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</w:rPr>
      </w:pPr>
      <w:r w:rsidRPr="004377EE">
        <w:rPr>
          <w:rFonts w:ascii="Tahoma" w:hAnsi="Tahoma" w:cs="Tahoma"/>
        </w:rPr>
        <w:t>TCKN Vatandaşlık numarası</w:t>
      </w:r>
    </w:p>
    <w:p w14:paraId="07D2243F" w14:textId="6EA5C773" w:rsidR="004377EE" w:rsidRPr="004377EE" w:rsidRDefault="004377EE" w:rsidP="004377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</w:rPr>
      </w:pPr>
      <w:r w:rsidRPr="004377EE">
        <w:rPr>
          <w:rFonts w:ascii="Tahoma" w:hAnsi="Tahoma" w:cs="Tahoma"/>
        </w:rPr>
        <w:t>Adı ve Soyadı</w:t>
      </w:r>
    </w:p>
    <w:p w14:paraId="68E17DB0" w14:textId="0F0E46C6" w:rsidR="004377EE" w:rsidRPr="004377EE" w:rsidRDefault="004377EE" w:rsidP="004377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</w:rPr>
      </w:pPr>
      <w:r w:rsidRPr="004377EE">
        <w:rPr>
          <w:rFonts w:ascii="Tahoma" w:hAnsi="Tahoma" w:cs="Tahoma"/>
        </w:rPr>
        <w:t>Yazışmalara esas olacak iletişim bilgileri</w:t>
      </w:r>
    </w:p>
    <w:p w14:paraId="31BDD9FF" w14:textId="7926192B" w:rsidR="004377EE" w:rsidRPr="004377EE" w:rsidRDefault="004377EE" w:rsidP="004377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</w:rPr>
      </w:pPr>
      <w:r w:rsidRPr="004377EE">
        <w:rPr>
          <w:rFonts w:ascii="Tahoma" w:hAnsi="Tahoma" w:cs="Tahoma"/>
        </w:rPr>
        <w:t>Yabancı ise uyruğu</w:t>
      </w:r>
    </w:p>
    <w:p w14:paraId="45A08A7F" w14:textId="78100066" w:rsidR="004377EE" w:rsidRPr="004377EE" w:rsidRDefault="004377EE" w:rsidP="004377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</w:rPr>
      </w:pPr>
      <w:r w:rsidRPr="004377EE">
        <w:rPr>
          <w:rFonts w:ascii="Tahoma" w:hAnsi="Tahoma" w:cs="Tahoma"/>
        </w:rPr>
        <w:t>Yabancı ise pasaport / ülke kimlik numarası</w:t>
      </w:r>
    </w:p>
    <w:p w14:paraId="60EFCCF0" w14:textId="2DDC7E8D" w:rsidR="00907D87" w:rsidRPr="004377EE" w:rsidRDefault="004377EE" w:rsidP="004377EE">
      <w:pPr>
        <w:pStyle w:val="NormalWeb"/>
        <w:rPr>
          <w:rFonts w:ascii="Tahoma" w:hAnsi="Tahoma" w:cs="Tahoma"/>
        </w:rPr>
      </w:pPr>
      <w:r w:rsidRPr="004377EE">
        <w:rPr>
          <w:rFonts w:ascii="Tahoma" w:hAnsi="Tahoma" w:cs="Tahoma"/>
        </w:rPr>
        <w:t>Aşağıda</w:t>
      </w:r>
      <w:r w:rsidR="00907D87" w:rsidRPr="004377EE">
        <w:rPr>
          <w:rFonts w:ascii="Tahoma" w:hAnsi="Tahoma" w:cs="Tahoma"/>
        </w:rPr>
        <w:t xml:space="preserve">, </w:t>
      </w:r>
      <w:r w:rsidRPr="004377EE">
        <w:rPr>
          <w:rFonts w:ascii="Tahoma" w:hAnsi="Tahoma" w:cs="Tahoma"/>
        </w:rPr>
        <w:t>başvuruların</w:t>
      </w:r>
      <w:r w:rsidR="00907D87" w:rsidRPr="004377EE">
        <w:rPr>
          <w:rFonts w:ascii="Tahoma" w:hAnsi="Tahoma" w:cs="Tahoma"/>
        </w:rPr>
        <w:t xml:space="preserve"> ne </w:t>
      </w:r>
      <w:r w:rsidRPr="004377EE">
        <w:rPr>
          <w:rFonts w:ascii="Tahoma" w:hAnsi="Tahoma" w:cs="Tahoma"/>
        </w:rPr>
        <w:t>şekilde</w:t>
      </w:r>
      <w:r w:rsidR="00907D87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Pamukkale Üniversitesi Rektörlüğüne ulaştırılacağına</w:t>
      </w:r>
      <w:r w:rsidR="00907D87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ilişkin</w:t>
      </w:r>
      <w:r w:rsidR="00907D87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başvuru</w:t>
      </w:r>
      <w:r w:rsidR="00907D87" w:rsidRPr="004377EE">
        <w:rPr>
          <w:rFonts w:ascii="Tahoma" w:hAnsi="Tahoma" w:cs="Tahoma"/>
        </w:rPr>
        <w:t xml:space="preserve"> kanalları </w:t>
      </w:r>
      <w:r w:rsidRPr="004377EE">
        <w:rPr>
          <w:rFonts w:ascii="Tahoma" w:hAnsi="Tahoma" w:cs="Tahoma"/>
        </w:rPr>
        <w:t xml:space="preserve">hakkında </w:t>
      </w:r>
      <w:r w:rsidR="00907D87" w:rsidRPr="004377EE">
        <w:rPr>
          <w:rFonts w:ascii="Tahoma" w:hAnsi="Tahoma" w:cs="Tahoma"/>
        </w:rPr>
        <w:t xml:space="preserve">bilgiler verilmektedir. </w:t>
      </w: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120"/>
        <w:gridCol w:w="2860"/>
      </w:tblGrid>
      <w:tr w:rsidR="0004101D" w:rsidRPr="004377EE" w14:paraId="127708AF" w14:textId="77777777" w:rsidTr="005F6B0F">
        <w:trPr>
          <w:trHeight w:val="680"/>
        </w:trPr>
        <w:tc>
          <w:tcPr>
            <w:tcW w:w="3000" w:type="dxa"/>
            <w:shd w:val="clear" w:color="auto" w:fill="auto"/>
            <w:vAlign w:val="center"/>
            <w:hideMark/>
          </w:tcPr>
          <w:p w14:paraId="6A960C0B" w14:textId="6E06AD0C" w:rsidR="0004101D" w:rsidRPr="004377EE" w:rsidRDefault="004377EE" w:rsidP="00A359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Başvuru</w:t>
            </w:r>
            <w:r w:rsidR="0004101D"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Yöntemi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195901AD" w14:textId="0A24DC71" w:rsidR="0004101D" w:rsidRPr="004377EE" w:rsidRDefault="004377EE" w:rsidP="00A359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Başvurunun</w:t>
            </w:r>
            <w:r w:rsidR="0004101D"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Yapılacağı</w:t>
            </w:r>
            <w:r w:rsidR="0004101D"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 Adres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14:paraId="06A2111C" w14:textId="660EBC37" w:rsidR="0004101D" w:rsidRPr="004377EE" w:rsidRDefault="004377EE" w:rsidP="00A359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Başvuru</w:t>
            </w:r>
            <w:r w:rsidR="0004101D"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Gönderiminde</w:t>
            </w:r>
            <w:r w:rsidR="0004101D" w:rsidRPr="004377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 Belirtilecek Bilgi</w:t>
            </w:r>
          </w:p>
        </w:tc>
      </w:tr>
      <w:tr w:rsidR="0004101D" w:rsidRPr="004377EE" w14:paraId="623B6E25" w14:textId="77777777" w:rsidTr="005F6B0F">
        <w:trPr>
          <w:trHeight w:val="1360"/>
        </w:trPr>
        <w:tc>
          <w:tcPr>
            <w:tcW w:w="3000" w:type="dxa"/>
            <w:shd w:val="clear" w:color="auto" w:fill="auto"/>
            <w:vAlign w:val="center"/>
            <w:hideMark/>
          </w:tcPr>
          <w:p w14:paraId="7B94ED2C" w14:textId="105DDB94" w:rsidR="0004101D" w:rsidRPr="004377EE" w:rsidRDefault="004377EE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Şahsen</w:t>
            </w:r>
            <w:r w:rsidR="0004101D"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Başvuru</w:t>
            </w:r>
            <w:r w:rsidR="0004101D"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(</w:t>
            </w: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Başvuru</w:t>
            </w:r>
            <w:r w:rsidR="0004101D"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sahibinin bizzat gelerek </w:t>
            </w: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kimliğini</w:t>
            </w:r>
            <w:r w:rsidR="0004101D"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tevsik</w:t>
            </w:r>
            <w:r w:rsidR="0004101D"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edici belge ile </w:t>
            </w: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başvurması</w:t>
            </w:r>
            <w:r w:rsidR="0004101D"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1B5BBBC1" w14:textId="728A1224" w:rsidR="0004101D" w:rsidRPr="004377EE" w:rsidRDefault="00A3591F" w:rsidP="004C2439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A359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Pamukkale Üniversitesi, Kınıklı Yerleşkesi, Üniversite Cd. No:11, 20160 Denizli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14:paraId="293E9DE0" w14:textId="6E4438A4" w:rsidR="0004101D" w:rsidRPr="004377EE" w:rsidRDefault="0004101D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Zarfın </w:t>
            </w:r>
            <w:r w:rsidR="004377EE"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üzerine</w:t>
            </w: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“</w:t>
            </w:r>
            <w:r w:rsidR="004377EE"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Kişisel</w:t>
            </w: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Verilerin Korunması Kanunu Kapsamında Bilgi Talebi” yazılacaktır.</w:t>
            </w:r>
          </w:p>
        </w:tc>
      </w:tr>
      <w:tr w:rsidR="00A3591F" w:rsidRPr="004377EE" w14:paraId="4C96C4E6" w14:textId="77777777" w:rsidTr="005F6B0F">
        <w:trPr>
          <w:trHeight w:val="1360"/>
        </w:trPr>
        <w:tc>
          <w:tcPr>
            <w:tcW w:w="3000" w:type="dxa"/>
            <w:shd w:val="clear" w:color="auto" w:fill="auto"/>
            <w:vAlign w:val="center"/>
          </w:tcPr>
          <w:p w14:paraId="37FC2525" w14:textId="042F01C3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lastRenderedPageBreak/>
              <w:t>Vekalet verdiği kişi, vasi, temsilcisi aracılığı şahsen başvuru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F29CA4A" w14:textId="1BDDE8BB" w:rsidR="00A3591F" w:rsidRPr="00A3591F" w:rsidRDefault="004C2439" w:rsidP="004C2439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Pamukkale Üniversitesi</w:t>
            </w:r>
            <w:r w:rsidR="00A3591F" w:rsidRPr="00A359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, Kınıklı Yerleşkesi, Üniversite Cd. No:11, 20160 Denizli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1426E85" w14:textId="4A9E7DB4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Zarfın üzerine “Kişisel Verilerin Korunması Kanunu Kapsamında Bilgi Talebi” yazılacaktır.</w:t>
            </w:r>
          </w:p>
        </w:tc>
      </w:tr>
      <w:tr w:rsidR="00A3591F" w:rsidRPr="004377EE" w14:paraId="701C2BB5" w14:textId="77777777" w:rsidTr="005F6B0F">
        <w:trPr>
          <w:trHeight w:val="1360"/>
        </w:trPr>
        <w:tc>
          <w:tcPr>
            <w:tcW w:w="3000" w:type="dxa"/>
            <w:shd w:val="clear" w:color="auto" w:fill="auto"/>
            <w:vAlign w:val="center"/>
            <w:hideMark/>
          </w:tcPr>
          <w:p w14:paraId="1CFD5E21" w14:textId="77777777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Noter vasıtasıyla tebligat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3F10E5EA" w14:textId="75387427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A359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Pam</w:t>
            </w:r>
            <w:r w:rsidR="004C24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ukkale Üniversitesi</w:t>
            </w:r>
            <w:r w:rsidRPr="00A359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, Kınıklı Yerleşkesi, Üniversite Cd. No:11, 20160 Denizli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14:paraId="06511841" w14:textId="386BC8E6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Zarfın üzerine “Kişisel Verilerin Korunması Kanunu Kapsamında Bilgi Talebi” yazılacaktır.</w:t>
            </w:r>
          </w:p>
        </w:tc>
      </w:tr>
      <w:tr w:rsidR="00A3591F" w:rsidRPr="004377EE" w14:paraId="287DF748" w14:textId="77777777" w:rsidTr="005F6B0F">
        <w:trPr>
          <w:trHeight w:val="1096"/>
        </w:trPr>
        <w:tc>
          <w:tcPr>
            <w:tcW w:w="3000" w:type="dxa"/>
            <w:shd w:val="clear" w:color="auto" w:fill="auto"/>
            <w:vAlign w:val="center"/>
            <w:hideMark/>
          </w:tcPr>
          <w:p w14:paraId="17970F0E" w14:textId="3D493F27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Eposta ile</w:t>
            </w:r>
          </w:p>
          <w:p w14:paraId="686887CB" w14:textId="77777777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  <w:p w14:paraId="03C5C481" w14:textId="67FB6AD0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70FD1708" w14:textId="5DD03A42" w:rsidR="00A3591F" w:rsidRPr="004377EE" w:rsidRDefault="004C2439" w:rsidP="00A3591F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gensek</w:t>
            </w:r>
            <w:r w:rsidR="00A3591F" w:rsidRPr="004377EE">
              <w:rPr>
                <w:rFonts w:ascii="Tahoma" w:hAnsi="Tahoma" w:cs="Tahoma"/>
                <w:sz w:val="20"/>
                <w:szCs w:val="20"/>
              </w:rPr>
              <w:t>@pau.edu.tr</w:t>
            </w:r>
          </w:p>
          <w:p w14:paraId="4183DC44" w14:textId="77777777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tr-TR"/>
              </w:rPr>
            </w:pPr>
          </w:p>
          <w:p w14:paraId="5510452E" w14:textId="6A7871BC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14:paraId="6C3AD804" w14:textId="3006E65C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E-postanın konu kısmına “Kişisel Verilerin Korunması Kanunu Bilgi Talebi” yazılacaktır.</w:t>
            </w:r>
          </w:p>
        </w:tc>
      </w:tr>
      <w:tr w:rsidR="00A3591F" w:rsidRPr="004377EE" w14:paraId="084F86D8" w14:textId="77777777" w:rsidTr="005F6B0F">
        <w:trPr>
          <w:trHeight w:val="985"/>
        </w:trPr>
        <w:tc>
          <w:tcPr>
            <w:tcW w:w="3000" w:type="dxa"/>
            <w:shd w:val="clear" w:color="auto" w:fill="auto"/>
            <w:vAlign w:val="center"/>
          </w:tcPr>
          <w:p w14:paraId="1015B27A" w14:textId="333D8AC6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E-imza ile imzalanmış olarak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B6CBDED" w14:textId="29B02665" w:rsidR="00A3591F" w:rsidRPr="004377EE" w:rsidRDefault="00A3591F" w:rsidP="00A359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77EE">
              <w:rPr>
                <w:rFonts w:ascii="Tahoma" w:hAnsi="Tahoma" w:cs="Tahoma"/>
                <w:sz w:val="20"/>
                <w:szCs w:val="20"/>
              </w:rPr>
              <w:t>paurektorluk@hs01.kep.tr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5BEEB24" w14:textId="6F067764" w:rsidR="00A3591F" w:rsidRPr="004377EE" w:rsidRDefault="00A3591F" w:rsidP="00A3591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377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E-postanın konu kısmına “Kişisel Verilerin Korunması Kanunu Bilgi Talebi” yazılacaktır.</w:t>
            </w:r>
          </w:p>
        </w:tc>
      </w:tr>
    </w:tbl>
    <w:p w14:paraId="0384594E" w14:textId="387866AC" w:rsidR="0004101D" w:rsidRPr="004377EE" w:rsidRDefault="0004101D" w:rsidP="0004101D">
      <w:p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  <w:r w:rsidRPr="004377EE">
        <w:rPr>
          <w:rFonts w:ascii="Tahoma" w:eastAsia="Times New Roman" w:hAnsi="Tahoma" w:cs="Tahoma"/>
          <w:lang w:eastAsia="tr-TR"/>
        </w:rPr>
        <w:t xml:space="preserve">Ayrıca, Kurul’un </w:t>
      </w:r>
      <w:r w:rsidR="00A3591F" w:rsidRPr="004377EE">
        <w:rPr>
          <w:rFonts w:ascii="Tahoma" w:eastAsia="Times New Roman" w:hAnsi="Tahoma" w:cs="Tahoma"/>
          <w:lang w:eastAsia="tr-TR"/>
        </w:rPr>
        <w:t>belirleyeceği</w:t>
      </w:r>
      <w:r w:rsidRPr="004377EE">
        <w:rPr>
          <w:rFonts w:ascii="Tahoma" w:eastAsia="Times New Roman" w:hAnsi="Tahoma" w:cs="Tahoma"/>
          <w:lang w:eastAsia="tr-TR"/>
        </w:rPr>
        <w:t xml:space="preserve"> </w:t>
      </w:r>
      <w:r w:rsidR="00A3591F" w:rsidRPr="004377EE">
        <w:rPr>
          <w:rFonts w:ascii="Tahoma" w:eastAsia="Times New Roman" w:hAnsi="Tahoma" w:cs="Tahoma"/>
          <w:lang w:eastAsia="tr-TR"/>
        </w:rPr>
        <w:t>diğer</w:t>
      </w:r>
      <w:r w:rsidRPr="004377EE">
        <w:rPr>
          <w:rFonts w:ascii="Tahoma" w:eastAsia="Times New Roman" w:hAnsi="Tahoma" w:cs="Tahoma"/>
          <w:lang w:eastAsia="tr-TR"/>
        </w:rPr>
        <w:t xml:space="preserve"> </w:t>
      </w:r>
      <w:r w:rsidR="00A3591F" w:rsidRPr="004377EE">
        <w:rPr>
          <w:rFonts w:ascii="Tahoma" w:eastAsia="Times New Roman" w:hAnsi="Tahoma" w:cs="Tahoma"/>
          <w:lang w:eastAsia="tr-TR"/>
        </w:rPr>
        <w:t>yöntemler</w:t>
      </w:r>
      <w:r w:rsidRPr="004377EE">
        <w:rPr>
          <w:rFonts w:ascii="Tahoma" w:eastAsia="Times New Roman" w:hAnsi="Tahoma" w:cs="Tahoma"/>
          <w:lang w:eastAsia="tr-TR"/>
        </w:rPr>
        <w:t xml:space="preserve"> duyurulduktan sonra bu </w:t>
      </w:r>
      <w:r w:rsidR="00A3591F" w:rsidRPr="004377EE">
        <w:rPr>
          <w:rFonts w:ascii="Tahoma" w:eastAsia="Times New Roman" w:hAnsi="Tahoma" w:cs="Tahoma"/>
          <w:lang w:eastAsia="tr-TR"/>
        </w:rPr>
        <w:t>yöntemler</w:t>
      </w:r>
      <w:r w:rsidRPr="004377EE">
        <w:rPr>
          <w:rFonts w:ascii="Tahoma" w:eastAsia="Times New Roman" w:hAnsi="Tahoma" w:cs="Tahoma"/>
          <w:lang w:eastAsia="tr-TR"/>
        </w:rPr>
        <w:t xml:space="preserve"> </w:t>
      </w:r>
      <w:r w:rsidR="00A3591F" w:rsidRPr="004377EE">
        <w:rPr>
          <w:rFonts w:ascii="Tahoma" w:eastAsia="Times New Roman" w:hAnsi="Tahoma" w:cs="Tahoma"/>
          <w:lang w:eastAsia="tr-TR"/>
        </w:rPr>
        <w:t>üzerinden başvuruların</w:t>
      </w:r>
      <w:r w:rsidRPr="004377EE">
        <w:rPr>
          <w:rFonts w:ascii="Tahoma" w:eastAsia="Times New Roman" w:hAnsi="Tahoma" w:cs="Tahoma"/>
          <w:lang w:eastAsia="tr-TR"/>
        </w:rPr>
        <w:t xml:space="preserve"> ne </w:t>
      </w:r>
      <w:r w:rsidR="00A3591F" w:rsidRPr="004377EE">
        <w:rPr>
          <w:rFonts w:ascii="Tahoma" w:eastAsia="Times New Roman" w:hAnsi="Tahoma" w:cs="Tahoma"/>
          <w:lang w:eastAsia="tr-TR"/>
        </w:rPr>
        <w:t>şekilde</w:t>
      </w:r>
      <w:r w:rsidRPr="004377EE">
        <w:rPr>
          <w:rFonts w:ascii="Tahoma" w:eastAsia="Times New Roman" w:hAnsi="Tahoma" w:cs="Tahoma"/>
          <w:lang w:eastAsia="tr-TR"/>
        </w:rPr>
        <w:t xml:space="preserve"> </w:t>
      </w:r>
      <w:r w:rsidR="00A3591F" w:rsidRPr="004377EE">
        <w:rPr>
          <w:rFonts w:ascii="Tahoma" w:eastAsia="Times New Roman" w:hAnsi="Tahoma" w:cs="Tahoma"/>
          <w:lang w:eastAsia="tr-TR"/>
        </w:rPr>
        <w:t>alınacağı</w:t>
      </w:r>
      <w:r w:rsidRPr="004377EE">
        <w:rPr>
          <w:rFonts w:ascii="Tahoma" w:eastAsia="Times New Roman" w:hAnsi="Tahoma" w:cs="Tahoma"/>
          <w:lang w:eastAsia="tr-TR"/>
        </w:rPr>
        <w:t xml:space="preserve"> </w:t>
      </w:r>
      <w:r w:rsidR="00A3591F">
        <w:rPr>
          <w:rFonts w:ascii="Tahoma" w:eastAsia="Times New Roman" w:hAnsi="Tahoma" w:cs="Tahoma"/>
          <w:lang w:eastAsia="tr-TR"/>
        </w:rPr>
        <w:t>Rektörlük</w:t>
      </w:r>
      <w:r w:rsidRPr="004377EE">
        <w:rPr>
          <w:rFonts w:ascii="Tahoma" w:eastAsia="Times New Roman" w:hAnsi="Tahoma" w:cs="Tahoma"/>
          <w:lang w:eastAsia="tr-TR"/>
        </w:rPr>
        <w:t xml:space="preserve"> duyurulacaktır. </w:t>
      </w:r>
    </w:p>
    <w:p w14:paraId="0762B824" w14:textId="69F5B41E" w:rsidR="0004101D" w:rsidRPr="004377EE" w:rsidRDefault="0004101D" w:rsidP="0004101D">
      <w:p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  <w:r w:rsidRPr="004377EE">
        <w:rPr>
          <w:rFonts w:ascii="Tahoma" w:eastAsia="Times New Roman" w:hAnsi="Tahoma" w:cs="Tahoma"/>
          <w:lang w:eastAsia="tr-TR"/>
        </w:rPr>
        <w:t xml:space="preserve">Tarafımıza </w:t>
      </w:r>
      <w:r w:rsidR="00A3591F" w:rsidRPr="004377EE">
        <w:rPr>
          <w:rFonts w:ascii="Tahoma" w:eastAsia="Times New Roman" w:hAnsi="Tahoma" w:cs="Tahoma"/>
          <w:lang w:eastAsia="tr-TR"/>
        </w:rPr>
        <w:t>iletilmiş</w:t>
      </w:r>
      <w:r w:rsidRPr="004377EE">
        <w:rPr>
          <w:rFonts w:ascii="Tahoma" w:eastAsia="Times New Roman" w:hAnsi="Tahoma" w:cs="Tahoma"/>
          <w:lang w:eastAsia="tr-TR"/>
        </w:rPr>
        <w:t xml:space="preserve">̧ olan </w:t>
      </w:r>
      <w:r w:rsidR="00A3591F" w:rsidRPr="004377EE">
        <w:rPr>
          <w:rFonts w:ascii="Tahoma" w:eastAsia="Times New Roman" w:hAnsi="Tahoma" w:cs="Tahoma"/>
          <w:lang w:eastAsia="tr-TR"/>
        </w:rPr>
        <w:t>başvurular</w:t>
      </w:r>
      <w:r w:rsidRPr="004377EE">
        <w:rPr>
          <w:rFonts w:ascii="Tahoma" w:eastAsia="Times New Roman" w:hAnsi="Tahoma" w:cs="Tahoma"/>
          <w:lang w:eastAsia="tr-TR"/>
        </w:rPr>
        <w:t xml:space="preserve"> KVK Kanunu’nun 13’üncü maddesinin 2</w:t>
      </w:r>
      <w:r w:rsidR="00A3591F">
        <w:rPr>
          <w:rFonts w:ascii="Tahoma" w:eastAsia="Times New Roman" w:hAnsi="Tahoma" w:cs="Tahoma"/>
          <w:lang w:eastAsia="tr-TR"/>
        </w:rPr>
        <w:t>.</w:t>
      </w:r>
      <w:r w:rsidRPr="004377EE">
        <w:rPr>
          <w:rFonts w:ascii="Tahoma" w:eastAsia="Times New Roman" w:hAnsi="Tahoma" w:cs="Tahoma"/>
          <w:lang w:eastAsia="tr-TR"/>
        </w:rPr>
        <w:t xml:space="preserve"> fıkrası </w:t>
      </w:r>
      <w:r w:rsidR="00A3591F" w:rsidRPr="004377EE">
        <w:rPr>
          <w:rFonts w:ascii="Tahoma" w:eastAsia="Times New Roman" w:hAnsi="Tahoma" w:cs="Tahoma"/>
          <w:lang w:eastAsia="tr-TR"/>
        </w:rPr>
        <w:t>gereğince</w:t>
      </w:r>
      <w:r w:rsidRPr="004377EE">
        <w:rPr>
          <w:rFonts w:ascii="Tahoma" w:eastAsia="Times New Roman" w:hAnsi="Tahoma" w:cs="Tahoma"/>
          <w:lang w:eastAsia="tr-TR"/>
        </w:rPr>
        <w:t xml:space="preserve">, talebin </w:t>
      </w:r>
      <w:r w:rsidR="00A3591F" w:rsidRPr="004377EE">
        <w:rPr>
          <w:rFonts w:ascii="Tahoma" w:eastAsia="Times New Roman" w:hAnsi="Tahoma" w:cs="Tahoma"/>
          <w:lang w:eastAsia="tr-TR"/>
        </w:rPr>
        <w:t>niteliğine</w:t>
      </w:r>
      <w:r w:rsidRPr="004377EE">
        <w:rPr>
          <w:rFonts w:ascii="Tahoma" w:eastAsia="Times New Roman" w:hAnsi="Tahoma" w:cs="Tahoma"/>
          <w:lang w:eastAsia="tr-TR"/>
        </w:rPr>
        <w:t xml:space="preserve"> </w:t>
      </w:r>
      <w:r w:rsidR="00A3591F" w:rsidRPr="004377EE">
        <w:rPr>
          <w:rFonts w:ascii="Tahoma" w:eastAsia="Times New Roman" w:hAnsi="Tahoma" w:cs="Tahoma"/>
          <w:lang w:eastAsia="tr-TR"/>
        </w:rPr>
        <w:t>göre</w:t>
      </w:r>
      <w:r w:rsidRPr="004377EE">
        <w:rPr>
          <w:rFonts w:ascii="Tahoma" w:eastAsia="Times New Roman" w:hAnsi="Tahoma" w:cs="Tahoma"/>
          <w:lang w:eastAsia="tr-TR"/>
        </w:rPr>
        <w:t xml:space="preserve"> talebin bizlere yukarıda ta</w:t>
      </w:r>
      <w:r w:rsidR="00A3591F">
        <w:rPr>
          <w:rFonts w:ascii="Tahoma" w:eastAsia="Times New Roman" w:hAnsi="Tahoma" w:cs="Tahoma"/>
          <w:lang w:eastAsia="tr-TR"/>
        </w:rPr>
        <w:t>nımlanan</w:t>
      </w:r>
      <w:r w:rsidRPr="004377EE">
        <w:rPr>
          <w:rFonts w:ascii="Tahoma" w:eastAsia="Times New Roman" w:hAnsi="Tahoma" w:cs="Tahoma"/>
          <w:lang w:eastAsia="tr-TR"/>
        </w:rPr>
        <w:t xml:space="preserve"> </w:t>
      </w:r>
      <w:r w:rsidR="00A3591F" w:rsidRPr="004377EE">
        <w:rPr>
          <w:rFonts w:ascii="Tahoma" w:eastAsia="Times New Roman" w:hAnsi="Tahoma" w:cs="Tahoma"/>
          <w:lang w:eastAsia="tr-TR"/>
        </w:rPr>
        <w:t>yöntemlerden</w:t>
      </w:r>
      <w:r w:rsidRPr="004377EE">
        <w:rPr>
          <w:rFonts w:ascii="Tahoma" w:eastAsia="Times New Roman" w:hAnsi="Tahoma" w:cs="Tahoma"/>
          <w:lang w:eastAsia="tr-TR"/>
        </w:rPr>
        <w:t xml:space="preserve"> birisi ile tarafımıza </w:t>
      </w:r>
      <w:r w:rsidR="00A3591F" w:rsidRPr="004377EE">
        <w:rPr>
          <w:rFonts w:ascii="Tahoma" w:eastAsia="Times New Roman" w:hAnsi="Tahoma" w:cs="Tahoma"/>
          <w:lang w:eastAsia="tr-TR"/>
        </w:rPr>
        <w:t>ulaştığı</w:t>
      </w:r>
      <w:r w:rsidRPr="004377EE">
        <w:rPr>
          <w:rFonts w:ascii="Tahoma" w:eastAsia="Times New Roman" w:hAnsi="Tahoma" w:cs="Tahoma"/>
          <w:lang w:eastAsia="tr-TR"/>
        </w:rPr>
        <w:t xml:space="preserve"> tarihten itibaren otuz (30) </w:t>
      </w:r>
      <w:r w:rsidR="00A3591F" w:rsidRPr="004377EE">
        <w:rPr>
          <w:rFonts w:ascii="Tahoma" w:eastAsia="Times New Roman" w:hAnsi="Tahoma" w:cs="Tahoma"/>
          <w:lang w:eastAsia="tr-TR"/>
        </w:rPr>
        <w:t>gün</w:t>
      </w:r>
      <w:r w:rsidRPr="004377EE">
        <w:rPr>
          <w:rFonts w:ascii="Tahoma" w:eastAsia="Times New Roman" w:hAnsi="Tahoma" w:cs="Tahoma"/>
          <w:lang w:eastAsia="tr-TR"/>
        </w:rPr>
        <w:t xml:space="preserve"> </w:t>
      </w:r>
      <w:r w:rsidR="00A3591F" w:rsidRPr="004377EE">
        <w:rPr>
          <w:rFonts w:ascii="Tahoma" w:eastAsia="Times New Roman" w:hAnsi="Tahoma" w:cs="Tahoma"/>
          <w:lang w:eastAsia="tr-TR"/>
        </w:rPr>
        <w:t>içinde</w:t>
      </w:r>
      <w:r w:rsidRPr="004377EE">
        <w:rPr>
          <w:rFonts w:ascii="Tahoma" w:eastAsia="Times New Roman" w:hAnsi="Tahoma" w:cs="Tahoma"/>
          <w:lang w:eastAsia="tr-TR"/>
        </w:rPr>
        <w:t xml:space="preserve"> yanıtlandırılacaktır. Yanıtlarımız ilgili KVK Kanunu’nun 13’üncü maddesi </w:t>
      </w:r>
      <w:r w:rsidR="00A3591F" w:rsidRPr="004377EE">
        <w:rPr>
          <w:rFonts w:ascii="Tahoma" w:eastAsia="Times New Roman" w:hAnsi="Tahoma" w:cs="Tahoma"/>
          <w:lang w:eastAsia="tr-TR"/>
        </w:rPr>
        <w:t>hükmü</w:t>
      </w:r>
      <w:r w:rsidRPr="004377EE">
        <w:rPr>
          <w:rFonts w:ascii="Tahoma" w:eastAsia="Times New Roman" w:hAnsi="Tahoma" w:cs="Tahoma"/>
          <w:lang w:eastAsia="tr-TR"/>
        </w:rPr>
        <w:t xml:space="preserve"> </w:t>
      </w:r>
      <w:r w:rsidR="00A3591F" w:rsidRPr="004377EE">
        <w:rPr>
          <w:rFonts w:ascii="Tahoma" w:eastAsia="Times New Roman" w:hAnsi="Tahoma" w:cs="Tahoma"/>
          <w:lang w:eastAsia="tr-TR"/>
        </w:rPr>
        <w:t>gereğince</w:t>
      </w:r>
      <w:r w:rsidRPr="004377EE">
        <w:rPr>
          <w:rFonts w:ascii="Tahoma" w:eastAsia="Times New Roman" w:hAnsi="Tahoma" w:cs="Tahoma"/>
          <w:lang w:eastAsia="tr-TR"/>
        </w:rPr>
        <w:t xml:space="preserve"> yazılı veya elektronik ortamdan </w:t>
      </w:r>
      <w:r w:rsidR="00A3591F" w:rsidRPr="004377EE">
        <w:rPr>
          <w:rFonts w:ascii="Tahoma" w:eastAsia="Times New Roman" w:hAnsi="Tahoma" w:cs="Tahoma"/>
          <w:lang w:eastAsia="tr-TR"/>
        </w:rPr>
        <w:t>başvuru</w:t>
      </w:r>
      <w:r w:rsidRPr="004377EE">
        <w:rPr>
          <w:rFonts w:ascii="Tahoma" w:eastAsia="Times New Roman" w:hAnsi="Tahoma" w:cs="Tahoma"/>
          <w:lang w:eastAsia="tr-TR"/>
        </w:rPr>
        <w:t xml:space="preserve"> sahibine </w:t>
      </w:r>
      <w:r w:rsidR="00A3591F" w:rsidRPr="004377EE">
        <w:rPr>
          <w:rFonts w:ascii="Tahoma" w:eastAsia="Times New Roman" w:hAnsi="Tahoma" w:cs="Tahoma"/>
          <w:lang w:eastAsia="tr-TR"/>
        </w:rPr>
        <w:t>ulaştırılacaktır</w:t>
      </w:r>
      <w:r w:rsidRPr="004377EE">
        <w:rPr>
          <w:rFonts w:ascii="Tahoma" w:eastAsia="Times New Roman" w:hAnsi="Tahoma" w:cs="Tahoma"/>
          <w:lang w:eastAsia="tr-TR"/>
        </w:rPr>
        <w:t xml:space="preserve">. </w:t>
      </w:r>
    </w:p>
    <w:p w14:paraId="713EF665" w14:textId="5E55616E" w:rsidR="00C62CB9" w:rsidRPr="004377EE" w:rsidRDefault="00A3591F" w:rsidP="00C62CB9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  <w:r w:rsidRPr="004377EE">
        <w:rPr>
          <w:rFonts w:ascii="Tahoma" w:eastAsia="Times New Roman" w:hAnsi="Tahoma" w:cs="Tahoma"/>
          <w:lang w:eastAsia="tr-TR"/>
        </w:rPr>
        <w:t>Başvuru</w:t>
      </w:r>
      <w:r w:rsidR="00B85891" w:rsidRPr="004377EE">
        <w:rPr>
          <w:rFonts w:ascii="Tahoma" w:eastAsia="Times New Roman" w:hAnsi="Tahoma" w:cs="Tahoma"/>
          <w:lang w:eastAsia="tr-TR"/>
        </w:rPr>
        <w:t xml:space="preserve"> sahibinin tanınmasına ve </w:t>
      </w:r>
      <w:r w:rsidRPr="004377EE">
        <w:rPr>
          <w:rFonts w:ascii="Tahoma" w:eastAsia="Times New Roman" w:hAnsi="Tahoma" w:cs="Tahoma"/>
          <w:lang w:eastAsia="tr-TR"/>
        </w:rPr>
        <w:t>başvurusu</w:t>
      </w:r>
      <w:r w:rsidR="00B85891" w:rsidRPr="004377EE">
        <w:rPr>
          <w:rFonts w:ascii="Tahoma" w:eastAsia="Times New Roman" w:hAnsi="Tahoma" w:cs="Tahoma"/>
          <w:lang w:eastAsia="tr-TR"/>
        </w:rPr>
        <w:t xml:space="preserve"> ile ilgili kendisiyle </w:t>
      </w:r>
      <w:r w:rsidRPr="004377EE">
        <w:rPr>
          <w:rFonts w:ascii="Tahoma" w:eastAsia="Times New Roman" w:hAnsi="Tahoma" w:cs="Tahoma"/>
          <w:lang w:eastAsia="tr-TR"/>
        </w:rPr>
        <w:t>iletişim</w:t>
      </w:r>
      <w:r w:rsidR="00B85891" w:rsidRPr="004377EE">
        <w:rPr>
          <w:rFonts w:ascii="Tahoma" w:eastAsia="Times New Roman" w:hAnsi="Tahoma" w:cs="Tahoma"/>
          <w:lang w:eastAsia="tr-TR"/>
        </w:rPr>
        <w:t xml:space="preserve"> kurulmasına </w:t>
      </w:r>
      <w:r w:rsidRPr="004377EE">
        <w:rPr>
          <w:rFonts w:ascii="Tahoma" w:eastAsia="Times New Roman" w:hAnsi="Tahoma" w:cs="Tahoma"/>
          <w:lang w:eastAsia="tr-TR"/>
        </w:rPr>
        <w:t>ilişkin</w:t>
      </w:r>
      <w:r w:rsidR="00B85891" w:rsidRPr="004377EE">
        <w:rPr>
          <w:rFonts w:ascii="Tahoma" w:eastAsia="Times New Roman" w:hAnsi="Tahoma" w:cs="Tahoma"/>
          <w:lang w:eastAsia="tr-TR"/>
        </w:rPr>
        <w:t xml:space="preserve"> bilgiler:</w:t>
      </w:r>
    </w:p>
    <w:tbl>
      <w:tblPr>
        <w:tblStyle w:val="TabloKlavuzu"/>
        <w:tblW w:w="9402" w:type="dxa"/>
        <w:tblLook w:val="04A0" w:firstRow="1" w:lastRow="0" w:firstColumn="1" w:lastColumn="0" w:noHBand="0" w:noVBand="1"/>
      </w:tblPr>
      <w:tblGrid>
        <w:gridCol w:w="3526"/>
        <w:gridCol w:w="5876"/>
      </w:tblGrid>
      <w:tr w:rsidR="00C62CB9" w:rsidRPr="004377EE" w14:paraId="26A14E31" w14:textId="77777777" w:rsidTr="009A269F">
        <w:trPr>
          <w:trHeight w:val="451"/>
        </w:trPr>
        <w:tc>
          <w:tcPr>
            <w:tcW w:w="3526" w:type="dxa"/>
          </w:tcPr>
          <w:p w14:paraId="177F7F2C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  <w:r w:rsidRPr="004377EE">
              <w:rPr>
                <w:rFonts w:ascii="Tahoma" w:eastAsia="Times New Roman" w:hAnsi="Tahoma" w:cs="Tahoma"/>
                <w:lang w:eastAsia="tr-TR"/>
              </w:rPr>
              <w:t>İsim :</w:t>
            </w:r>
          </w:p>
        </w:tc>
        <w:tc>
          <w:tcPr>
            <w:tcW w:w="5876" w:type="dxa"/>
          </w:tcPr>
          <w:p w14:paraId="113E85D7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</w:p>
        </w:tc>
      </w:tr>
      <w:tr w:rsidR="00C62CB9" w:rsidRPr="004377EE" w14:paraId="0084722A" w14:textId="77777777" w:rsidTr="009A269F">
        <w:trPr>
          <w:trHeight w:val="436"/>
        </w:trPr>
        <w:tc>
          <w:tcPr>
            <w:tcW w:w="3526" w:type="dxa"/>
          </w:tcPr>
          <w:p w14:paraId="15417369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  <w:r w:rsidRPr="004377EE">
              <w:rPr>
                <w:rFonts w:ascii="Tahoma" w:eastAsia="Times New Roman" w:hAnsi="Tahoma" w:cs="Tahoma"/>
                <w:lang w:eastAsia="tr-TR"/>
              </w:rPr>
              <w:t>Soy İsim :</w:t>
            </w:r>
          </w:p>
        </w:tc>
        <w:tc>
          <w:tcPr>
            <w:tcW w:w="5876" w:type="dxa"/>
          </w:tcPr>
          <w:p w14:paraId="0AF5532C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</w:p>
        </w:tc>
      </w:tr>
      <w:tr w:rsidR="00C62CB9" w:rsidRPr="004377EE" w14:paraId="244072B6" w14:textId="77777777" w:rsidTr="009A269F">
        <w:trPr>
          <w:trHeight w:val="451"/>
        </w:trPr>
        <w:tc>
          <w:tcPr>
            <w:tcW w:w="3526" w:type="dxa"/>
          </w:tcPr>
          <w:p w14:paraId="741C6B0E" w14:textId="6D6596F6" w:rsidR="00C62CB9" w:rsidRPr="004377EE" w:rsidRDefault="004377EE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  <w:r w:rsidRPr="004377EE">
              <w:rPr>
                <w:rFonts w:ascii="Tahoma" w:eastAsia="Times New Roman" w:hAnsi="Tahoma" w:cs="Tahoma"/>
                <w:lang w:eastAsia="tr-TR"/>
              </w:rPr>
              <w:t>T.C.</w:t>
            </w:r>
            <w:r w:rsidR="00C62CB9" w:rsidRPr="004377EE">
              <w:rPr>
                <w:rFonts w:ascii="Tahoma" w:eastAsia="Times New Roman" w:hAnsi="Tahoma" w:cs="Tahoma"/>
                <w:lang w:eastAsia="tr-TR"/>
              </w:rPr>
              <w:t xml:space="preserve"> Kimlik Numarası :</w:t>
            </w:r>
          </w:p>
        </w:tc>
        <w:tc>
          <w:tcPr>
            <w:tcW w:w="5876" w:type="dxa"/>
          </w:tcPr>
          <w:p w14:paraId="0143E1F7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</w:p>
        </w:tc>
      </w:tr>
      <w:tr w:rsidR="00C62CB9" w:rsidRPr="004377EE" w14:paraId="69AAE0C4" w14:textId="77777777" w:rsidTr="009A269F">
        <w:trPr>
          <w:trHeight w:val="451"/>
        </w:trPr>
        <w:tc>
          <w:tcPr>
            <w:tcW w:w="3526" w:type="dxa"/>
          </w:tcPr>
          <w:p w14:paraId="577D6983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  <w:r w:rsidRPr="004377EE">
              <w:rPr>
                <w:rFonts w:ascii="Tahoma" w:eastAsia="Times New Roman" w:hAnsi="Tahoma" w:cs="Tahoma"/>
                <w:lang w:eastAsia="tr-TR"/>
              </w:rPr>
              <w:t>Telefon Numarası :</w:t>
            </w:r>
          </w:p>
        </w:tc>
        <w:tc>
          <w:tcPr>
            <w:tcW w:w="5876" w:type="dxa"/>
          </w:tcPr>
          <w:p w14:paraId="0145B12E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</w:p>
        </w:tc>
      </w:tr>
      <w:tr w:rsidR="00C62CB9" w:rsidRPr="004377EE" w14:paraId="4F4285C9" w14:textId="77777777" w:rsidTr="009A269F">
        <w:trPr>
          <w:trHeight w:val="973"/>
        </w:trPr>
        <w:tc>
          <w:tcPr>
            <w:tcW w:w="3526" w:type="dxa"/>
          </w:tcPr>
          <w:p w14:paraId="5B7D9BBD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  <w:r w:rsidRPr="004377EE">
              <w:rPr>
                <w:rFonts w:ascii="Tahoma" w:hAnsi="Tahoma" w:cs="Tahoma"/>
                <w:color w:val="000000"/>
              </w:rPr>
              <w:t>E-Posta (Belirtmeniz halinde size daha hızlı yanıt verebileceğiz.)</w:t>
            </w:r>
          </w:p>
        </w:tc>
        <w:tc>
          <w:tcPr>
            <w:tcW w:w="5876" w:type="dxa"/>
          </w:tcPr>
          <w:p w14:paraId="7CCC9379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</w:p>
        </w:tc>
      </w:tr>
      <w:tr w:rsidR="00C62CB9" w:rsidRPr="004377EE" w14:paraId="1E8FAC0F" w14:textId="77777777" w:rsidTr="009A269F">
        <w:trPr>
          <w:trHeight w:val="451"/>
        </w:trPr>
        <w:tc>
          <w:tcPr>
            <w:tcW w:w="3526" w:type="dxa"/>
          </w:tcPr>
          <w:p w14:paraId="46136189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  <w:r w:rsidRPr="004377EE">
              <w:rPr>
                <w:rFonts w:ascii="Tahoma" w:eastAsia="Times New Roman" w:hAnsi="Tahoma" w:cs="Tahoma"/>
                <w:lang w:eastAsia="tr-TR"/>
              </w:rPr>
              <w:t>Adres :</w:t>
            </w:r>
          </w:p>
        </w:tc>
        <w:tc>
          <w:tcPr>
            <w:tcW w:w="5876" w:type="dxa"/>
          </w:tcPr>
          <w:p w14:paraId="7091A5B9" w14:textId="77777777" w:rsidR="00C62CB9" w:rsidRPr="004377EE" w:rsidRDefault="00C62CB9" w:rsidP="00C62CB9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tr-TR"/>
              </w:rPr>
            </w:pPr>
          </w:p>
        </w:tc>
      </w:tr>
    </w:tbl>
    <w:p w14:paraId="73340C20" w14:textId="1972CDA6" w:rsidR="00901B45" w:rsidRPr="00901B45" w:rsidRDefault="00901B45" w:rsidP="00901B45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  <w:r w:rsidRPr="00901B45">
        <w:rPr>
          <w:rFonts w:ascii="Tahoma" w:eastAsia="Times New Roman" w:hAnsi="Tahoma" w:cs="Tahoma"/>
          <w:lang w:eastAsia="tr-TR"/>
        </w:rPr>
        <w:t xml:space="preserve">Lütfen Üniversitemiz ile olan ilişkinizi belirtiniz: (Çalışan, Çalışan Adayı, Açıktan Atama, Eski Çalışan (Nakil Giden - Emekli) Öğrenci, Öğrenci Adayı, Mezun, Öğrenci Yakını, Hasta, Hasta Yakını, Refakatçi, kamu ve özel sektör kuruluşları ile Hizmet Alımı Yapılan üçüncü taraf Firmalar) 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0"/>
        <w:gridCol w:w="5577"/>
      </w:tblGrid>
      <w:tr w:rsidR="00901B45" w:rsidRPr="00901B45" w14:paraId="3F571F2D" w14:textId="77777777" w:rsidTr="002B4D23">
        <w:trPr>
          <w:trHeight w:val="6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EB4F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lastRenderedPageBreak/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Çalışan     </w:t>
            </w: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Çalışan Adayı </w:t>
            </w: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MS Gothic" w:hAnsi="Tahoma" w:cs="Tahoma"/>
                <w:color w:val="000000"/>
                <w:sz w:val="20"/>
                <w:szCs w:val="20"/>
                <w:lang w:eastAsia="tr-TR"/>
              </w:rPr>
              <w:t>Açıktan Atama</w:t>
            </w:r>
          </w:p>
          <w:p w14:paraId="043CDEC4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  <w:p w14:paraId="2E3AA6FF" w14:textId="77777777" w:rsidR="00901B45" w:rsidRPr="00901B45" w:rsidRDefault="00901B45" w:rsidP="002B4D23">
            <w:pPr>
              <w:rPr>
                <w:rFonts w:ascii="Tahoma" w:eastAsia="MS Gothic" w:hAnsi="Tahoma" w:cs="Tahoma"/>
                <w:color w:val="000000"/>
                <w:sz w:val="20"/>
                <w:szCs w:val="20"/>
                <w:lang w:eastAsia="tr-TR"/>
              </w:rPr>
            </w:pP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Eski Çalışan   </w:t>
            </w:r>
          </w:p>
          <w:p w14:paraId="1B255B68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MS Gothic" w:hAnsi="Tahoma" w:cs="Tahoma"/>
                <w:color w:val="000000"/>
                <w:sz w:val="20"/>
                <w:szCs w:val="20"/>
                <w:lang w:eastAsia="tr-TR"/>
              </w:rPr>
              <w:t xml:space="preserve">Nakil Giden </w:t>
            </w: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Emekli  </w:t>
            </w:r>
          </w:p>
          <w:p w14:paraId="0330654C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D725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Kamu ve özel sektör kuruluşları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1F0C8BAD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Hizmet Alımı Yapılan Üçüncü Taraf Firmalar </w:t>
            </w:r>
          </w:p>
        </w:tc>
      </w:tr>
      <w:tr w:rsidR="00901B45" w:rsidRPr="00901B45" w14:paraId="32AD97B9" w14:textId="77777777" w:rsidTr="002B4D23">
        <w:trPr>
          <w:trHeight w:val="6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C516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Öğrenci    </w:t>
            </w: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Öğrenci Adayı</w:t>
            </w:r>
          </w:p>
          <w:p w14:paraId="04BC9844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Mezun      </w:t>
            </w: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Öğrenci Yakını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0FD1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Hasta </w:t>
            </w: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Hasta Yakını </w:t>
            </w:r>
            <w:r w:rsidRPr="00901B4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tr-TR"/>
              </w:rPr>
              <w:t>☐</w:t>
            </w:r>
            <w:r w:rsidRPr="00901B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Refakatçi</w:t>
            </w:r>
          </w:p>
        </w:tc>
      </w:tr>
      <w:tr w:rsidR="00901B45" w:rsidRPr="00901B45" w14:paraId="4D21025E" w14:textId="77777777" w:rsidTr="002B4D23">
        <w:trPr>
          <w:trHeight w:val="997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6308" w14:textId="3E5BB5DB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901B45">
              <w:rPr>
                <w:rFonts w:ascii="Tahoma" w:eastAsia="Times New Roman" w:hAnsi="Tahoma" w:cs="Tahoma"/>
                <w:color w:val="000000"/>
                <w:lang w:eastAsia="tr-TR"/>
              </w:rPr>
              <w:t xml:space="preserve">Üniversitemiz içerisinde iletişimde olduğunuz birim: </w:t>
            </w:r>
          </w:p>
          <w:p w14:paraId="18BE070B" w14:textId="77777777" w:rsidR="00901B45" w:rsidRPr="00901B45" w:rsidRDefault="00901B45" w:rsidP="002B4D23">
            <w:pPr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901B45">
              <w:rPr>
                <w:rFonts w:ascii="Tahoma" w:eastAsia="Times New Roman" w:hAnsi="Tahoma" w:cs="Tahoma"/>
                <w:color w:val="000000"/>
                <w:lang w:eastAsia="tr-TR"/>
              </w:rPr>
              <w:t>Konu: ..........................................................................................................................................</w:t>
            </w:r>
          </w:p>
        </w:tc>
      </w:tr>
    </w:tbl>
    <w:p w14:paraId="4FC9E7C4" w14:textId="77777777" w:rsidR="005F6B0F" w:rsidRDefault="005F6B0F" w:rsidP="005F6B0F">
      <w:pPr>
        <w:pStyle w:val="ListeParagraf"/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</w:p>
    <w:p w14:paraId="4D063EFE" w14:textId="7E0E05BA" w:rsidR="005F6B0F" w:rsidRDefault="005F6B0F" w:rsidP="00901B45">
      <w:pPr>
        <w:pStyle w:val="ListeParagraf"/>
        <w:numPr>
          <w:ilvl w:val="0"/>
          <w:numId w:val="2"/>
        </w:numPr>
        <w:rPr>
          <w:rFonts w:ascii="Tahoma" w:eastAsia="Times New Roman" w:hAnsi="Tahoma" w:cs="Tahoma"/>
          <w:color w:val="000000"/>
          <w:lang w:eastAsia="tr-TR"/>
        </w:rPr>
      </w:pPr>
      <w:r w:rsidRPr="005F6B0F">
        <w:rPr>
          <w:rFonts w:ascii="Tahoma" w:eastAsia="Times New Roman" w:hAnsi="Tahoma" w:cs="Tahoma"/>
          <w:color w:val="000000"/>
          <w:lang w:eastAsia="tr-TR"/>
        </w:rPr>
        <w:t xml:space="preserve">Üniversitemiz içinde iletişimde olduğunuz birim: </w:t>
      </w:r>
    </w:p>
    <w:p w14:paraId="24DAAFAE" w14:textId="74927C73" w:rsidR="005F6B0F" w:rsidRDefault="005F6B0F" w:rsidP="005F6B0F">
      <w:pPr>
        <w:pStyle w:val="ListeParagraf"/>
        <w:rPr>
          <w:rFonts w:ascii="Tahoma" w:eastAsia="Times New Roman" w:hAnsi="Tahoma" w:cs="Tahoma"/>
          <w:color w:val="000000"/>
          <w:lang w:eastAsia="tr-TR"/>
        </w:rPr>
      </w:pPr>
    </w:p>
    <w:p w14:paraId="32BD4A9A" w14:textId="77777777" w:rsidR="005F6B0F" w:rsidRPr="005F6B0F" w:rsidRDefault="005F6B0F" w:rsidP="005F6B0F">
      <w:pPr>
        <w:pStyle w:val="ListeParagraf"/>
        <w:rPr>
          <w:rFonts w:ascii="Tahoma" w:eastAsia="Times New Roman" w:hAnsi="Tahoma" w:cs="Tahoma"/>
          <w:color w:val="000000"/>
          <w:lang w:eastAsia="tr-TR"/>
        </w:rPr>
      </w:pPr>
    </w:p>
    <w:p w14:paraId="006945BB" w14:textId="7A55D306" w:rsidR="005F6B0F" w:rsidRPr="00901B45" w:rsidRDefault="005F6B0F" w:rsidP="00901B45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  <w:r w:rsidRPr="00901B45">
        <w:rPr>
          <w:rFonts w:ascii="Tahoma" w:eastAsia="Times New Roman" w:hAnsi="Tahoma" w:cs="Tahoma"/>
          <w:lang w:eastAsia="tr-TR"/>
        </w:rPr>
        <w:t>Başvuru Konusu</w:t>
      </w:r>
      <w:r w:rsidR="00901B45" w:rsidRPr="00901B45">
        <w:rPr>
          <w:rFonts w:ascii="Tahoma" w:eastAsia="Times New Roman" w:hAnsi="Tahoma" w:cs="Tahoma"/>
          <w:lang w:eastAsia="tr-TR"/>
        </w:rPr>
        <w:t>:</w:t>
      </w:r>
    </w:p>
    <w:p w14:paraId="0A158E66" w14:textId="7804997F" w:rsidR="005F6B0F" w:rsidRDefault="005F6B0F" w:rsidP="005F6B0F">
      <w:pPr>
        <w:pStyle w:val="ListeParagraf"/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</w:p>
    <w:p w14:paraId="6381910D" w14:textId="77777777" w:rsidR="005F6B0F" w:rsidRDefault="005F6B0F" w:rsidP="005F6B0F">
      <w:pPr>
        <w:pStyle w:val="ListeParagraf"/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</w:p>
    <w:p w14:paraId="1F3138D3" w14:textId="21D78F22" w:rsidR="005F6B0F" w:rsidRDefault="005F6B0F" w:rsidP="00901B45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  <w:r w:rsidRPr="005F6B0F">
        <w:rPr>
          <w:rFonts w:ascii="Tahoma" w:eastAsia="Times New Roman" w:hAnsi="Tahoma" w:cs="Tahoma"/>
          <w:lang w:eastAsia="tr-TR"/>
        </w:rPr>
        <w:t>Lütfen</w:t>
      </w:r>
      <w:r w:rsidR="009D176A" w:rsidRPr="005F6B0F">
        <w:rPr>
          <w:rFonts w:ascii="Tahoma" w:eastAsia="Times New Roman" w:hAnsi="Tahoma" w:cs="Tahoma"/>
          <w:lang w:eastAsia="tr-TR"/>
        </w:rPr>
        <w:t xml:space="preserve"> KVK Kanunu kapsamındaki talebinizi </w:t>
      </w:r>
      <w:r>
        <w:rPr>
          <w:rFonts w:ascii="Tahoma" w:eastAsia="Times New Roman" w:hAnsi="Tahoma" w:cs="Tahoma"/>
          <w:lang w:eastAsia="tr-TR"/>
        </w:rPr>
        <w:t>ayrıntılı</w:t>
      </w:r>
      <w:r w:rsidR="009D176A" w:rsidRPr="005F6B0F">
        <w:rPr>
          <w:rFonts w:ascii="Tahoma" w:eastAsia="Times New Roman" w:hAnsi="Tahoma" w:cs="Tahoma"/>
          <w:lang w:eastAsia="tr-TR"/>
        </w:rPr>
        <w:t xml:space="preserve"> olarak belirtiniz: </w:t>
      </w:r>
    </w:p>
    <w:p w14:paraId="2B2377A3" w14:textId="044B23DA" w:rsidR="005F6B0F" w:rsidRDefault="005F6B0F" w:rsidP="005F6B0F">
      <w:p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</w:p>
    <w:p w14:paraId="51AB2269" w14:textId="2D53FA2A" w:rsidR="005F6B0F" w:rsidRDefault="005F6B0F" w:rsidP="005F6B0F">
      <w:p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</w:p>
    <w:p w14:paraId="09B0FA9F" w14:textId="658B65AC" w:rsidR="005F6B0F" w:rsidRDefault="005F6B0F" w:rsidP="005F6B0F">
      <w:p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</w:p>
    <w:p w14:paraId="2FC8755D" w14:textId="77777777" w:rsidR="005F6B0F" w:rsidRPr="005F6B0F" w:rsidRDefault="005F6B0F" w:rsidP="005F6B0F">
      <w:p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</w:p>
    <w:p w14:paraId="410608E7" w14:textId="48DF9C79" w:rsidR="009D176A" w:rsidRDefault="005F6B0F" w:rsidP="00901B45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  <w:r w:rsidRPr="005F6B0F">
        <w:rPr>
          <w:rFonts w:ascii="Tahoma" w:eastAsia="Times New Roman" w:hAnsi="Tahoma" w:cs="Tahoma"/>
          <w:lang w:eastAsia="tr-TR"/>
        </w:rPr>
        <w:t>Lütfen</w:t>
      </w:r>
      <w:r w:rsidR="009D176A" w:rsidRPr="005F6B0F">
        <w:rPr>
          <w:rFonts w:ascii="Tahoma" w:eastAsia="Times New Roman" w:hAnsi="Tahoma" w:cs="Tahoma"/>
          <w:lang w:eastAsia="tr-TR"/>
        </w:rPr>
        <w:t xml:space="preserve"> </w:t>
      </w:r>
      <w:r w:rsidRPr="005F6B0F">
        <w:rPr>
          <w:rFonts w:ascii="Tahoma" w:eastAsia="Times New Roman" w:hAnsi="Tahoma" w:cs="Tahoma"/>
          <w:lang w:eastAsia="tr-TR"/>
        </w:rPr>
        <w:t>başvurunuza</w:t>
      </w:r>
      <w:r w:rsidR="009D176A" w:rsidRPr="005F6B0F">
        <w:rPr>
          <w:rFonts w:ascii="Tahoma" w:eastAsia="Times New Roman" w:hAnsi="Tahoma" w:cs="Tahoma"/>
          <w:lang w:eastAsia="tr-TR"/>
        </w:rPr>
        <w:t xml:space="preserve"> </w:t>
      </w:r>
      <w:r w:rsidRPr="005F6B0F">
        <w:rPr>
          <w:rFonts w:ascii="Tahoma" w:eastAsia="Times New Roman" w:hAnsi="Tahoma" w:cs="Tahoma"/>
          <w:lang w:eastAsia="tr-TR"/>
        </w:rPr>
        <w:t>vereceğimiz</w:t>
      </w:r>
      <w:r w:rsidR="009D176A" w:rsidRPr="005F6B0F">
        <w:rPr>
          <w:rFonts w:ascii="Tahoma" w:eastAsia="Times New Roman" w:hAnsi="Tahoma" w:cs="Tahoma"/>
          <w:lang w:eastAsia="tr-TR"/>
        </w:rPr>
        <w:t xml:space="preserve"> yanıtın tarafınıza bildirilme </w:t>
      </w:r>
      <w:r w:rsidRPr="005F6B0F">
        <w:rPr>
          <w:rFonts w:ascii="Tahoma" w:eastAsia="Times New Roman" w:hAnsi="Tahoma" w:cs="Tahoma"/>
          <w:lang w:eastAsia="tr-TR"/>
        </w:rPr>
        <w:t>yön</w:t>
      </w:r>
      <w:r>
        <w:rPr>
          <w:rFonts w:ascii="Tahoma" w:eastAsia="Times New Roman" w:hAnsi="Tahoma" w:cs="Tahoma"/>
          <w:lang w:eastAsia="tr-TR"/>
        </w:rPr>
        <w:t>temini</w:t>
      </w:r>
      <w:r w:rsidR="009D176A" w:rsidRPr="005F6B0F">
        <w:rPr>
          <w:rFonts w:ascii="Tahoma" w:eastAsia="Times New Roman" w:hAnsi="Tahoma" w:cs="Tahoma"/>
          <w:lang w:eastAsia="tr-TR"/>
        </w:rPr>
        <w:t xml:space="preserve"> </w:t>
      </w:r>
      <w:r w:rsidRPr="005F6B0F">
        <w:rPr>
          <w:rFonts w:ascii="Tahoma" w:eastAsia="Times New Roman" w:hAnsi="Tahoma" w:cs="Tahoma"/>
          <w:lang w:eastAsia="tr-TR"/>
        </w:rPr>
        <w:t>seçiniz</w:t>
      </w:r>
      <w:r w:rsidR="009D176A" w:rsidRPr="005F6B0F">
        <w:rPr>
          <w:rFonts w:ascii="Tahoma" w:eastAsia="Times New Roman" w:hAnsi="Tahoma" w:cs="Tahoma"/>
          <w:lang w:eastAsia="tr-TR"/>
        </w:rPr>
        <w:t xml:space="preserve">: </w:t>
      </w:r>
    </w:p>
    <w:p w14:paraId="4582B91B" w14:textId="77777777" w:rsidR="00901B45" w:rsidRPr="005F6B0F" w:rsidRDefault="00901B45" w:rsidP="00901B45">
      <w:pPr>
        <w:pStyle w:val="ListeParagraf"/>
        <w:spacing w:before="100" w:beforeAutospacing="1" w:after="100" w:afterAutospacing="1"/>
        <w:rPr>
          <w:rFonts w:ascii="Tahoma" w:eastAsia="Times New Roman" w:hAnsi="Tahoma" w:cs="Tahoma"/>
          <w:lang w:eastAsia="tr-TR"/>
        </w:rPr>
      </w:pPr>
    </w:p>
    <w:p w14:paraId="1F90538C" w14:textId="460BD389" w:rsidR="009D176A" w:rsidRPr="005F6B0F" w:rsidRDefault="005F6B0F" w:rsidP="005F6B0F">
      <w:pPr>
        <w:pStyle w:val="ListeParagraf"/>
        <w:numPr>
          <w:ilvl w:val="0"/>
          <w:numId w:val="8"/>
        </w:numPr>
        <w:ind w:left="720"/>
        <w:rPr>
          <w:rFonts w:ascii="Tahoma" w:hAnsi="Tahoma" w:cs="Tahoma"/>
        </w:rPr>
      </w:pPr>
      <w:r w:rsidRPr="005F6B0F">
        <w:rPr>
          <w:rFonts w:ascii="Tahoma" w:hAnsi="Tahoma" w:cs="Tahoma"/>
        </w:rPr>
        <w:t>Adresime</w:t>
      </w:r>
      <w:r w:rsidR="009D176A" w:rsidRPr="005F6B0F">
        <w:rPr>
          <w:rFonts w:ascii="Tahoma" w:hAnsi="Tahoma" w:cs="Tahoma"/>
        </w:rPr>
        <w:t xml:space="preserve"> </w:t>
      </w:r>
      <w:r w:rsidRPr="005F6B0F">
        <w:rPr>
          <w:rFonts w:ascii="Tahoma" w:hAnsi="Tahoma" w:cs="Tahoma"/>
        </w:rPr>
        <w:t>gönderilmesini</w:t>
      </w:r>
      <w:r w:rsidR="009D176A" w:rsidRPr="005F6B0F">
        <w:rPr>
          <w:rFonts w:ascii="Tahoma" w:hAnsi="Tahoma" w:cs="Tahoma"/>
        </w:rPr>
        <w:t xml:space="preserve"> istiyorum. </w:t>
      </w:r>
    </w:p>
    <w:p w14:paraId="7EE1DC3A" w14:textId="0FC310FB" w:rsidR="009D176A" w:rsidRPr="005F6B0F" w:rsidRDefault="005F6B0F" w:rsidP="005F6B0F">
      <w:pPr>
        <w:pStyle w:val="ListeParagraf"/>
        <w:numPr>
          <w:ilvl w:val="0"/>
          <w:numId w:val="8"/>
        </w:numPr>
        <w:ind w:left="720"/>
        <w:rPr>
          <w:rFonts w:ascii="Tahoma" w:hAnsi="Tahoma" w:cs="Tahoma"/>
        </w:rPr>
      </w:pPr>
      <w:r w:rsidRPr="005F6B0F">
        <w:rPr>
          <w:rFonts w:ascii="Tahoma" w:hAnsi="Tahoma" w:cs="Tahoma"/>
        </w:rPr>
        <w:t>E</w:t>
      </w:r>
      <w:r w:rsidR="009D176A" w:rsidRPr="005F6B0F">
        <w:rPr>
          <w:rFonts w:ascii="Tahoma" w:hAnsi="Tahoma" w:cs="Tahoma"/>
        </w:rPr>
        <w:t xml:space="preserve">-posta adresime </w:t>
      </w:r>
      <w:r w:rsidRPr="005F6B0F">
        <w:rPr>
          <w:rFonts w:ascii="Tahoma" w:hAnsi="Tahoma" w:cs="Tahoma"/>
        </w:rPr>
        <w:t>gönderilmesini</w:t>
      </w:r>
      <w:r w:rsidR="009D176A" w:rsidRPr="005F6B0F">
        <w:rPr>
          <w:rFonts w:ascii="Tahoma" w:hAnsi="Tahoma" w:cs="Tahoma"/>
        </w:rPr>
        <w:t xml:space="preserve"> istiyorum. </w:t>
      </w:r>
    </w:p>
    <w:p w14:paraId="39CA8A04" w14:textId="3D8CD0A9" w:rsidR="009D176A" w:rsidRPr="005F6B0F" w:rsidRDefault="009D176A" w:rsidP="005F6B0F">
      <w:pPr>
        <w:pStyle w:val="ListeParagraf"/>
        <w:rPr>
          <w:rFonts w:ascii="Tahoma" w:hAnsi="Tahoma" w:cs="Tahoma"/>
        </w:rPr>
      </w:pPr>
      <w:r w:rsidRPr="005F6B0F">
        <w:rPr>
          <w:rFonts w:ascii="Tahoma" w:hAnsi="Tahoma" w:cs="Tahoma"/>
        </w:rPr>
        <w:t xml:space="preserve">(E-posta </w:t>
      </w:r>
      <w:r w:rsidR="005F6B0F" w:rsidRPr="005F6B0F">
        <w:rPr>
          <w:rFonts w:ascii="Tahoma" w:hAnsi="Tahoma" w:cs="Tahoma"/>
        </w:rPr>
        <w:t>yöntemini</w:t>
      </w:r>
      <w:r w:rsidRPr="005F6B0F">
        <w:rPr>
          <w:rFonts w:ascii="Tahoma" w:hAnsi="Tahoma" w:cs="Tahoma"/>
        </w:rPr>
        <w:t xml:space="preserve"> </w:t>
      </w:r>
      <w:r w:rsidR="005F6B0F" w:rsidRPr="005F6B0F">
        <w:rPr>
          <w:rFonts w:ascii="Tahoma" w:hAnsi="Tahoma" w:cs="Tahoma"/>
        </w:rPr>
        <w:t>seçmeniz</w:t>
      </w:r>
      <w:r w:rsidRPr="005F6B0F">
        <w:rPr>
          <w:rFonts w:ascii="Tahoma" w:hAnsi="Tahoma" w:cs="Tahoma"/>
        </w:rPr>
        <w:t xml:space="preserve"> halinde size daha hızlı yanıt </w:t>
      </w:r>
      <w:r w:rsidR="005F6B0F" w:rsidRPr="005F6B0F">
        <w:rPr>
          <w:rFonts w:ascii="Tahoma" w:hAnsi="Tahoma" w:cs="Tahoma"/>
        </w:rPr>
        <w:t>verebileceğiz</w:t>
      </w:r>
      <w:r w:rsidRPr="005F6B0F">
        <w:rPr>
          <w:rFonts w:ascii="Tahoma" w:hAnsi="Tahoma" w:cs="Tahoma"/>
        </w:rPr>
        <w:t xml:space="preserve">) </w:t>
      </w:r>
    </w:p>
    <w:p w14:paraId="2A1D997D" w14:textId="47328F60" w:rsidR="003773CA" w:rsidRPr="005F6B0F" w:rsidRDefault="005F6B0F" w:rsidP="005F6B0F">
      <w:pPr>
        <w:pStyle w:val="ListeParagraf"/>
        <w:numPr>
          <w:ilvl w:val="0"/>
          <w:numId w:val="8"/>
        </w:numPr>
        <w:ind w:left="720"/>
        <w:rPr>
          <w:rFonts w:ascii="Tahoma" w:hAnsi="Tahoma" w:cs="Tahoma"/>
        </w:rPr>
      </w:pPr>
      <w:r w:rsidRPr="005F6B0F">
        <w:rPr>
          <w:rFonts w:ascii="Tahoma" w:hAnsi="Tahoma" w:cs="Tahoma"/>
        </w:rPr>
        <w:t>Elden</w:t>
      </w:r>
      <w:r w:rsidR="009D176A" w:rsidRPr="005F6B0F">
        <w:rPr>
          <w:rFonts w:ascii="Tahoma" w:hAnsi="Tahoma" w:cs="Tahoma"/>
        </w:rPr>
        <w:t xml:space="preserve"> teslim almak istiyorum.</w:t>
      </w:r>
      <w:r w:rsidR="009D176A" w:rsidRPr="005F6B0F">
        <w:rPr>
          <w:rFonts w:ascii="Tahoma" w:hAnsi="Tahoma" w:cs="Tahoma"/>
        </w:rPr>
        <w:br/>
        <w:t>(</w:t>
      </w:r>
      <w:r w:rsidRPr="005F6B0F">
        <w:rPr>
          <w:rFonts w:ascii="Tahoma" w:hAnsi="Tahoma" w:cs="Tahoma"/>
        </w:rPr>
        <w:t>Vekâleten</w:t>
      </w:r>
      <w:r w:rsidR="009D176A" w:rsidRPr="005F6B0F">
        <w:rPr>
          <w:rFonts w:ascii="Tahoma" w:hAnsi="Tahoma" w:cs="Tahoma"/>
        </w:rPr>
        <w:t xml:space="preserve"> teslim alınması durumunda noter tasdikli </w:t>
      </w:r>
      <w:r w:rsidRPr="005F6B0F">
        <w:rPr>
          <w:rFonts w:ascii="Tahoma" w:hAnsi="Tahoma" w:cs="Tahoma"/>
        </w:rPr>
        <w:t>vekâletname</w:t>
      </w:r>
      <w:r w:rsidR="009D176A" w:rsidRPr="005F6B0F">
        <w:rPr>
          <w:rFonts w:ascii="Tahoma" w:hAnsi="Tahoma" w:cs="Tahoma"/>
        </w:rPr>
        <w:t xml:space="preserve"> veya yetki belgesi olması gerekmektedir.) </w:t>
      </w:r>
    </w:p>
    <w:p w14:paraId="7A7E2635" w14:textId="77777777" w:rsidR="005F6B0F" w:rsidRDefault="005F6B0F" w:rsidP="003773CA">
      <w:pPr>
        <w:pStyle w:val="NormalWeb"/>
        <w:rPr>
          <w:rFonts w:ascii="Tahoma" w:hAnsi="Tahoma" w:cs="Tahoma"/>
        </w:rPr>
      </w:pPr>
      <w:r w:rsidRPr="004377EE">
        <w:rPr>
          <w:rFonts w:ascii="Tahoma" w:hAnsi="Tahoma" w:cs="Tahoma"/>
        </w:rPr>
        <w:t>İşbu</w:t>
      </w:r>
      <w:r w:rsidR="003773CA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başvuru</w:t>
      </w:r>
      <w:r w:rsidR="003773CA" w:rsidRPr="004377EE">
        <w:rPr>
          <w:rFonts w:ascii="Tahoma" w:hAnsi="Tahoma" w:cs="Tahoma"/>
        </w:rPr>
        <w:t xml:space="preserve"> formu, </w:t>
      </w:r>
      <w:r>
        <w:rPr>
          <w:rFonts w:ascii="Tahoma" w:hAnsi="Tahoma" w:cs="Tahoma"/>
        </w:rPr>
        <w:t>Üniversitemiz</w:t>
      </w:r>
      <w:r w:rsidR="003773CA" w:rsidRPr="004377EE">
        <w:rPr>
          <w:rFonts w:ascii="Tahoma" w:hAnsi="Tahoma" w:cs="Tahoma"/>
        </w:rPr>
        <w:t xml:space="preserve"> ile olan </w:t>
      </w:r>
      <w:r w:rsidRPr="004377EE">
        <w:rPr>
          <w:rFonts w:ascii="Tahoma" w:hAnsi="Tahoma" w:cs="Tahoma"/>
        </w:rPr>
        <w:t>ilişkinizi</w:t>
      </w:r>
      <w:r w:rsidR="003773CA" w:rsidRPr="004377EE">
        <w:rPr>
          <w:rFonts w:ascii="Tahoma" w:hAnsi="Tahoma" w:cs="Tahoma"/>
        </w:rPr>
        <w:t xml:space="preserve"> tespit ederek, varsa, </w:t>
      </w:r>
      <w:r>
        <w:rPr>
          <w:rFonts w:ascii="Tahoma" w:hAnsi="Tahoma" w:cs="Tahoma"/>
        </w:rPr>
        <w:t>Üniversitemiz</w:t>
      </w:r>
      <w:r w:rsidR="003773CA" w:rsidRPr="004377EE">
        <w:rPr>
          <w:rFonts w:ascii="Tahoma" w:hAnsi="Tahoma" w:cs="Tahoma"/>
        </w:rPr>
        <w:t xml:space="preserve"> tarafından </w:t>
      </w:r>
      <w:r w:rsidRPr="004377EE">
        <w:rPr>
          <w:rFonts w:ascii="Tahoma" w:hAnsi="Tahoma" w:cs="Tahoma"/>
        </w:rPr>
        <w:t>işlenen</w:t>
      </w:r>
      <w:r w:rsidR="003773CA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kişisel</w:t>
      </w:r>
      <w:r w:rsidR="003773CA" w:rsidRPr="004377EE">
        <w:rPr>
          <w:rFonts w:ascii="Tahoma" w:hAnsi="Tahoma" w:cs="Tahoma"/>
        </w:rPr>
        <w:t xml:space="preserve"> verilerinizi eksiksiz olarak belirleyerek, ilgili </w:t>
      </w:r>
      <w:r w:rsidRPr="004377EE">
        <w:rPr>
          <w:rFonts w:ascii="Tahoma" w:hAnsi="Tahoma" w:cs="Tahoma"/>
        </w:rPr>
        <w:t>başvurunuza</w:t>
      </w:r>
      <w:r w:rsidR="003773CA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doğru</w:t>
      </w:r>
      <w:r w:rsidR="003773CA" w:rsidRPr="004377EE">
        <w:rPr>
          <w:rFonts w:ascii="Tahoma" w:hAnsi="Tahoma" w:cs="Tahoma"/>
        </w:rPr>
        <w:t xml:space="preserve"> ve kanuni </w:t>
      </w:r>
      <w:r w:rsidRPr="004377EE">
        <w:rPr>
          <w:rFonts w:ascii="Tahoma" w:hAnsi="Tahoma" w:cs="Tahoma"/>
        </w:rPr>
        <w:t>süresinde</w:t>
      </w:r>
      <w:r w:rsidR="003773CA" w:rsidRPr="004377EE">
        <w:rPr>
          <w:rFonts w:ascii="Tahoma" w:hAnsi="Tahoma" w:cs="Tahoma"/>
        </w:rPr>
        <w:t xml:space="preserve"> cevap verilebilmesi </w:t>
      </w:r>
      <w:r w:rsidRPr="004377EE">
        <w:rPr>
          <w:rFonts w:ascii="Tahoma" w:hAnsi="Tahoma" w:cs="Tahoma"/>
        </w:rPr>
        <w:t>için</w:t>
      </w:r>
      <w:r w:rsidR="003773CA" w:rsidRPr="004377EE">
        <w:rPr>
          <w:rFonts w:ascii="Tahoma" w:hAnsi="Tahoma" w:cs="Tahoma"/>
        </w:rPr>
        <w:t xml:space="preserve"> tanzim </w:t>
      </w:r>
      <w:r w:rsidRPr="004377EE">
        <w:rPr>
          <w:rFonts w:ascii="Tahoma" w:hAnsi="Tahoma" w:cs="Tahoma"/>
        </w:rPr>
        <w:t>edilmiştir</w:t>
      </w:r>
      <w:r w:rsidR="003773CA" w:rsidRPr="004377EE">
        <w:rPr>
          <w:rFonts w:ascii="Tahoma" w:hAnsi="Tahoma" w:cs="Tahoma"/>
        </w:rPr>
        <w:t xml:space="preserve">. </w:t>
      </w:r>
    </w:p>
    <w:p w14:paraId="08BC92AC" w14:textId="77777777" w:rsidR="005F6B0F" w:rsidRDefault="003773CA" w:rsidP="003773CA">
      <w:pPr>
        <w:pStyle w:val="NormalWeb"/>
        <w:rPr>
          <w:rFonts w:ascii="Tahoma" w:hAnsi="Tahoma" w:cs="Tahoma"/>
        </w:rPr>
      </w:pPr>
      <w:r w:rsidRPr="004377EE">
        <w:rPr>
          <w:rFonts w:ascii="Tahoma" w:hAnsi="Tahoma" w:cs="Tahoma"/>
        </w:rPr>
        <w:t xml:space="preserve">Hukuka aykırı ve haksız bir </w:t>
      </w:r>
      <w:r w:rsidR="005F6B0F" w:rsidRPr="004377EE">
        <w:rPr>
          <w:rFonts w:ascii="Tahoma" w:hAnsi="Tahoma" w:cs="Tahoma"/>
        </w:rPr>
        <w:t>şekilde</w:t>
      </w:r>
      <w:r w:rsidRPr="004377EE">
        <w:rPr>
          <w:rFonts w:ascii="Tahoma" w:hAnsi="Tahoma" w:cs="Tahoma"/>
        </w:rPr>
        <w:t xml:space="preserve"> veri </w:t>
      </w:r>
      <w:r w:rsidR="005F6B0F" w:rsidRPr="004377EE">
        <w:rPr>
          <w:rFonts w:ascii="Tahoma" w:hAnsi="Tahoma" w:cs="Tahoma"/>
        </w:rPr>
        <w:t>paylaşımından</w:t>
      </w:r>
      <w:r w:rsidRPr="004377EE">
        <w:rPr>
          <w:rFonts w:ascii="Tahoma" w:hAnsi="Tahoma" w:cs="Tahoma"/>
        </w:rPr>
        <w:t xml:space="preserve"> kaynaklanabilecek hukuki risklerin bertaraf edilmesi ve </w:t>
      </w:r>
      <w:r w:rsidR="005F6B0F" w:rsidRPr="004377EE">
        <w:rPr>
          <w:rFonts w:ascii="Tahoma" w:hAnsi="Tahoma" w:cs="Tahoma"/>
        </w:rPr>
        <w:t>özellikle</w:t>
      </w:r>
      <w:r w:rsidRPr="004377EE">
        <w:rPr>
          <w:rFonts w:ascii="Tahoma" w:hAnsi="Tahoma" w:cs="Tahoma"/>
        </w:rPr>
        <w:t xml:space="preserve"> </w:t>
      </w:r>
      <w:r w:rsidR="005F6B0F" w:rsidRPr="004377EE">
        <w:rPr>
          <w:rFonts w:ascii="Tahoma" w:hAnsi="Tahoma" w:cs="Tahoma"/>
        </w:rPr>
        <w:t>kişisel</w:t>
      </w:r>
      <w:r w:rsidRPr="004377EE">
        <w:rPr>
          <w:rFonts w:ascii="Tahoma" w:hAnsi="Tahoma" w:cs="Tahoma"/>
        </w:rPr>
        <w:t xml:space="preserve"> verilerinizin </w:t>
      </w:r>
      <w:r w:rsidR="005F6B0F" w:rsidRPr="004377EE">
        <w:rPr>
          <w:rFonts w:ascii="Tahoma" w:hAnsi="Tahoma" w:cs="Tahoma"/>
        </w:rPr>
        <w:t>güvenliğinin</w:t>
      </w:r>
      <w:r w:rsidRPr="004377EE">
        <w:rPr>
          <w:rFonts w:ascii="Tahoma" w:hAnsi="Tahoma" w:cs="Tahoma"/>
        </w:rPr>
        <w:t xml:space="preserve"> </w:t>
      </w:r>
      <w:r w:rsidR="005F6B0F" w:rsidRPr="004377EE">
        <w:rPr>
          <w:rFonts w:ascii="Tahoma" w:hAnsi="Tahoma" w:cs="Tahoma"/>
        </w:rPr>
        <w:t>sağlanması</w:t>
      </w:r>
      <w:r w:rsidRPr="004377EE">
        <w:rPr>
          <w:rFonts w:ascii="Tahoma" w:hAnsi="Tahoma" w:cs="Tahoma"/>
        </w:rPr>
        <w:t xml:space="preserve"> amacıyla, kimlik ve yetki tespiti </w:t>
      </w:r>
      <w:r w:rsidR="005F6B0F" w:rsidRPr="004377EE">
        <w:rPr>
          <w:rFonts w:ascii="Tahoma" w:hAnsi="Tahoma" w:cs="Tahoma"/>
        </w:rPr>
        <w:t>için</w:t>
      </w:r>
      <w:r w:rsidRPr="004377EE">
        <w:rPr>
          <w:rFonts w:ascii="Tahoma" w:hAnsi="Tahoma" w:cs="Tahoma"/>
        </w:rPr>
        <w:t xml:space="preserve"> </w:t>
      </w:r>
      <w:r w:rsidR="005F6B0F">
        <w:rPr>
          <w:rFonts w:ascii="Tahoma" w:hAnsi="Tahoma" w:cs="Tahoma"/>
        </w:rPr>
        <w:t>Üniversitemiz</w:t>
      </w:r>
      <w:r w:rsidRPr="004377EE">
        <w:rPr>
          <w:rFonts w:ascii="Tahoma" w:hAnsi="Tahoma" w:cs="Tahoma"/>
        </w:rPr>
        <w:t xml:space="preserve"> ek evrak ve malumat (</w:t>
      </w:r>
      <w:r w:rsidR="005F6B0F" w:rsidRPr="004377EE">
        <w:rPr>
          <w:rFonts w:ascii="Tahoma" w:hAnsi="Tahoma" w:cs="Tahoma"/>
        </w:rPr>
        <w:t>Nüfus</w:t>
      </w:r>
      <w:r w:rsidRPr="004377EE">
        <w:rPr>
          <w:rFonts w:ascii="Tahoma" w:hAnsi="Tahoma" w:cs="Tahoma"/>
        </w:rPr>
        <w:t xml:space="preserve"> </w:t>
      </w:r>
      <w:r w:rsidR="005F6B0F" w:rsidRPr="004377EE">
        <w:rPr>
          <w:rFonts w:ascii="Tahoma" w:hAnsi="Tahoma" w:cs="Tahoma"/>
        </w:rPr>
        <w:t>cüzdanı</w:t>
      </w:r>
      <w:r w:rsidRPr="004377EE">
        <w:rPr>
          <w:rFonts w:ascii="Tahoma" w:hAnsi="Tahoma" w:cs="Tahoma"/>
        </w:rPr>
        <w:t xml:space="preserve"> veya </w:t>
      </w:r>
      <w:r w:rsidR="005F6B0F" w:rsidRPr="004377EE">
        <w:rPr>
          <w:rFonts w:ascii="Tahoma" w:hAnsi="Tahoma" w:cs="Tahoma"/>
        </w:rPr>
        <w:t>sürücü</w:t>
      </w:r>
      <w:r w:rsidRPr="004377EE">
        <w:rPr>
          <w:rFonts w:ascii="Tahoma" w:hAnsi="Tahoma" w:cs="Tahoma"/>
        </w:rPr>
        <w:t xml:space="preserve">̈ belgesi sureti vb.) talep etme hakkını saklı tutar. </w:t>
      </w:r>
    </w:p>
    <w:p w14:paraId="4C9628AD" w14:textId="10362562" w:rsidR="003773CA" w:rsidRPr="004377EE" w:rsidRDefault="003773CA" w:rsidP="003773CA">
      <w:pPr>
        <w:pStyle w:val="NormalWeb"/>
        <w:rPr>
          <w:rFonts w:ascii="Tahoma" w:hAnsi="Tahoma" w:cs="Tahoma"/>
        </w:rPr>
      </w:pPr>
      <w:r w:rsidRPr="004377EE">
        <w:rPr>
          <w:rFonts w:ascii="Tahoma" w:hAnsi="Tahoma" w:cs="Tahoma"/>
        </w:rPr>
        <w:lastRenderedPageBreak/>
        <w:t xml:space="preserve">Form kapsamında iletmekte </w:t>
      </w:r>
      <w:r w:rsidR="005F6B0F" w:rsidRPr="004377EE">
        <w:rPr>
          <w:rFonts w:ascii="Tahoma" w:hAnsi="Tahoma" w:cs="Tahoma"/>
        </w:rPr>
        <w:t>olduğunuz</w:t>
      </w:r>
      <w:r w:rsidRPr="004377EE">
        <w:rPr>
          <w:rFonts w:ascii="Tahoma" w:hAnsi="Tahoma" w:cs="Tahoma"/>
        </w:rPr>
        <w:t xml:space="preserve"> taleplerinize </w:t>
      </w:r>
      <w:r w:rsidR="005F6B0F" w:rsidRPr="004377EE">
        <w:rPr>
          <w:rFonts w:ascii="Tahoma" w:hAnsi="Tahoma" w:cs="Tahoma"/>
        </w:rPr>
        <w:t>ilişkin</w:t>
      </w:r>
      <w:r w:rsidRPr="004377EE">
        <w:rPr>
          <w:rFonts w:ascii="Tahoma" w:hAnsi="Tahoma" w:cs="Tahoma"/>
        </w:rPr>
        <w:t xml:space="preserve"> bilgilerin </w:t>
      </w:r>
      <w:r w:rsidR="005F6B0F" w:rsidRPr="004377EE">
        <w:rPr>
          <w:rFonts w:ascii="Tahoma" w:hAnsi="Tahoma" w:cs="Tahoma"/>
        </w:rPr>
        <w:t>doğru</w:t>
      </w:r>
      <w:r w:rsidRPr="004377EE">
        <w:rPr>
          <w:rFonts w:ascii="Tahoma" w:hAnsi="Tahoma" w:cs="Tahoma"/>
        </w:rPr>
        <w:t xml:space="preserve"> ve </w:t>
      </w:r>
      <w:r w:rsidR="005F6B0F" w:rsidRPr="004377EE">
        <w:rPr>
          <w:rFonts w:ascii="Tahoma" w:hAnsi="Tahoma" w:cs="Tahoma"/>
        </w:rPr>
        <w:t>güncel</w:t>
      </w:r>
      <w:r w:rsidRPr="004377EE">
        <w:rPr>
          <w:rFonts w:ascii="Tahoma" w:hAnsi="Tahoma" w:cs="Tahoma"/>
        </w:rPr>
        <w:t xml:space="preserve"> olmaması ya da yetkisiz bir </w:t>
      </w:r>
      <w:r w:rsidR="005F6B0F" w:rsidRPr="004377EE">
        <w:rPr>
          <w:rFonts w:ascii="Tahoma" w:hAnsi="Tahoma" w:cs="Tahoma"/>
        </w:rPr>
        <w:t>başvuru</w:t>
      </w:r>
      <w:r w:rsidRPr="004377EE">
        <w:rPr>
          <w:rFonts w:ascii="Tahoma" w:hAnsi="Tahoma" w:cs="Tahoma"/>
        </w:rPr>
        <w:t xml:space="preserve"> yapılması halinde </w:t>
      </w:r>
      <w:r w:rsidR="005F6B0F">
        <w:rPr>
          <w:rFonts w:ascii="Tahoma" w:hAnsi="Tahoma" w:cs="Tahoma"/>
        </w:rPr>
        <w:t>Üniversitemiz</w:t>
      </w:r>
      <w:r w:rsidRPr="004377EE">
        <w:rPr>
          <w:rFonts w:ascii="Tahoma" w:hAnsi="Tahoma" w:cs="Tahoma"/>
        </w:rPr>
        <w:t xml:space="preserve">, </w:t>
      </w:r>
      <w:r w:rsidR="005F6B0F" w:rsidRPr="004377EE">
        <w:rPr>
          <w:rFonts w:ascii="Tahoma" w:hAnsi="Tahoma" w:cs="Tahoma"/>
        </w:rPr>
        <w:t>söz</w:t>
      </w:r>
      <w:r w:rsidRPr="004377EE">
        <w:rPr>
          <w:rFonts w:ascii="Tahoma" w:hAnsi="Tahoma" w:cs="Tahoma"/>
        </w:rPr>
        <w:t xml:space="preserve"> konusu </w:t>
      </w:r>
      <w:r w:rsidR="005F6B0F" w:rsidRPr="004377EE">
        <w:rPr>
          <w:rFonts w:ascii="Tahoma" w:hAnsi="Tahoma" w:cs="Tahoma"/>
        </w:rPr>
        <w:t>yanlış</w:t>
      </w:r>
      <w:r w:rsidRPr="004377EE">
        <w:rPr>
          <w:rFonts w:ascii="Tahoma" w:hAnsi="Tahoma" w:cs="Tahoma"/>
        </w:rPr>
        <w:t xml:space="preserve">̧ bilgi ya da yetkisiz </w:t>
      </w:r>
      <w:r w:rsidR="005F6B0F" w:rsidRPr="004377EE">
        <w:rPr>
          <w:rFonts w:ascii="Tahoma" w:hAnsi="Tahoma" w:cs="Tahoma"/>
        </w:rPr>
        <w:t>başvuru</w:t>
      </w:r>
      <w:r w:rsidRPr="004377EE">
        <w:rPr>
          <w:rFonts w:ascii="Tahoma" w:hAnsi="Tahoma" w:cs="Tahoma"/>
        </w:rPr>
        <w:t xml:space="preserve"> kaynaklı taleplerden dolayı mesuliyet kabul etmemektedir. </w:t>
      </w:r>
    </w:p>
    <w:p w14:paraId="37A34DA3" w14:textId="08BC6605" w:rsidR="003773CA" w:rsidRPr="004377EE" w:rsidRDefault="005F6B0F" w:rsidP="00622C13">
      <w:pPr>
        <w:rPr>
          <w:rFonts w:ascii="Tahoma" w:hAnsi="Tahoma" w:cs="Tahoma"/>
        </w:rPr>
      </w:pPr>
      <w:r w:rsidRPr="004377EE">
        <w:rPr>
          <w:rFonts w:ascii="Tahoma" w:hAnsi="Tahoma" w:cs="Tahoma"/>
        </w:rPr>
        <w:t>Başvuruda</w:t>
      </w:r>
      <w:r w:rsidR="003773CA" w:rsidRPr="004377EE">
        <w:rPr>
          <w:rFonts w:ascii="Tahoma" w:hAnsi="Tahoma" w:cs="Tahoma"/>
        </w:rPr>
        <w:t xml:space="preserve"> Bulunan </w:t>
      </w:r>
      <w:r w:rsidRPr="004377EE">
        <w:rPr>
          <w:rFonts w:ascii="Tahoma" w:hAnsi="Tahoma" w:cs="Tahoma"/>
        </w:rPr>
        <w:t>İlgili</w:t>
      </w:r>
      <w:r w:rsidR="003773CA" w:rsidRPr="004377EE">
        <w:rPr>
          <w:rFonts w:ascii="Tahoma" w:hAnsi="Tahoma" w:cs="Tahoma"/>
        </w:rPr>
        <w:t xml:space="preserve"> </w:t>
      </w:r>
      <w:r w:rsidRPr="004377EE">
        <w:rPr>
          <w:rFonts w:ascii="Tahoma" w:hAnsi="Tahoma" w:cs="Tahoma"/>
        </w:rPr>
        <w:t>Kişi</w:t>
      </w:r>
      <w:r w:rsidR="003773CA" w:rsidRPr="004377EE">
        <w:rPr>
          <w:rFonts w:ascii="Tahoma" w:hAnsi="Tahoma" w:cs="Tahoma"/>
        </w:rPr>
        <w:t xml:space="preserve"> (</w:t>
      </w:r>
      <w:r w:rsidRPr="004377EE">
        <w:rPr>
          <w:rFonts w:ascii="Tahoma" w:hAnsi="Tahoma" w:cs="Tahoma"/>
        </w:rPr>
        <w:t>Kişisel</w:t>
      </w:r>
      <w:r w:rsidR="003773CA" w:rsidRPr="004377EE">
        <w:rPr>
          <w:rFonts w:ascii="Tahoma" w:hAnsi="Tahoma" w:cs="Tahoma"/>
        </w:rPr>
        <w:t xml:space="preserve"> Veri Sahibi) Adı Soyadı :</w:t>
      </w:r>
    </w:p>
    <w:p w14:paraId="0EE6496C" w14:textId="03F7D073" w:rsidR="0004101D" w:rsidRPr="004377EE" w:rsidRDefault="005F6B0F" w:rsidP="00622C13">
      <w:pPr>
        <w:rPr>
          <w:rFonts w:ascii="Tahoma" w:hAnsi="Tahoma" w:cs="Tahoma"/>
          <w:sz w:val="20"/>
          <w:szCs w:val="20"/>
        </w:rPr>
      </w:pPr>
      <w:r w:rsidRPr="004377EE">
        <w:rPr>
          <w:rFonts w:ascii="Tahoma" w:hAnsi="Tahoma" w:cs="Tahoma"/>
        </w:rPr>
        <w:t>Başvuru</w:t>
      </w:r>
      <w:r w:rsidR="003773CA" w:rsidRPr="004377EE">
        <w:rPr>
          <w:rFonts w:ascii="Tahoma" w:hAnsi="Tahoma" w:cs="Tahoma"/>
        </w:rPr>
        <w:t xml:space="preserve"> Tarihi :</w:t>
      </w:r>
      <w:r w:rsidR="003773CA" w:rsidRPr="004377EE">
        <w:rPr>
          <w:rFonts w:ascii="Tahoma" w:hAnsi="Tahoma" w:cs="Tahoma"/>
        </w:rPr>
        <w:br/>
      </w:r>
      <w:r w:rsidRPr="004377EE">
        <w:rPr>
          <w:rFonts w:ascii="Tahoma" w:hAnsi="Tahoma" w:cs="Tahoma"/>
        </w:rPr>
        <w:t>İmza</w:t>
      </w:r>
      <w:r w:rsidR="003773CA" w:rsidRPr="004377EE">
        <w:rPr>
          <w:rFonts w:ascii="Tahoma" w:hAnsi="Tahoma" w:cs="Tahoma"/>
        </w:rPr>
        <w:t xml:space="preserve"> : </w:t>
      </w:r>
    </w:p>
    <w:p w14:paraId="339B7A98" w14:textId="77777777" w:rsidR="003A0485" w:rsidRPr="004377EE" w:rsidRDefault="003A0485">
      <w:pPr>
        <w:rPr>
          <w:rFonts w:ascii="Tahoma" w:hAnsi="Tahoma" w:cs="Tahoma"/>
        </w:rPr>
      </w:pPr>
    </w:p>
    <w:sectPr w:rsidR="003A0485" w:rsidRPr="004377EE" w:rsidSect="00B85891">
      <w:footerReference w:type="even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A5034" w14:textId="77777777" w:rsidR="009D6843" w:rsidRDefault="009D6843" w:rsidP="00B85891">
      <w:r>
        <w:separator/>
      </w:r>
    </w:p>
  </w:endnote>
  <w:endnote w:type="continuationSeparator" w:id="0">
    <w:p w14:paraId="7F52DE60" w14:textId="77777777" w:rsidR="009D6843" w:rsidRDefault="009D6843" w:rsidP="00B8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527021155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1581081" w14:textId="77777777" w:rsidR="00B85891" w:rsidRDefault="00B85891" w:rsidP="003A0022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A7DE0F5" w14:textId="77777777" w:rsidR="00B85891" w:rsidRDefault="00B85891" w:rsidP="00B8589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75741015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0E6359C" w14:textId="39300F65" w:rsidR="00B85891" w:rsidRDefault="00B85891" w:rsidP="003A0022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4C2439"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AA3749F" w14:textId="77777777" w:rsidR="00B85891" w:rsidRPr="00B85891" w:rsidRDefault="00B85891" w:rsidP="00B85891">
    <w:pPr>
      <w:spacing w:before="100" w:beforeAutospacing="1" w:after="100" w:afterAutospacing="1"/>
      <w:ind w:right="360"/>
      <w:rPr>
        <w:rFonts w:ascii="Times New Roman" w:eastAsia="Times New Roman" w:hAnsi="Times New Roman" w:cs="Times New Roman"/>
        <w:lang w:eastAsia="tr-TR"/>
      </w:rPr>
    </w:pPr>
    <w:r w:rsidRPr="00B85891">
      <w:rPr>
        <w:rFonts w:ascii="Calibri" w:eastAsia="Times New Roman" w:hAnsi="Calibri" w:cs="Calibri"/>
        <w:sz w:val="14"/>
        <w:szCs w:val="14"/>
        <w:lang w:eastAsia="tr-TR"/>
      </w:rPr>
      <w:t xml:space="preserve">(6698 Sayılı Kanunun 13üncü ve 11inci Maddelerine Göre Hazırlanmıştır) </w:t>
    </w:r>
  </w:p>
  <w:p w14:paraId="3BBDAE29" w14:textId="77777777" w:rsidR="00B85891" w:rsidRDefault="00B85891">
    <w:pPr>
      <w:pStyle w:val="AltBilgi"/>
    </w:pPr>
  </w:p>
  <w:p w14:paraId="76CF2FC9" w14:textId="77777777" w:rsidR="00B85891" w:rsidRDefault="00B858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3445E" w14:textId="77777777" w:rsidR="009D6843" w:rsidRDefault="009D6843" w:rsidP="00B85891">
      <w:r>
        <w:separator/>
      </w:r>
    </w:p>
  </w:footnote>
  <w:footnote w:type="continuationSeparator" w:id="0">
    <w:p w14:paraId="45CC4BAC" w14:textId="77777777" w:rsidR="009D6843" w:rsidRDefault="009D6843" w:rsidP="00B8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2EB"/>
    <w:multiLevelType w:val="hybridMultilevel"/>
    <w:tmpl w:val="B61C0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2878"/>
    <w:multiLevelType w:val="hybridMultilevel"/>
    <w:tmpl w:val="57605148"/>
    <w:lvl w:ilvl="0" w:tplc="9B36FF64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36D5"/>
    <w:multiLevelType w:val="multilevel"/>
    <w:tmpl w:val="B2A8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B6E5D"/>
    <w:multiLevelType w:val="hybridMultilevel"/>
    <w:tmpl w:val="8D9ACE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C31E53"/>
    <w:multiLevelType w:val="multilevel"/>
    <w:tmpl w:val="05F0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602EE"/>
    <w:multiLevelType w:val="hybridMultilevel"/>
    <w:tmpl w:val="2406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51E0D"/>
    <w:multiLevelType w:val="hybridMultilevel"/>
    <w:tmpl w:val="ED04768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263A5"/>
    <w:multiLevelType w:val="hybridMultilevel"/>
    <w:tmpl w:val="B61C0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93929"/>
    <w:multiLevelType w:val="multilevel"/>
    <w:tmpl w:val="534E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0104DC"/>
    <w:multiLevelType w:val="hybridMultilevel"/>
    <w:tmpl w:val="350C66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87"/>
    <w:rsid w:val="0004101D"/>
    <w:rsid w:val="003773CA"/>
    <w:rsid w:val="00395D16"/>
    <w:rsid w:val="003A0485"/>
    <w:rsid w:val="004377EE"/>
    <w:rsid w:val="00497754"/>
    <w:rsid w:val="004977F3"/>
    <w:rsid w:val="004C2439"/>
    <w:rsid w:val="005C6D1F"/>
    <w:rsid w:val="005F6B0F"/>
    <w:rsid w:val="00622C13"/>
    <w:rsid w:val="00786A9F"/>
    <w:rsid w:val="008E3237"/>
    <w:rsid w:val="00901B45"/>
    <w:rsid w:val="00907D87"/>
    <w:rsid w:val="009A269F"/>
    <w:rsid w:val="009D176A"/>
    <w:rsid w:val="009D6843"/>
    <w:rsid w:val="00A3591F"/>
    <w:rsid w:val="00AD3748"/>
    <w:rsid w:val="00B85891"/>
    <w:rsid w:val="00C246F3"/>
    <w:rsid w:val="00C62CB9"/>
    <w:rsid w:val="00C63B40"/>
    <w:rsid w:val="00F7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79D4"/>
  <w15:chartTrackingRefBased/>
  <w15:docId w15:val="{7558BC6B-2B36-CC46-BD58-34BF6B9F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D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858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85891"/>
  </w:style>
  <w:style w:type="paragraph" w:styleId="AltBilgi">
    <w:name w:val="footer"/>
    <w:basedOn w:val="Normal"/>
    <w:link w:val="AltBilgiChar"/>
    <w:uiPriority w:val="99"/>
    <w:unhideWhenUsed/>
    <w:rsid w:val="00B858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85891"/>
  </w:style>
  <w:style w:type="character" w:styleId="SayfaNumaras">
    <w:name w:val="page number"/>
    <w:basedOn w:val="VarsaylanParagrafYazTipi"/>
    <w:uiPriority w:val="99"/>
    <w:semiHidden/>
    <w:unhideWhenUsed/>
    <w:rsid w:val="00B85891"/>
  </w:style>
  <w:style w:type="paragraph" w:styleId="ListeParagraf">
    <w:name w:val="List Paragraph"/>
    <w:basedOn w:val="Normal"/>
    <w:uiPriority w:val="34"/>
    <w:qFormat/>
    <w:rsid w:val="00C62CB9"/>
    <w:pPr>
      <w:ind w:left="720"/>
      <w:contextualSpacing/>
    </w:pPr>
  </w:style>
  <w:style w:type="table" w:styleId="TabloKlavuzu">
    <w:name w:val="Table Grid"/>
    <w:basedOn w:val="NormalTablo"/>
    <w:uiPriority w:val="39"/>
    <w:rsid w:val="00C62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95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Güner</dc:creator>
  <cp:keywords/>
  <dc:description/>
  <cp:lastModifiedBy>tyildirim@pau.edu.tr</cp:lastModifiedBy>
  <cp:revision>2</cp:revision>
  <dcterms:created xsi:type="dcterms:W3CDTF">2021-06-24T11:01:00Z</dcterms:created>
  <dcterms:modified xsi:type="dcterms:W3CDTF">2021-06-24T11:01:00Z</dcterms:modified>
</cp:coreProperties>
</file>