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6E" w:rsidRDefault="00F2596E" w:rsidP="00F2596E">
      <w:pPr>
        <w:pStyle w:val="AltBilgi"/>
        <w:widowControl/>
        <w:tabs>
          <w:tab w:val="clear" w:pos="4153"/>
          <w:tab w:val="clear" w:pos="8306"/>
        </w:tabs>
      </w:pPr>
    </w:p>
    <w:p w:rsidR="00F2596E" w:rsidRPr="00C6298D" w:rsidRDefault="00F2596E" w:rsidP="00F2596E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6298D">
        <w:rPr>
          <w:rFonts w:ascii="Times New Roman" w:hAnsi="Times New Roman" w:cs="Times New Roman"/>
          <w:sz w:val="32"/>
          <w:szCs w:val="32"/>
        </w:rPr>
        <w:t xml:space="preserve">P.A.Ü.TIP FAKÜLTESİ  </w:t>
      </w:r>
    </w:p>
    <w:p w:rsidR="00F2596E" w:rsidRPr="00C6298D" w:rsidRDefault="00F2596E" w:rsidP="00F2596E">
      <w:pPr>
        <w:pStyle w:val="Balk3"/>
        <w:jc w:val="center"/>
        <w:rPr>
          <w:sz w:val="32"/>
          <w:szCs w:val="32"/>
        </w:rPr>
      </w:pPr>
      <w:r w:rsidRPr="00C6298D">
        <w:rPr>
          <w:sz w:val="32"/>
          <w:szCs w:val="32"/>
        </w:rPr>
        <w:t xml:space="preserve">DÖNEM I </w:t>
      </w:r>
    </w:p>
    <w:p w:rsidR="00F2596E" w:rsidRPr="00C6298D" w:rsidRDefault="00F2596E" w:rsidP="00F2596E">
      <w:pPr>
        <w:pStyle w:val="Balk3"/>
        <w:jc w:val="center"/>
        <w:rPr>
          <w:sz w:val="32"/>
          <w:szCs w:val="32"/>
        </w:rPr>
      </w:pPr>
      <w:r w:rsidRPr="00C6298D">
        <w:rPr>
          <w:sz w:val="32"/>
          <w:szCs w:val="32"/>
        </w:rPr>
        <w:t xml:space="preserve">MESLEKSEL </w:t>
      </w:r>
      <w:proofErr w:type="spellStart"/>
      <w:r w:rsidRPr="00C6298D">
        <w:rPr>
          <w:sz w:val="32"/>
          <w:szCs w:val="32"/>
        </w:rPr>
        <w:t>BECERi</w:t>
      </w:r>
      <w:proofErr w:type="spellEnd"/>
      <w:r w:rsidRPr="00C6298D">
        <w:rPr>
          <w:sz w:val="32"/>
          <w:szCs w:val="32"/>
        </w:rPr>
        <w:t xml:space="preserve"> UYGULAMA KILAVUZU</w:t>
      </w:r>
    </w:p>
    <w:p w:rsidR="00F2596E" w:rsidRPr="00C6298D" w:rsidRDefault="00F2596E" w:rsidP="00F2596E">
      <w:pPr>
        <w:pStyle w:val="AltBilgi"/>
        <w:widowControl/>
        <w:tabs>
          <w:tab w:val="clear" w:pos="4153"/>
          <w:tab w:val="clear" w:pos="8306"/>
        </w:tabs>
        <w:rPr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5560" r="33020" b="31115"/>
                <wp:wrapTopAndBottom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23906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:rsidR="00F2596E" w:rsidRDefault="00F2596E" w:rsidP="00F2596E">
      <w:pPr>
        <w:pStyle w:val="Balk1"/>
        <w:rPr>
          <w:rFonts w:ascii="Arial Narrow" w:hAnsi="Arial Narrow" w:cs="Arial Narrow"/>
          <w:sz w:val="32"/>
          <w:szCs w:val="32"/>
          <w:u w:val="none"/>
        </w:rPr>
      </w:pPr>
      <w:r>
        <w:rPr>
          <w:rFonts w:ascii="Arial Narrow" w:hAnsi="Arial Narrow" w:cs="Arial Narrow"/>
          <w:sz w:val="32"/>
          <w:szCs w:val="32"/>
          <w:u w:val="none"/>
        </w:rPr>
        <w:t>Uygulamanın adı:</w:t>
      </w:r>
      <w:r>
        <w:rPr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Üretral</w:t>
      </w:r>
      <w:proofErr w:type="spellEnd"/>
      <w:r>
        <w:rPr>
          <w:b w:val="0"/>
          <w:bCs w:val="0"/>
          <w:u w:val="none"/>
        </w:rPr>
        <w:t xml:space="preserve"> yoldan </w:t>
      </w:r>
      <w:proofErr w:type="spellStart"/>
      <w:r>
        <w:rPr>
          <w:b w:val="0"/>
          <w:bCs w:val="0"/>
          <w:u w:val="none"/>
        </w:rPr>
        <w:t>kateter</w:t>
      </w:r>
      <w:proofErr w:type="spellEnd"/>
      <w:r>
        <w:rPr>
          <w:b w:val="0"/>
          <w:bCs w:val="0"/>
          <w:u w:val="none"/>
        </w:rPr>
        <w:t xml:space="preserve"> yerleştirme</w:t>
      </w:r>
      <w:r>
        <w:rPr>
          <w:u w:val="none"/>
        </w:rPr>
        <w:t xml:space="preserve">                        </w:t>
      </w:r>
    </w:p>
    <w:p w:rsidR="00F2596E" w:rsidRPr="00C6298D" w:rsidRDefault="00F2596E" w:rsidP="00F2596E">
      <w:pPr>
        <w:jc w:val="both"/>
        <w:rPr>
          <w:sz w:val="22"/>
          <w:szCs w:val="22"/>
        </w:rPr>
      </w:pPr>
      <w:r>
        <w:rPr>
          <w:rFonts w:ascii="Arial Narrow" w:hAnsi="Arial Narrow" w:cs="Arial Narrow"/>
          <w:b/>
          <w:bCs/>
          <w:sz w:val="32"/>
          <w:szCs w:val="32"/>
        </w:rPr>
        <w:t>Uygulamanın amacı</w:t>
      </w:r>
      <w:r>
        <w:rPr>
          <w:rFonts w:ascii="Arial" w:hAnsi="Arial" w:cs="Arial"/>
          <w:b/>
          <w:bCs/>
        </w:rPr>
        <w:t>:</w:t>
      </w:r>
      <w:r>
        <w:t xml:space="preserve"> </w:t>
      </w:r>
      <w:r>
        <w:rPr>
          <w:sz w:val="22"/>
          <w:szCs w:val="22"/>
        </w:rPr>
        <w:t xml:space="preserve">Kadında </w:t>
      </w:r>
      <w:proofErr w:type="spellStart"/>
      <w:r>
        <w:rPr>
          <w:sz w:val="22"/>
          <w:szCs w:val="22"/>
        </w:rPr>
        <w:t>üretral</w:t>
      </w:r>
      <w:proofErr w:type="spellEnd"/>
      <w:r>
        <w:rPr>
          <w:sz w:val="22"/>
          <w:szCs w:val="22"/>
        </w:rPr>
        <w:t xml:space="preserve"> yoldan </w:t>
      </w:r>
      <w:proofErr w:type="spellStart"/>
      <w:r>
        <w:rPr>
          <w:sz w:val="22"/>
          <w:szCs w:val="22"/>
        </w:rPr>
        <w:t>kateter</w:t>
      </w:r>
      <w:proofErr w:type="spellEnd"/>
      <w:r>
        <w:rPr>
          <w:sz w:val="22"/>
          <w:szCs w:val="22"/>
        </w:rPr>
        <w:t xml:space="preserve"> yerleştirme becerisinin kazandırmak.</w:t>
      </w:r>
    </w:p>
    <w:tbl>
      <w:tblPr>
        <w:tblW w:w="9924" w:type="dxa"/>
        <w:tblInd w:w="-356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:rsidR="00F2596E" w:rsidRDefault="00F2596E" w:rsidP="005C2813">
            <w:pPr>
              <w:jc w:val="both"/>
              <w:rPr>
                <w:rFonts w:ascii="Arial" w:hAnsi="Arial" w:cs="Arial"/>
              </w:rPr>
            </w:pPr>
          </w:p>
          <w:p w:rsidR="00F2596E" w:rsidRDefault="00F2596E" w:rsidP="005C2813">
            <w:pPr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MALZEME: </w:t>
            </w:r>
            <w:r>
              <w:rPr>
                <w:rFonts w:ascii="Arial" w:hAnsi="Arial" w:cs="Arial"/>
              </w:rPr>
              <w:t xml:space="preserve">Delikli örtü, eldiven, antiseptik solüsyon, böbrek küvet, </w:t>
            </w:r>
            <w:smartTag w:uri="urn:schemas-microsoft-com:office:smarttags" w:element="metricconverter">
              <w:smartTagPr>
                <w:attr w:name="ProductID" w:val="14F"/>
              </w:smartTagPr>
              <w:r>
                <w:rPr>
                  <w:rFonts w:ascii="Arial" w:hAnsi="Arial" w:cs="Arial"/>
                </w:rPr>
                <w:t>14F</w:t>
              </w:r>
            </w:smartTag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kateter</w:t>
            </w:r>
            <w:proofErr w:type="spellEnd"/>
            <w:r>
              <w:rPr>
                <w:rFonts w:ascii="Arial" w:hAnsi="Arial" w:cs="Arial"/>
              </w:rPr>
              <w:t xml:space="preserve">, enjektör, </w:t>
            </w:r>
            <w:proofErr w:type="spellStart"/>
            <w:r>
              <w:rPr>
                <w:rFonts w:ascii="Arial" w:hAnsi="Arial" w:cs="Arial"/>
              </w:rPr>
              <w:t>flaster</w:t>
            </w:r>
            <w:proofErr w:type="spellEnd"/>
            <w:r>
              <w:rPr>
                <w:rFonts w:ascii="Arial" w:hAnsi="Arial" w:cs="Arial"/>
              </w:rPr>
              <w:t xml:space="preserve">, idrar torbası, </w:t>
            </w:r>
            <w:proofErr w:type="gramStart"/>
            <w:r>
              <w:rPr>
                <w:rFonts w:ascii="Arial" w:hAnsi="Arial" w:cs="Arial"/>
              </w:rPr>
              <w:t>steril</w:t>
            </w:r>
            <w:proofErr w:type="gramEnd"/>
            <w:r>
              <w:rPr>
                <w:rFonts w:ascii="Arial" w:hAnsi="Arial" w:cs="Arial"/>
              </w:rPr>
              <w:t xml:space="preserve"> eldiven, steril gazlı tampon, </w:t>
            </w:r>
            <w:proofErr w:type="spellStart"/>
            <w:r>
              <w:rPr>
                <w:rFonts w:ascii="Arial" w:hAnsi="Arial" w:cs="Arial"/>
              </w:rPr>
              <w:t>lidokain</w:t>
            </w:r>
            <w:proofErr w:type="spellEnd"/>
            <w:r>
              <w:rPr>
                <w:rFonts w:ascii="Arial" w:hAnsi="Arial" w:cs="Arial"/>
              </w:rPr>
              <w:t xml:space="preserve"> jel ve steril kayganlaştırıcı, 10 cc </w:t>
            </w:r>
            <w:proofErr w:type="spellStart"/>
            <w:r>
              <w:rPr>
                <w:rFonts w:ascii="Arial" w:hAnsi="Arial" w:cs="Arial"/>
              </w:rPr>
              <w:t>distile</w:t>
            </w:r>
            <w:proofErr w:type="spellEnd"/>
            <w:r>
              <w:rPr>
                <w:rFonts w:ascii="Arial" w:hAnsi="Arial" w:cs="Arial"/>
              </w:rPr>
              <w:t xml:space="preserve"> su.</w:t>
            </w:r>
          </w:p>
        </w:tc>
      </w:tr>
    </w:tbl>
    <w:p w:rsidR="00F2596E" w:rsidRDefault="00F2596E" w:rsidP="00F2596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924" w:type="dxa"/>
        <w:tblInd w:w="-356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:rsidR="00F2596E" w:rsidRDefault="00F2596E" w:rsidP="005C2813">
            <w:pPr>
              <w:pStyle w:val="Bal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DEĞERLENDİRME KRİTERLERİ</w:t>
            </w:r>
          </w:p>
          <w:p w:rsidR="00F2596E" w:rsidRDefault="00F2596E" w:rsidP="005C28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1-Basamağın yanlış uygulanması veya atlanması</w:t>
            </w:r>
          </w:p>
          <w:p w:rsidR="00F2596E" w:rsidRDefault="00F2596E" w:rsidP="005C28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2-Basamağın doğru ve sırasında uygulanması fakat basamaktan basamağa rahat geçilememesi</w:t>
            </w:r>
          </w:p>
          <w:p w:rsidR="00F2596E" w:rsidRDefault="00F2596E" w:rsidP="005C2813">
            <w:pPr>
              <w:jc w:val="both"/>
            </w:pPr>
            <w:r>
              <w:rPr>
                <w:rFonts w:ascii="Arial" w:hAnsi="Arial" w:cs="Arial"/>
              </w:rPr>
              <w:t>3-Basamağın doğru ve sırada uygulanması, basamaktan basamağa rahat geçilmesi</w:t>
            </w:r>
          </w:p>
        </w:tc>
      </w:tr>
    </w:tbl>
    <w:p w:rsidR="00F2596E" w:rsidRDefault="00F2596E" w:rsidP="00F2596E">
      <w:pPr>
        <w:jc w:val="both"/>
        <w:rPr>
          <w:rFonts w:ascii="Arial" w:hAnsi="Arial" w:cs="Arial"/>
          <w:sz w:val="8"/>
          <w:szCs w:val="8"/>
        </w:rPr>
      </w:pPr>
    </w:p>
    <w:p w:rsidR="00F2596E" w:rsidRDefault="00F2596E" w:rsidP="00F2596E">
      <w:pPr>
        <w:jc w:val="both"/>
        <w:rPr>
          <w:rFonts w:ascii="Arial" w:hAnsi="Arial" w:cs="Arial"/>
        </w:rPr>
      </w:pPr>
    </w:p>
    <w:p w:rsidR="00F2596E" w:rsidRDefault="00F2596E" w:rsidP="00F2596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9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3"/>
        <w:gridCol w:w="567"/>
        <w:gridCol w:w="425"/>
        <w:gridCol w:w="426"/>
        <w:gridCol w:w="18"/>
      </w:tblGrid>
      <w:tr w:rsidR="00F2596E" w:rsidTr="005C281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93" w:type="dxa"/>
          </w:tcPr>
          <w:p w:rsidR="00F2596E" w:rsidRDefault="00F2596E" w:rsidP="005C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Basamak</w:t>
            </w:r>
          </w:p>
          <w:p w:rsidR="00F2596E" w:rsidRDefault="00F2596E" w:rsidP="005C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513" w:type="dxa"/>
          </w:tcPr>
          <w:p w:rsidR="00F2596E" w:rsidRDefault="00F2596E" w:rsidP="005C2813">
            <w:pPr>
              <w:pStyle w:val="Balk1"/>
            </w:pPr>
            <w:r>
              <w:t>Basamak</w:t>
            </w:r>
          </w:p>
        </w:tc>
        <w:tc>
          <w:tcPr>
            <w:tcW w:w="1418" w:type="dxa"/>
            <w:gridSpan w:val="3"/>
          </w:tcPr>
          <w:p w:rsidR="00F2596E" w:rsidRDefault="00F2596E" w:rsidP="005C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Gözlemler</w:t>
            </w:r>
          </w:p>
          <w:p w:rsidR="00F2596E" w:rsidRDefault="00F2596E" w:rsidP="005C2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1         2</w:t>
            </w:r>
            <w:proofErr w:type="gramEnd"/>
            <w:r>
              <w:rPr>
                <w:b/>
                <w:bCs/>
              </w:rPr>
              <w:t xml:space="preserve">       3</w:t>
            </w: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Hastaya yapılacak işlem hakkında bilgi verilmesi.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Hastanın sırt üstü yatar pozisyona alınıp topukların birleştirilerek dizlerin birbirinden uzaklaştırılması.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Steril olmayan eldivenlerin giyilmesi.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Vulvanın yukarıdan aşağıya doğru antiseptik solüsyonlu gazlı bezle temizlenmesi.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Böbrek küvetinin hastanın bacaklarının arasına yerleştirilmesi.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Eldivenlerin çıkartılması.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Steril eldivenlerin giyilmesi.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8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Delikli örtünün </w:t>
            </w:r>
            <w:proofErr w:type="spellStart"/>
            <w:r w:rsidRPr="00D57636">
              <w:rPr>
                <w:sz w:val="24"/>
                <w:szCs w:val="24"/>
              </w:rPr>
              <w:t>üretra</w:t>
            </w:r>
            <w:proofErr w:type="spellEnd"/>
            <w:r w:rsidRPr="00D57636">
              <w:rPr>
                <w:sz w:val="24"/>
                <w:szCs w:val="24"/>
              </w:rPr>
              <w:t xml:space="preserve"> deliği görülecek şekilde yerleştirilmesi.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9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Sol el ile </w:t>
            </w:r>
            <w:proofErr w:type="spellStart"/>
            <w:r w:rsidRPr="00D57636">
              <w:rPr>
                <w:sz w:val="24"/>
                <w:szCs w:val="24"/>
              </w:rPr>
              <w:t>labia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majorlerin</w:t>
            </w:r>
            <w:proofErr w:type="spellEnd"/>
            <w:r w:rsidRPr="00D57636">
              <w:rPr>
                <w:sz w:val="24"/>
                <w:szCs w:val="24"/>
              </w:rPr>
              <w:t xml:space="preserve"> açılması.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10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proofErr w:type="spellStart"/>
            <w:r w:rsidRPr="00D57636">
              <w:rPr>
                <w:sz w:val="24"/>
                <w:szCs w:val="24"/>
              </w:rPr>
              <w:t>Labia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minorların</w:t>
            </w:r>
            <w:proofErr w:type="spellEnd"/>
            <w:r w:rsidRPr="00D57636">
              <w:rPr>
                <w:sz w:val="24"/>
                <w:szCs w:val="24"/>
              </w:rPr>
              <w:t xml:space="preserve"> ve </w:t>
            </w:r>
            <w:proofErr w:type="spellStart"/>
            <w:r w:rsidRPr="00D57636">
              <w:rPr>
                <w:sz w:val="24"/>
                <w:szCs w:val="24"/>
              </w:rPr>
              <w:t>eksternal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meanın</w:t>
            </w:r>
            <w:proofErr w:type="spellEnd"/>
            <w:r w:rsidRPr="00D57636">
              <w:rPr>
                <w:sz w:val="24"/>
                <w:szCs w:val="24"/>
              </w:rPr>
              <w:t xml:space="preserve"> antiseptik solüsyonlu gazlı bezle </w:t>
            </w:r>
            <w:proofErr w:type="gramStart"/>
            <w:r w:rsidRPr="00D57636">
              <w:rPr>
                <w:sz w:val="24"/>
                <w:szCs w:val="24"/>
              </w:rPr>
              <w:t>dezenfekte</w:t>
            </w:r>
            <w:proofErr w:type="gramEnd"/>
            <w:r w:rsidRPr="00D57636">
              <w:rPr>
                <w:sz w:val="24"/>
                <w:szCs w:val="24"/>
              </w:rPr>
              <w:t xml:space="preserve"> edilmesi.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11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Steril sondanın ucuna </w:t>
            </w:r>
            <w:proofErr w:type="gramStart"/>
            <w:r w:rsidRPr="00D57636">
              <w:rPr>
                <w:sz w:val="24"/>
                <w:szCs w:val="24"/>
              </w:rPr>
              <w:t>steril</w:t>
            </w:r>
            <w:proofErr w:type="gramEnd"/>
            <w:r w:rsidRPr="00D57636">
              <w:rPr>
                <w:sz w:val="24"/>
                <w:szCs w:val="24"/>
              </w:rPr>
              <w:t xml:space="preserve"> kayganlaştırıcının sürülmesi.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12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son ucunun sağ elin küçük ve yüzük parmakları arasında sıkıştırılması.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13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ucunun baş, işaret ve orta parmakla tutulması.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14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Sondanın başka hiçbir yere değmeden </w:t>
            </w:r>
            <w:proofErr w:type="spellStart"/>
            <w:r w:rsidRPr="00D57636">
              <w:rPr>
                <w:sz w:val="24"/>
                <w:szCs w:val="24"/>
              </w:rPr>
              <w:t>üretraya</w:t>
            </w:r>
            <w:proofErr w:type="spellEnd"/>
            <w:r w:rsidRPr="00D57636">
              <w:rPr>
                <w:sz w:val="24"/>
                <w:szCs w:val="24"/>
              </w:rPr>
              <w:t xml:space="preserve"> itilmesi.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15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4-</w:t>
            </w:r>
            <w:smartTag w:uri="urn:schemas-microsoft-com:office:smarttags" w:element="metricconverter">
              <w:smartTagPr>
                <w:attr w:name="ProductID" w:val="7 cm"/>
              </w:smartTagPr>
              <w:r w:rsidRPr="00D57636">
                <w:rPr>
                  <w:sz w:val="24"/>
                  <w:szCs w:val="24"/>
                </w:rPr>
                <w:t>7 cm</w:t>
              </w:r>
            </w:smartTag>
            <w:r w:rsidRPr="00D57636">
              <w:rPr>
                <w:sz w:val="24"/>
                <w:szCs w:val="24"/>
              </w:rPr>
              <w:t xml:space="preserve"> kadar ilerletilmesi.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16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Gelen idrarın böbrek küvet içinde toplanması.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17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 xml:space="preserve">Sondanın balonunun 10 ml </w:t>
            </w:r>
            <w:proofErr w:type="spellStart"/>
            <w:r w:rsidRPr="00D57636">
              <w:rPr>
                <w:sz w:val="24"/>
                <w:szCs w:val="24"/>
              </w:rPr>
              <w:t>distile</w:t>
            </w:r>
            <w:proofErr w:type="spellEnd"/>
            <w:r w:rsidRPr="00D57636">
              <w:rPr>
                <w:sz w:val="24"/>
                <w:szCs w:val="24"/>
              </w:rPr>
              <w:t xml:space="preserve"> su veya serum fizyolojik ile şişirilmesi.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18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dikkatlice esnek bir direnç hissedene kadar geri çekilmesi.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19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Sondanın son ucu tutulurken örtünün kaldırılması.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20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İdrar torbasının sondaya takılması.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21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proofErr w:type="spellStart"/>
            <w:r w:rsidRPr="00D57636">
              <w:rPr>
                <w:sz w:val="24"/>
                <w:szCs w:val="24"/>
              </w:rPr>
              <w:t>Kateterin</w:t>
            </w:r>
            <w:proofErr w:type="spellEnd"/>
            <w:r w:rsidRPr="00D57636">
              <w:rPr>
                <w:sz w:val="24"/>
                <w:szCs w:val="24"/>
              </w:rPr>
              <w:t xml:space="preserve"> </w:t>
            </w:r>
            <w:proofErr w:type="spellStart"/>
            <w:r w:rsidRPr="00D57636">
              <w:rPr>
                <w:sz w:val="24"/>
                <w:szCs w:val="24"/>
              </w:rPr>
              <w:t>flasterle</w:t>
            </w:r>
            <w:proofErr w:type="spellEnd"/>
            <w:r w:rsidRPr="00D57636">
              <w:rPr>
                <w:sz w:val="24"/>
                <w:szCs w:val="24"/>
              </w:rPr>
              <w:t xml:space="preserve"> hastanın bacağına tespit edilmesi.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22</w:t>
            </w:r>
          </w:p>
        </w:tc>
        <w:tc>
          <w:tcPr>
            <w:tcW w:w="7513" w:type="dxa"/>
          </w:tcPr>
          <w:p w:rsidR="00F2596E" w:rsidRPr="00D57636" w:rsidRDefault="00F2596E" w:rsidP="005C2813">
            <w:pPr>
              <w:jc w:val="both"/>
              <w:rPr>
                <w:sz w:val="24"/>
                <w:szCs w:val="24"/>
              </w:rPr>
            </w:pPr>
            <w:r w:rsidRPr="00D57636">
              <w:rPr>
                <w:sz w:val="24"/>
                <w:szCs w:val="24"/>
              </w:rPr>
              <w:t>Hastanın kaldırılarak giyinmesinin sağlanması.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25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444" w:type="dxa"/>
            <w:gridSpan w:val="2"/>
          </w:tcPr>
          <w:p w:rsidR="00F2596E" w:rsidRDefault="00F2596E" w:rsidP="005C2813">
            <w:pPr>
              <w:jc w:val="both"/>
            </w:pPr>
          </w:p>
        </w:tc>
      </w:tr>
    </w:tbl>
    <w:p w:rsidR="00F2596E" w:rsidRPr="00D57636" w:rsidRDefault="00F2596E" w:rsidP="00F2596E"/>
    <w:p w:rsidR="00F2596E" w:rsidRPr="00C6298D" w:rsidRDefault="00F2596E" w:rsidP="00F2596E">
      <w:pPr>
        <w:pStyle w:val="Balk9"/>
        <w:rPr>
          <w:rFonts w:ascii="Times New Roman" w:hAnsi="Times New Roman" w:cs="Times New Roman"/>
          <w:sz w:val="32"/>
          <w:szCs w:val="32"/>
        </w:rPr>
      </w:pPr>
      <w:r w:rsidRPr="00C6298D">
        <w:rPr>
          <w:rFonts w:ascii="Times New Roman" w:hAnsi="Times New Roman" w:cs="Times New Roman"/>
          <w:sz w:val="32"/>
          <w:szCs w:val="32"/>
        </w:rPr>
        <w:lastRenderedPageBreak/>
        <w:t>P.A.Ü.TIP FAKÜLTESİ</w:t>
      </w:r>
    </w:p>
    <w:p w:rsidR="00F2596E" w:rsidRPr="00C6298D" w:rsidRDefault="00F2596E" w:rsidP="00F2596E">
      <w:pPr>
        <w:pStyle w:val="Balk3"/>
        <w:jc w:val="center"/>
        <w:rPr>
          <w:sz w:val="32"/>
          <w:szCs w:val="32"/>
        </w:rPr>
      </w:pPr>
      <w:r w:rsidRPr="00C6298D">
        <w:rPr>
          <w:sz w:val="32"/>
          <w:szCs w:val="32"/>
        </w:rPr>
        <w:t xml:space="preserve">DÖNEM I </w:t>
      </w:r>
    </w:p>
    <w:p w:rsidR="00F2596E" w:rsidRPr="00C6298D" w:rsidRDefault="00F2596E" w:rsidP="00F2596E">
      <w:pPr>
        <w:pStyle w:val="Balk3"/>
        <w:jc w:val="center"/>
        <w:rPr>
          <w:sz w:val="32"/>
          <w:szCs w:val="32"/>
        </w:rPr>
      </w:pPr>
      <w:r w:rsidRPr="00C6298D">
        <w:rPr>
          <w:sz w:val="32"/>
          <w:szCs w:val="32"/>
        </w:rPr>
        <w:t xml:space="preserve">MESLEKSEL </w:t>
      </w:r>
      <w:proofErr w:type="spellStart"/>
      <w:r w:rsidRPr="00C6298D">
        <w:rPr>
          <w:sz w:val="32"/>
          <w:szCs w:val="32"/>
        </w:rPr>
        <w:t>BECERi</w:t>
      </w:r>
      <w:proofErr w:type="spellEnd"/>
      <w:r w:rsidRPr="00C6298D">
        <w:rPr>
          <w:sz w:val="32"/>
          <w:szCs w:val="32"/>
        </w:rPr>
        <w:t xml:space="preserve"> UYGULAMA KILAVUZU</w:t>
      </w:r>
    </w:p>
    <w:p w:rsidR="00F2596E" w:rsidRDefault="00F2596E" w:rsidP="00F259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75565</wp:posOffset>
                </wp:positionV>
                <wp:extent cx="6309360" cy="0"/>
                <wp:effectExtent l="32385" t="28575" r="30480" b="28575"/>
                <wp:wrapTopAndBottom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3CBF7" id="Düz Bağlayıcı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5.95pt" to="4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F2596E" w:rsidRDefault="00F2596E" w:rsidP="00F2596E">
      <w:pPr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Uygulamanın adı:</w:t>
      </w:r>
      <w:r>
        <w:t xml:space="preserve"> </w:t>
      </w:r>
      <w:proofErr w:type="spellStart"/>
      <w:r>
        <w:rPr>
          <w:sz w:val="24"/>
          <w:szCs w:val="24"/>
        </w:rPr>
        <w:t>Üretral</w:t>
      </w:r>
      <w:proofErr w:type="spellEnd"/>
      <w:r>
        <w:rPr>
          <w:sz w:val="24"/>
          <w:szCs w:val="24"/>
        </w:rPr>
        <w:t xml:space="preserve"> yoldan </w:t>
      </w:r>
      <w:proofErr w:type="spellStart"/>
      <w:r>
        <w:rPr>
          <w:sz w:val="24"/>
          <w:szCs w:val="24"/>
        </w:rPr>
        <w:t>kateter</w:t>
      </w:r>
      <w:proofErr w:type="spellEnd"/>
      <w:r>
        <w:rPr>
          <w:sz w:val="24"/>
          <w:szCs w:val="24"/>
        </w:rPr>
        <w:t xml:space="preserve"> yerleştirme                         </w:t>
      </w:r>
    </w:p>
    <w:p w:rsidR="00F2596E" w:rsidRDefault="00F2596E" w:rsidP="00F2596E">
      <w:pPr>
        <w:jc w:val="both"/>
        <w:rPr>
          <w:sz w:val="22"/>
          <w:szCs w:val="2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Uygulamanın </w:t>
      </w:r>
      <w:proofErr w:type="spellStart"/>
      <w:proofErr w:type="gramStart"/>
      <w:r>
        <w:rPr>
          <w:rFonts w:ascii="Arial Narrow" w:hAnsi="Arial Narrow" w:cs="Arial Narrow"/>
          <w:b/>
          <w:bCs/>
          <w:sz w:val="32"/>
          <w:szCs w:val="32"/>
        </w:rPr>
        <w:t>amacı</w:t>
      </w:r>
      <w:r>
        <w:rPr>
          <w:rFonts w:ascii="Arial" w:hAnsi="Arial" w:cs="Arial"/>
          <w:b/>
          <w:bCs/>
        </w:rPr>
        <w:t>:</w:t>
      </w:r>
      <w:r>
        <w:rPr>
          <w:sz w:val="22"/>
          <w:szCs w:val="22"/>
        </w:rPr>
        <w:t>Erkekte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üretral</w:t>
      </w:r>
      <w:proofErr w:type="spellEnd"/>
      <w:r>
        <w:rPr>
          <w:sz w:val="22"/>
          <w:szCs w:val="22"/>
        </w:rPr>
        <w:t xml:space="preserve"> yoldan </w:t>
      </w:r>
      <w:proofErr w:type="spellStart"/>
      <w:r>
        <w:rPr>
          <w:sz w:val="22"/>
          <w:szCs w:val="22"/>
        </w:rPr>
        <w:t>kateter</w:t>
      </w:r>
      <w:proofErr w:type="spellEnd"/>
      <w:r>
        <w:rPr>
          <w:sz w:val="22"/>
          <w:szCs w:val="22"/>
        </w:rPr>
        <w:t xml:space="preserve"> yerleştirme becerisinin kazandırılması.</w:t>
      </w:r>
    </w:p>
    <w:p w:rsidR="00F2596E" w:rsidRDefault="00F2596E" w:rsidP="00F2596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924" w:type="dxa"/>
        <w:tblInd w:w="-356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:rsidR="00F2596E" w:rsidRDefault="00F2596E" w:rsidP="005C2813">
            <w:pPr>
              <w:jc w:val="both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MALZEME:</w:t>
            </w:r>
          </w:p>
          <w:p w:rsidR="00F2596E" w:rsidRDefault="00F2596E" w:rsidP="005C281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Delikli örtü, eldiven, antiseptik solüsyon, böbrek küvet, </w:t>
            </w:r>
            <w:smartTag w:uri="urn:schemas-microsoft-com:office:smarttags" w:element="metricconverter">
              <w:smartTagPr>
                <w:attr w:name="ProductID" w:val="14F"/>
              </w:smartTagPr>
              <w:r>
                <w:rPr>
                  <w:rFonts w:ascii="Arial" w:hAnsi="Arial" w:cs="Arial"/>
                </w:rPr>
                <w:t>14F</w:t>
              </w:r>
            </w:smartTag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kateter</w:t>
            </w:r>
            <w:proofErr w:type="spellEnd"/>
            <w:r>
              <w:rPr>
                <w:rFonts w:ascii="Arial" w:hAnsi="Arial" w:cs="Arial"/>
              </w:rPr>
              <w:t xml:space="preserve">, enjektör, </w:t>
            </w:r>
            <w:proofErr w:type="spellStart"/>
            <w:r>
              <w:rPr>
                <w:rFonts w:ascii="Arial" w:hAnsi="Arial" w:cs="Arial"/>
              </w:rPr>
              <w:t>flaster</w:t>
            </w:r>
            <w:proofErr w:type="spellEnd"/>
            <w:r>
              <w:rPr>
                <w:rFonts w:ascii="Arial" w:hAnsi="Arial" w:cs="Arial"/>
              </w:rPr>
              <w:t xml:space="preserve">, idrar torbası, </w:t>
            </w:r>
            <w:proofErr w:type="gramStart"/>
            <w:r>
              <w:rPr>
                <w:rFonts w:ascii="Arial" w:hAnsi="Arial" w:cs="Arial"/>
              </w:rPr>
              <w:t>steril</w:t>
            </w:r>
            <w:proofErr w:type="gramEnd"/>
            <w:r>
              <w:rPr>
                <w:rFonts w:ascii="Arial" w:hAnsi="Arial" w:cs="Arial"/>
              </w:rPr>
              <w:t xml:space="preserve"> eldiven, steril gazlı tampon, </w:t>
            </w:r>
            <w:proofErr w:type="spellStart"/>
            <w:r>
              <w:rPr>
                <w:rFonts w:ascii="Arial" w:hAnsi="Arial" w:cs="Arial"/>
              </w:rPr>
              <w:t>lidokain</w:t>
            </w:r>
            <w:proofErr w:type="spellEnd"/>
            <w:r>
              <w:rPr>
                <w:rFonts w:ascii="Arial" w:hAnsi="Arial" w:cs="Arial"/>
              </w:rPr>
              <w:t xml:space="preserve"> jel ve steril kayganlaştırıcı, 10 cc </w:t>
            </w:r>
            <w:proofErr w:type="spellStart"/>
            <w:r>
              <w:rPr>
                <w:rFonts w:ascii="Arial" w:hAnsi="Arial" w:cs="Arial"/>
              </w:rPr>
              <w:t>distile</w:t>
            </w:r>
            <w:proofErr w:type="spellEnd"/>
            <w:r>
              <w:rPr>
                <w:rFonts w:ascii="Arial" w:hAnsi="Arial" w:cs="Arial"/>
              </w:rPr>
              <w:t xml:space="preserve"> su.</w:t>
            </w:r>
          </w:p>
        </w:tc>
      </w:tr>
    </w:tbl>
    <w:p w:rsidR="00F2596E" w:rsidRDefault="00F2596E" w:rsidP="00F2596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924" w:type="dxa"/>
        <w:tblInd w:w="-356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:rsidR="00F2596E" w:rsidRDefault="00F2596E" w:rsidP="005C2813">
            <w:pPr>
              <w:pStyle w:val="Balk2"/>
            </w:pPr>
            <w:r>
              <w:t xml:space="preserve">DEĞERLENDİRME KRİTERLERİ  </w:t>
            </w:r>
          </w:p>
          <w:p w:rsidR="00F2596E" w:rsidRDefault="00F2596E" w:rsidP="005C28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1-Basamağın yanlış uygulanması veya atlanması</w:t>
            </w:r>
          </w:p>
          <w:p w:rsidR="00F2596E" w:rsidRDefault="00F2596E" w:rsidP="005C28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2-Basamağın doğru ve sırasında uygulanması fakat basamaktan basamağa rahat geçilememesi</w:t>
            </w:r>
          </w:p>
          <w:p w:rsidR="00F2596E" w:rsidRDefault="00F2596E" w:rsidP="005C2813">
            <w:pPr>
              <w:jc w:val="both"/>
            </w:pPr>
            <w:r>
              <w:rPr>
                <w:rFonts w:ascii="Arial" w:hAnsi="Arial" w:cs="Arial"/>
              </w:rPr>
              <w:t>3-Basamağın doğru ve sırada uygulanması, basamaktan basamağa rahat geçilmesi</w:t>
            </w:r>
          </w:p>
        </w:tc>
      </w:tr>
    </w:tbl>
    <w:p w:rsidR="00F2596E" w:rsidRDefault="00F2596E" w:rsidP="00F2596E">
      <w:pPr>
        <w:jc w:val="both"/>
        <w:rPr>
          <w:rFonts w:ascii="Arial" w:hAnsi="Arial" w:cs="Arial"/>
        </w:rPr>
      </w:pPr>
    </w:p>
    <w:p w:rsidR="00F2596E" w:rsidRDefault="00F2596E" w:rsidP="00F2596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30"/>
        <w:gridCol w:w="567"/>
        <w:gridCol w:w="567"/>
        <w:gridCol w:w="567"/>
      </w:tblGrid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Basamak</w:t>
            </w:r>
          </w:p>
          <w:p w:rsidR="00F2596E" w:rsidRDefault="00F2596E" w:rsidP="005C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30" w:type="dxa"/>
          </w:tcPr>
          <w:p w:rsidR="00F2596E" w:rsidRDefault="00F2596E" w:rsidP="005C2813">
            <w:pPr>
              <w:pStyle w:val="Balk1"/>
            </w:pPr>
            <w:r>
              <w:t>Basamak</w:t>
            </w:r>
          </w:p>
        </w:tc>
        <w:tc>
          <w:tcPr>
            <w:tcW w:w="1701" w:type="dxa"/>
            <w:gridSpan w:val="3"/>
          </w:tcPr>
          <w:p w:rsidR="00F2596E" w:rsidRDefault="00F2596E" w:rsidP="005C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Gözlemler</w:t>
            </w:r>
          </w:p>
          <w:p w:rsidR="00F2596E" w:rsidRDefault="00F2596E" w:rsidP="005C2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1        2</w:t>
            </w:r>
            <w:proofErr w:type="gramEnd"/>
            <w:r>
              <w:rPr>
                <w:b/>
                <w:bCs/>
              </w:rPr>
              <w:t xml:space="preserve">         3</w:t>
            </w: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Hastaya yapılacak işlem hakkında bilgi verilmesi.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Hastanın sırt üstü yatar pozisyona alınması.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Steril olmayan eldivenlerin giyilmesi.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Dış </w:t>
            </w:r>
            <w:proofErr w:type="spellStart"/>
            <w:r w:rsidRPr="00BA644E">
              <w:rPr>
                <w:sz w:val="24"/>
                <w:szCs w:val="24"/>
              </w:rPr>
              <w:t>genital</w:t>
            </w:r>
            <w:proofErr w:type="spellEnd"/>
            <w:r w:rsidRPr="00BA644E">
              <w:rPr>
                <w:sz w:val="24"/>
                <w:szCs w:val="24"/>
              </w:rPr>
              <w:t xml:space="preserve"> organların antiseptik solüsyonlu gazlı bezle temizlenmesi.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5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Böbrek küvetinin hastanın bacaklarının arasına yerleştirilmesi.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6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Eldivenlerin çıkartılması.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7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Steril eldivenlerin giyilmesi.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8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Delikli örtünün </w:t>
            </w:r>
            <w:proofErr w:type="spellStart"/>
            <w:r w:rsidRPr="00BA644E">
              <w:rPr>
                <w:sz w:val="24"/>
                <w:szCs w:val="24"/>
              </w:rPr>
              <w:t>üretra</w:t>
            </w:r>
            <w:proofErr w:type="spellEnd"/>
            <w:r w:rsidRPr="00BA644E">
              <w:rPr>
                <w:sz w:val="24"/>
                <w:szCs w:val="24"/>
              </w:rPr>
              <w:t xml:space="preserve"> deliği görülecek şekilde yerleştirilmesi.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9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Penisin sol el ile tutulması (solaklar için sağ el).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Sağ el ile </w:t>
            </w:r>
            <w:proofErr w:type="spellStart"/>
            <w:r w:rsidRPr="00BA644E">
              <w:rPr>
                <w:sz w:val="24"/>
                <w:szCs w:val="24"/>
              </w:rPr>
              <w:t>glans</w:t>
            </w:r>
            <w:proofErr w:type="spellEnd"/>
            <w:r w:rsidRPr="00BA644E">
              <w:rPr>
                <w:sz w:val="24"/>
                <w:szCs w:val="24"/>
              </w:rPr>
              <w:t xml:space="preserve"> penis ve </w:t>
            </w:r>
            <w:proofErr w:type="spellStart"/>
            <w:r w:rsidRPr="00BA644E">
              <w:rPr>
                <w:sz w:val="24"/>
                <w:szCs w:val="24"/>
              </w:rPr>
              <w:t>eksternal</w:t>
            </w:r>
            <w:proofErr w:type="spellEnd"/>
            <w:r w:rsidRPr="00BA644E">
              <w:rPr>
                <w:sz w:val="24"/>
                <w:szCs w:val="24"/>
              </w:rPr>
              <w:t xml:space="preserve"> </w:t>
            </w:r>
            <w:proofErr w:type="spellStart"/>
            <w:r w:rsidRPr="00BA644E">
              <w:rPr>
                <w:sz w:val="24"/>
                <w:szCs w:val="24"/>
              </w:rPr>
              <w:t>meatusun</w:t>
            </w:r>
            <w:proofErr w:type="spellEnd"/>
            <w:r w:rsidRPr="00BA644E">
              <w:rPr>
                <w:sz w:val="24"/>
                <w:szCs w:val="24"/>
              </w:rPr>
              <w:t xml:space="preserve"> yeniden antiseptik solüsyonla temizlenmesi.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Penis sol el ile tutulurken </w:t>
            </w:r>
            <w:proofErr w:type="spellStart"/>
            <w:r w:rsidRPr="00BA644E">
              <w:rPr>
                <w:sz w:val="24"/>
                <w:szCs w:val="24"/>
              </w:rPr>
              <w:t>lidokain</w:t>
            </w:r>
            <w:proofErr w:type="spellEnd"/>
            <w:r w:rsidRPr="00BA644E">
              <w:rPr>
                <w:sz w:val="24"/>
                <w:szCs w:val="24"/>
              </w:rPr>
              <w:t xml:space="preserve"> </w:t>
            </w:r>
            <w:proofErr w:type="spellStart"/>
            <w:r w:rsidRPr="00BA644E">
              <w:rPr>
                <w:sz w:val="24"/>
                <w:szCs w:val="24"/>
              </w:rPr>
              <w:t>jel’in</w:t>
            </w:r>
            <w:proofErr w:type="spellEnd"/>
            <w:r w:rsidRPr="00BA644E">
              <w:rPr>
                <w:sz w:val="24"/>
                <w:szCs w:val="24"/>
              </w:rPr>
              <w:t xml:space="preserve"> sağ el ile </w:t>
            </w:r>
            <w:proofErr w:type="spellStart"/>
            <w:r w:rsidRPr="00BA644E">
              <w:rPr>
                <w:sz w:val="24"/>
                <w:szCs w:val="24"/>
              </w:rPr>
              <w:t>üretra</w:t>
            </w:r>
            <w:proofErr w:type="spellEnd"/>
            <w:r w:rsidRPr="00BA644E">
              <w:rPr>
                <w:sz w:val="24"/>
                <w:szCs w:val="24"/>
              </w:rPr>
              <w:t xml:space="preserve"> içine verilmesi.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12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Steril sondanın ucuna </w:t>
            </w:r>
            <w:proofErr w:type="gramStart"/>
            <w:r w:rsidRPr="00BA644E">
              <w:rPr>
                <w:sz w:val="24"/>
                <w:szCs w:val="24"/>
              </w:rPr>
              <w:t>steril</w:t>
            </w:r>
            <w:proofErr w:type="gramEnd"/>
            <w:r w:rsidRPr="00BA644E">
              <w:rPr>
                <w:sz w:val="24"/>
                <w:szCs w:val="24"/>
              </w:rPr>
              <w:t xml:space="preserve"> kayganlaştırıcının sürülmesi.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son ucunun sağ elin küçük ve yüzük parmakları arasında sıkıştırılması.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14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ucunun baş, işaret ve orta parmakla tutulması.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15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Penisin sol el ile kavranıp yukarı doğru çekilmesi.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16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Sondanın başka hiçbir yere değmeden </w:t>
            </w:r>
            <w:proofErr w:type="spellStart"/>
            <w:r w:rsidRPr="00BA644E">
              <w:rPr>
                <w:sz w:val="24"/>
                <w:szCs w:val="24"/>
              </w:rPr>
              <w:t>üretraya</w:t>
            </w:r>
            <w:proofErr w:type="spellEnd"/>
            <w:r w:rsidRPr="00BA644E">
              <w:rPr>
                <w:sz w:val="24"/>
                <w:szCs w:val="24"/>
              </w:rPr>
              <w:t xml:space="preserve"> itilmesi.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17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çatallı kısmına gelene kadar sondanın ilerletilmesi.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18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Gelen idrarın böbrek küvet içine toplanması.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19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Sondanın balonunun 10 ml </w:t>
            </w:r>
            <w:proofErr w:type="spellStart"/>
            <w:r w:rsidRPr="00BA644E">
              <w:rPr>
                <w:sz w:val="24"/>
                <w:szCs w:val="24"/>
              </w:rPr>
              <w:t>distile</w:t>
            </w:r>
            <w:proofErr w:type="spellEnd"/>
            <w:r w:rsidRPr="00BA644E">
              <w:rPr>
                <w:sz w:val="24"/>
                <w:szCs w:val="24"/>
              </w:rPr>
              <w:t xml:space="preserve"> su veya serum fizyolojik ile şişirilmesi.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20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Sondanın dikkatlice esnek bir direnç hissedene kadar geri çekilmesi.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21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 xml:space="preserve">Sondanın son </w:t>
            </w:r>
            <w:proofErr w:type="gramStart"/>
            <w:r w:rsidRPr="00BA644E">
              <w:rPr>
                <w:sz w:val="24"/>
                <w:szCs w:val="24"/>
              </w:rPr>
              <w:t>ucu  tutulurken</w:t>
            </w:r>
            <w:proofErr w:type="gramEnd"/>
            <w:r w:rsidRPr="00BA644E">
              <w:rPr>
                <w:sz w:val="24"/>
                <w:szCs w:val="24"/>
              </w:rPr>
              <w:t xml:space="preserve"> örtünün kaldırılması.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22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İdrar torbasının sondaya takılması.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23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proofErr w:type="spellStart"/>
            <w:r w:rsidRPr="00BA644E">
              <w:rPr>
                <w:sz w:val="24"/>
                <w:szCs w:val="24"/>
              </w:rPr>
              <w:t>Kateterin</w:t>
            </w:r>
            <w:proofErr w:type="spellEnd"/>
            <w:r w:rsidRPr="00BA644E">
              <w:rPr>
                <w:sz w:val="24"/>
                <w:szCs w:val="24"/>
              </w:rPr>
              <w:t xml:space="preserve"> </w:t>
            </w:r>
            <w:proofErr w:type="spellStart"/>
            <w:r w:rsidRPr="00BA644E">
              <w:rPr>
                <w:sz w:val="24"/>
                <w:szCs w:val="24"/>
              </w:rPr>
              <w:t>flasterle</w:t>
            </w:r>
            <w:proofErr w:type="spellEnd"/>
            <w:r w:rsidRPr="00BA644E">
              <w:rPr>
                <w:sz w:val="24"/>
                <w:szCs w:val="24"/>
              </w:rPr>
              <w:t xml:space="preserve"> hastanın bacağına tespit edilmesi.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  <w:tr w:rsidR="00F2596E" w:rsidTr="005C2813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2596E" w:rsidRDefault="00F2596E" w:rsidP="005C2813">
            <w:pPr>
              <w:jc w:val="center"/>
            </w:pPr>
            <w:r>
              <w:t>24</w:t>
            </w:r>
          </w:p>
        </w:tc>
        <w:tc>
          <w:tcPr>
            <w:tcW w:w="7230" w:type="dxa"/>
          </w:tcPr>
          <w:p w:rsidR="00F2596E" w:rsidRPr="00BA644E" w:rsidRDefault="00F2596E" w:rsidP="005C2813">
            <w:pPr>
              <w:jc w:val="both"/>
              <w:rPr>
                <w:sz w:val="24"/>
                <w:szCs w:val="24"/>
              </w:rPr>
            </w:pPr>
            <w:r w:rsidRPr="00BA644E">
              <w:rPr>
                <w:sz w:val="24"/>
                <w:szCs w:val="24"/>
              </w:rPr>
              <w:t>Hastanın kaldırılarak giyinmesinin sağlanması.</w:t>
            </w: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  <w:tc>
          <w:tcPr>
            <w:tcW w:w="567" w:type="dxa"/>
          </w:tcPr>
          <w:p w:rsidR="00F2596E" w:rsidRDefault="00F2596E" w:rsidP="005C2813">
            <w:pPr>
              <w:jc w:val="both"/>
            </w:pPr>
          </w:p>
        </w:tc>
      </w:tr>
    </w:tbl>
    <w:p w:rsidR="00F2596E" w:rsidRDefault="00F2596E" w:rsidP="00F2596E"/>
    <w:p w:rsidR="00A91A8C" w:rsidRDefault="00A91A8C">
      <w:bookmarkStart w:id="0" w:name="_GoBack"/>
      <w:bookmarkEnd w:id="0"/>
    </w:p>
    <w:sectPr w:rsidR="00A91A8C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A9"/>
    <w:rsid w:val="00166E65"/>
    <w:rsid w:val="00374301"/>
    <w:rsid w:val="007654A9"/>
    <w:rsid w:val="00A91A8C"/>
    <w:rsid w:val="00F2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2573-9262-436E-A3B1-D03B80A3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9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F2596E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F2596E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F2596E"/>
    <w:pPr>
      <w:keepNext/>
      <w:outlineLvl w:val="2"/>
    </w:pPr>
    <w:rPr>
      <w:b/>
      <w:b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F2596E"/>
    <w:pPr>
      <w:keepNext/>
      <w:jc w:val="center"/>
      <w:outlineLvl w:val="8"/>
    </w:pPr>
    <w:rPr>
      <w:rFonts w:ascii="Arial" w:hAnsi="Arial" w:cs="Arial"/>
      <w:b/>
      <w:bCs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F2596E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F2596E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F2596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rsid w:val="00F2596E"/>
    <w:rPr>
      <w:rFonts w:ascii="Arial" w:eastAsia="Times New Roman" w:hAnsi="Arial" w:cs="Arial"/>
      <w:b/>
      <w:bCs/>
      <w:sz w:val="44"/>
      <w:szCs w:val="44"/>
      <w:lang w:eastAsia="tr-TR"/>
    </w:rPr>
  </w:style>
  <w:style w:type="paragraph" w:styleId="AltBilgi">
    <w:name w:val="footer"/>
    <w:basedOn w:val="Normal"/>
    <w:link w:val="AltBilgiChar"/>
    <w:uiPriority w:val="99"/>
    <w:rsid w:val="00F2596E"/>
    <w:pPr>
      <w:widowControl w:val="0"/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596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Company>Pamukkale Üniversitesi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2019-12-19T09:03:00Z</dcterms:created>
  <dcterms:modified xsi:type="dcterms:W3CDTF">2019-12-19T09:03:00Z</dcterms:modified>
</cp:coreProperties>
</file>