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2C4375" w:rsidRPr="00B2178F" w:rsidTr="00883A62">
        <w:trPr>
          <w:trHeight w:val="211"/>
        </w:trPr>
        <w:tc>
          <w:tcPr>
            <w:tcW w:w="1915" w:type="dxa"/>
            <w:vMerge w:val="restart"/>
            <w:vAlign w:val="center"/>
          </w:tcPr>
          <w:p w:rsidR="002C4375" w:rsidRPr="00B2178F" w:rsidRDefault="002C4375" w:rsidP="00883A62">
            <w:pPr>
              <w:spacing w:after="200" w:line="276" w:lineRule="auto"/>
              <w:jc w:val="center"/>
              <w:rPr>
                <w:rFonts w:ascii="Times New Roman" w:hAnsi="Times New Roman" w:cs="Times New Roman"/>
                <w:b/>
                <w:sz w:val="24"/>
                <w:szCs w:val="24"/>
              </w:rPr>
            </w:pPr>
            <w:r w:rsidRPr="00B2178F">
              <w:rPr>
                <w:rFonts w:ascii="Times New Roman" w:hAnsi="Times New Roman" w:cs="Times New Roman"/>
                <w:b/>
                <w:sz w:val="24"/>
                <w:szCs w:val="24"/>
              </w:rPr>
              <w:t>KURUM BİLGİLERİ</w:t>
            </w:r>
          </w:p>
        </w:tc>
        <w:tc>
          <w:tcPr>
            <w:tcW w:w="3141" w:type="dxa"/>
            <w:vAlign w:val="center"/>
          </w:tcPr>
          <w:p w:rsidR="002C4375" w:rsidRPr="00B2178F" w:rsidRDefault="002C4375" w:rsidP="00883A62">
            <w:pPr>
              <w:spacing w:after="200" w:line="276" w:lineRule="auto"/>
              <w:rPr>
                <w:rFonts w:ascii="Times New Roman" w:hAnsi="Times New Roman" w:cs="Times New Roman"/>
                <w:b/>
                <w:sz w:val="24"/>
                <w:szCs w:val="24"/>
              </w:rPr>
            </w:pPr>
            <w:r w:rsidRPr="00B2178F">
              <w:rPr>
                <w:rFonts w:ascii="Times New Roman" w:hAnsi="Times New Roman" w:cs="Times New Roman"/>
                <w:b/>
                <w:sz w:val="24"/>
                <w:szCs w:val="24"/>
              </w:rPr>
              <w:t>Birim</w:t>
            </w:r>
          </w:p>
        </w:tc>
        <w:tc>
          <w:tcPr>
            <w:tcW w:w="4578" w:type="dxa"/>
            <w:vAlign w:val="center"/>
          </w:tcPr>
          <w:p w:rsidR="002C4375" w:rsidRPr="00B2178F" w:rsidRDefault="002C4375" w:rsidP="00883A62">
            <w:pPr>
              <w:spacing w:after="200" w:line="276" w:lineRule="auto"/>
              <w:rPr>
                <w:rFonts w:ascii="Times New Roman" w:hAnsi="Times New Roman" w:cs="Times New Roman"/>
                <w:sz w:val="24"/>
                <w:szCs w:val="24"/>
              </w:rPr>
            </w:pPr>
            <w:r w:rsidRPr="00B2178F">
              <w:rPr>
                <w:rFonts w:ascii="Times New Roman" w:hAnsi="Times New Roman" w:cs="Times New Roman"/>
                <w:sz w:val="24"/>
                <w:szCs w:val="24"/>
              </w:rPr>
              <w:t>Diş Hekimliği Fakültesi</w:t>
            </w:r>
          </w:p>
        </w:tc>
      </w:tr>
      <w:tr w:rsidR="002C4375" w:rsidRPr="00B2178F" w:rsidTr="00883A62">
        <w:trPr>
          <w:trHeight w:val="292"/>
        </w:trPr>
        <w:tc>
          <w:tcPr>
            <w:tcW w:w="1915" w:type="dxa"/>
            <w:vMerge/>
          </w:tcPr>
          <w:p w:rsidR="002C4375" w:rsidRPr="00B2178F" w:rsidRDefault="002C4375" w:rsidP="00883A62">
            <w:pPr>
              <w:spacing w:after="200" w:line="276" w:lineRule="auto"/>
              <w:rPr>
                <w:rFonts w:ascii="Times New Roman" w:hAnsi="Times New Roman" w:cs="Times New Roman"/>
                <w:sz w:val="24"/>
                <w:szCs w:val="24"/>
              </w:rPr>
            </w:pPr>
          </w:p>
        </w:tc>
        <w:tc>
          <w:tcPr>
            <w:tcW w:w="3141" w:type="dxa"/>
            <w:vAlign w:val="center"/>
          </w:tcPr>
          <w:p w:rsidR="002C4375" w:rsidRPr="00B2178F" w:rsidRDefault="002C4375" w:rsidP="00883A62">
            <w:pPr>
              <w:spacing w:after="200" w:line="276" w:lineRule="auto"/>
              <w:rPr>
                <w:rFonts w:ascii="Times New Roman" w:hAnsi="Times New Roman" w:cs="Times New Roman"/>
                <w:b/>
                <w:sz w:val="24"/>
                <w:szCs w:val="24"/>
              </w:rPr>
            </w:pPr>
            <w:r w:rsidRPr="00B2178F">
              <w:rPr>
                <w:rFonts w:ascii="Times New Roman" w:hAnsi="Times New Roman" w:cs="Times New Roman"/>
                <w:b/>
                <w:sz w:val="24"/>
                <w:szCs w:val="24"/>
              </w:rPr>
              <w:t>Görev Adı</w:t>
            </w:r>
          </w:p>
        </w:tc>
        <w:tc>
          <w:tcPr>
            <w:tcW w:w="4578" w:type="dxa"/>
            <w:vAlign w:val="center"/>
          </w:tcPr>
          <w:p w:rsidR="002C4375" w:rsidRPr="00B2178F" w:rsidRDefault="002C4375" w:rsidP="00883A62">
            <w:pPr>
              <w:spacing w:after="200" w:line="276" w:lineRule="auto"/>
              <w:rPr>
                <w:rFonts w:ascii="Times New Roman" w:hAnsi="Times New Roman" w:cs="Times New Roman"/>
                <w:sz w:val="24"/>
                <w:szCs w:val="24"/>
              </w:rPr>
            </w:pPr>
            <w:r w:rsidRPr="0043707E">
              <w:rPr>
                <w:rFonts w:ascii="Times New Roman" w:hAnsi="Times New Roman" w:cs="Times New Roman"/>
                <w:sz w:val="24"/>
                <w:szCs w:val="24"/>
              </w:rPr>
              <w:t>Eğitim Hemşiresi</w:t>
            </w:r>
          </w:p>
        </w:tc>
      </w:tr>
      <w:tr w:rsidR="002C4375" w:rsidRPr="00B2178F" w:rsidTr="00883A62">
        <w:trPr>
          <w:trHeight w:val="260"/>
        </w:trPr>
        <w:tc>
          <w:tcPr>
            <w:tcW w:w="1915" w:type="dxa"/>
            <w:vMerge/>
          </w:tcPr>
          <w:p w:rsidR="002C4375" w:rsidRPr="00B2178F" w:rsidRDefault="002C4375" w:rsidP="00883A62">
            <w:pPr>
              <w:spacing w:after="200" w:line="276" w:lineRule="auto"/>
              <w:rPr>
                <w:rFonts w:ascii="Times New Roman" w:hAnsi="Times New Roman" w:cs="Times New Roman"/>
                <w:sz w:val="24"/>
                <w:szCs w:val="24"/>
              </w:rPr>
            </w:pPr>
          </w:p>
        </w:tc>
        <w:tc>
          <w:tcPr>
            <w:tcW w:w="3141" w:type="dxa"/>
            <w:vAlign w:val="center"/>
          </w:tcPr>
          <w:p w:rsidR="002C4375" w:rsidRPr="00B2178F" w:rsidRDefault="002C4375" w:rsidP="00883A62">
            <w:pPr>
              <w:spacing w:after="200" w:line="276" w:lineRule="auto"/>
              <w:rPr>
                <w:rFonts w:ascii="Times New Roman" w:hAnsi="Times New Roman" w:cs="Times New Roman"/>
                <w:b/>
                <w:sz w:val="24"/>
                <w:szCs w:val="24"/>
              </w:rPr>
            </w:pPr>
            <w:r w:rsidRPr="00B2178F">
              <w:rPr>
                <w:rFonts w:ascii="Times New Roman" w:hAnsi="Times New Roman" w:cs="Times New Roman"/>
                <w:b/>
                <w:sz w:val="24"/>
                <w:szCs w:val="24"/>
              </w:rPr>
              <w:t>Amir ve Üst Amirler</w:t>
            </w:r>
          </w:p>
        </w:tc>
        <w:tc>
          <w:tcPr>
            <w:tcW w:w="4578" w:type="dxa"/>
            <w:vAlign w:val="center"/>
          </w:tcPr>
          <w:p w:rsidR="002C4375" w:rsidRPr="00B2178F" w:rsidRDefault="002C4375" w:rsidP="00883A62">
            <w:pPr>
              <w:spacing w:after="200" w:line="276" w:lineRule="auto"/>
              <w:rPr>
                <w:rFonts w:ascii="Times New Roman" w:hAnsi="Times New Roman" w:cs="Times New Roman"/>
                <w:sz w:val="24"/>
                <w:szCs w:val="24"/>
              </w:rPr>
            </w:pPr>
            <w:r w:rsidRPr="00B2178F">
              <w:rPr>
                <w:rFonts w:ascii="Times New Roman" w:hAnsi="Times New Roman" w:cs="Times New Roman"/>
                <w:sz w:val="24"/>
                <w:szCs w:val="24"/>
              </w:rPr>
              <w:t xml:space="preserve">Dekan, Dekan </w:t>
            </w:r>
            <w:proofErr w:type="spellStart"/>
            <w:r w:rsidRPr="00B2178F">
              <w:rPr>
                <w:rFonts w:ascii="Times New Roman" w:hAnsi="Times New Roman" w:cs="Times New Roman"/>
                <w:sz w:val="24"/>
                <w:szCs w:val="24"/>
              </w:rPr>
              <w:t>Yrd</w:t>
            </w:r>
            <w:proofErr w:type="spellEnd"/>
            <w:r w:rsidRPr="00B2178F">
              <w:rPr>
                <w:rFonts w:ascii="Times New Roman" w:hAnsi="Times New Roman" w:cs="Times New Roman"/>
                <w:sz w:val="24"/>
                <w:szCs w:val="24"/>
              </w:rPr>
              <w:t xml:space="preserve">, Fakülte Sekreteri, </w:t>
            </w:r>
            <w:r w:rsidRPr="00B2178F">
              <w:rPr>
                <w:rFonts w:ascii="Times New Roman" w:eastAsia="Times New Roman" w:hAnsi="Times New Roman" w:cs="Times New Roman"/>
                <w:sz w:val="20"/>
                <w:szCs w:val="20"/>
              </w:rPr>
              <w:t xml:space="preserve"> </w:t>
            </w:r>
          </w:p>
        </w:tc>
      </w:tr>
      <w:tr w:rsidR="002C4375" w:rsidRPr="00B2178F" w:rsidTr="00883A62">
        <w:trPr>
          <w:trHeight w:val="208"/>
        </w:trPr>
        <w:tc>
          <w:tcPr>
            <w:tcW w:w="1915" w:type="dxa"/>
            <w:vMerge/>
          </w:tcPr>
          <w:p w:rsidR="002C4375" w:rsidRPr="00B2178F" w:rsidRDefault="002C4375" w:rsidP="00883A62">
            <w:pPr>
              <w:spacing w:after="200" w:line="276" w:lineRule="auto"/>
              <w:rPr>
                <w:rFonts w:ascii="Times New Roman" w:hAnsi="Times New Roman" w:cs="Times New Roman"/>
                <w:sz w:val="24"/>
                <w:szCs w:val="24"/>
              </w:rPr>
            </w:pPr>
          </w:p>
        </w:tc>
        <w:tc>
          <w:tcPr>
            <w:tcW w:w="3141" w:type="dxa"/>
            <w:vAlign w:val="center"/>
          </w:tcPr>
          <w:p w:rsidR="002C4375" w:rsidRPr="00B2178F" w:rsidRDefault="002C4375" w:rsidP="00883A62">
            <w:pPr>
              <w:spacing w:after="200" w:line="276" w:lineRule="auto"/>
              <w:rPr>
                <w:rFonts w:ascii="Times New Roman" w:hAnsi="Times New Roman" w:cs="Times New Roman"/>
                <w:b/>
                <w:sz w:val="24"/>
                <w:szCs w:val="24"/>
              </w:rPr>
            </w:pPr>
            <w:r w:rsidRPr="00B2178F">
              <w:rPr>
                <w:rFonts w:ascii="Times New Roman" w:hAnsi="Times New Roman" w:cs="Times New Roman"/>
                <w:b/>
                <w:sz w:val="24"/>
                <w:szCs w:val="24"/>
              </w:rPr>
              <w:t>Görev Devri</w:t>
            </w:r>
          </w:p>
        </w:tc>
        <w:tc>
          <w:tcPr>
            <w:tcW w:w="4578" w:type="dxa"/>
          </w:tcPr>
          <w:p w:rsidR="002C4375" w:rsidRPr="00B2178F" w:rsidRDefault="002C4375" w:rsidP="00883A62">
            <w:pPr>
              <w:spacing w:after="200" w:line="276" w:lineRule="auto"/>
              <w:jc w:val="both"/>
              <w:rPr>
                <w:rFonts w:ascii="Times New Roman" w:hAnsi="Times New Roman" w:cs="Times New Roman"/>
                <w:sz w:val="24"/>
                <w:szCs w:val="24"/>
              </w:rPr>
            </w:pPr>
            <w:r w:rsidRPr="001109A2">
              <w:rPr>
                <w:rFonts w:ascii="Times New Roman" w:hAnsi="Times New Roman" w:cs="Times New Roman"/>
                <w:sz w:val="24"/>
                <w:szCs w:val="24"/>
              </w:rPr>
              <w:t>Dekanlık tarafında</w:t>
            </w:r>
            <w:r>
              <w:rPr>
                <w:rFonts w:ascii="Times New Roman" w:hAnsi="Times New Roman" w:cs="Times New Roman"/>
                <w:sz w:val="24"/>
                <w:szCs w:val="24"/>
              </w:rPr>
              <w:t>n görevlendirilen diğer hemşire</w:t>
            </w:r>
          </w:p>
        </w:tc>
      </w:tr>
    </w:tbl>
    <w:p w:rsidR="002C4375" w:rsidRPr="00B2178F" w:rsidRDefault="002C4375" w:rsidP="007947C0">
      <w:pPr>
        <w:autoSpaceDE w:val="0"/>
        <w:autoSpaceDN w:val="0"/>
        <w:adjustRightInd w:val="0"/>
        <w:spacing w:after="0" w:line="240" w:lineRule="auto"/>
        <w:ind w:left="-284"/>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Görev Amacı</w:t>
      </w:r>
    </w:p>
    <w:p w:rsidR="002C4375" w:rsidRDefault="00C70B70" w:rsidP="00C70B70">
      <w:pPr>
        <w:pStyle w:val="Default"/>
        <w:ind w:left="-284" w:right="-426"/>
        <w:rPr>
          <w:rFonts w:eastAsia="Times New Roman"/>
        </w:rPr>
      </w:pPr>
      <w:r w:rsidRPr="00454EF1">
        <w:t>Pamukkale Üniversi</w:t>
      </w:r>
      <w:r>
        <w:t>tesi Diş Hekimliği Fakültesi</w:t>
      </w:r>
      <w:r w:rsidRPr="00454EF1">
        <w:t xml:space="preserve"> yönetimi tarafından belirlenen “Misyon, Vizyon, </w:t>
      </w:r>
      <w:r>
        <w:t xml:space="preserve"> Amaç ve İlkelere” ve</w:t>
      </w:r>
      <w:r w:rsidRPr="00454EF1">
        <w:t xml:space="preserve"> Sağlıkta Kalite Standartları ADSH gereği fakültenin gerekli tüm faaliyetlerinin etkinlik ve verimlilik ilkelerine uygun olarak yürütülmesi amacıyla, </w:t>
      </w:r>
      <w:r>
        <w:t>fakülte tarafından</w:t>
      </w:r>
      <w:r w:rsidRPr="00454EF1">
        <w:t xml:space="preserve"> </w:t>
      </w:r>
      <w:r w:rsidR="002C4375" w:rsidRPr="00B2178F">
        <w:rPr>
          <w:rFonts w:eastAsia="Times New Roman"/>
        </w:rPr>
        <w:t>tanımlanan görevlerini eksiksiz yerine getirmek.</w:t>
      </w:r>
    </w:p>
    <w:p w:rsidR="00341AFB" w:rsidRDefault="00341AFB" w:rsidP="00C70B70">
      <w:pPr>
        <w:pStyle w:val="Default"/>
        <w:ind w:left="-284" w:right="-426"/>
        <w:rPr>
          <w:rFonts w:eastAsia="Times New Roman"/>
        </w:rPr>
      </w:pPr>
    </w:p>
    <w:p w:rsidR="002C4375" w:rsidRDefault="002C4375" w:rsidP="00341AFB">
      <w:pPr>
        <w:autoSpaceDE w:val="0"/>
        <w:autoSpaceDN w:val="0"/>
        <w:adjustRightInd w:val="0"/>
        <w:spacing w:after="0" w:line="276" w:lineRule="auto"/>
        <w:ind w:left="-284" w:right="-283"/>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Temel İş ve Sorumluluklar</w:t>
      </w:r>
    </w:p>
    <w:p w:rsidR="00D302DB" w:rsidRDefault="0069154B" w:rsidP="00341AFB">
      <w:pPr>
        <w:autoSpaceDE w:val="0"/>
        <w:autoSpaceDN w:val="0"/>
        <w:adjustRightInd w:val="0"/>
        <w:spacing w:after="0" w:line="276" w:lineRule="auto"/>
        <w:ind w:left="-284" w:right="-283"/>
        <w:rPr>
          <w:rFonts w:ascii="Times New Roman" w:hAnsi="Times New Roman" w:cs="Times New Roman"/>
          <w:color w:val="000000"/>
          <w:sz w:val="24"/>
          <w:szCs w:val="24"/>
        </w:rPr>
      </w:pPr>
      <w:r>
        <w:rPr>
          <w:rFonts w:ascii="Times New Roman" w:hAnsi="Times New Roman" w:cs="Times New Roman"/>
          <w:b/>
          <w:color w:val="000000"/>
          <w:sz w:val="24"/>
          <w:szCs w:val="24"/>
        </w:rPr>
        <w:t xml:space="preserve">1. </w:t>
      </w:r>
      <w:r w:rsidRPr="006E60FF">
        <w:rPr>
          <w:rFonts w:ascii="Times New Roman" w:hAnsi="Times New Roman" w:cs="Times New Roman"/>
          <w:sz w:val="24"/>
          <w:szCs w:val="24"/>
        </w:rPr>
        <w:t>Fakülte yönetimi tarafından belirlenmiş olan kıyafetleri giyer ve yaka kartlarını takar.</w:t>
      </w:r>
    </w:p>
    <w:p w:rsidR="0069154B" w:rsidRDefault="0069154B" w:rsidP="00341AFB">
      <w:pPr>
        <w:autoSpaceDE w:val="0"/>
        <w:autoSpaceDN w:val="0"/>
        <w:adjustRightInd w:val="0"/>
        <w:spacing w:after="0" w:line="276" w:lineRule="auto"/>
        <w:ind w:left="-284" w:right="-283"/>
        <w:rPr>
          <w:rFonts w:ascii="Times New Roman" w:hAnsi="Times New Roman" w:cs="Times New Roman"/>
          <w:sz w:val="24"/>
          <w:szCs w:val="24"/>
        </w:rPr>
      </w:pPr>
      <w:r w:rsidRPr="00F81240">
        <w:rPr>
          <w:rFonts w:ascii="Times New Roman" w:hAnsi="Times New Roman" w:cs="Times New Roman"/>
          <w:b/>
          <w:color w:val="000000"/>
          <w:sz w:val="24"/>
          <w:szCs w:val="24"/>
        </w:rPr>
        <w:t>2.</w:t>
      </w:r>
      <w:r>
        <w:rPr>
          <w:rFonts w:ascii="Times New Roman" w:hAnsi="Times New Roman" w:cs="Times New Roman"/>
          <w:color w:val="000000"/>
          <w:sz w:val="24"/>
          <w:szCs w:val="24"/>
        </w:rPr>
        <w:t xml:space="preserve"> </w:t>
      </w:r>
      <w:r w:rsidRPr="00932081">
        <w:rPr>
          <w:rFonts w:ascii="Times New Roman" w:hAnsi="Times New Roman" w:cs="Times New Roman"/>
          <w:sz w:val="24"/>
          <w:szCs w:val="24"/>
        </w:rPr>
        <w:t>Kurum Kalite politikası ve hedefleri doğrultusunda işlerini yürütür.</w:t>
      </w:r>
    </w:p>
    <w:p w:rsidR="00F81240" w:rsidRDefault="00CB57D5" w:rsidP="00341AFB">
      <w:pPr>
        <w:autoSpaceDE w:val="0"/>
        <w:autoSpaceDN w:val="0"/>
        <w:adjustRightInd w:val="0"/>
        <w:spacing w:after="0" w:line="240" w:lineRule="auto"/>
        <w:ind w:left="-284" w:right="-283"/>
        <w:rPr>
          <w:rFonts w:ascii="Times New Roman" w:hAnsi="Times New Roman" w:cs="Times New Roman"/>
          <w:bCs/>
          <w:sz w:val="24"/>
          <w:szCs w:val="24"/>
        </w:rPr>
      </w:pPr>
      <w:r w:rsidRPr="00F81240">
        <w:rPr>
          <w:rFonts w:ascii="Times New Roman" w:hAnsi="Times New Roman" w:cs="Times New Roman"/>
          <w:b/>
          <w:sz w:val="24"/>
          <w:szCs w:val="24"/>
        </w:rPr>
        <w:t>3.</w:t>
      </w:r>
      <w:r>
        <w:rPr>
          <w:rFonts w:ascii="Times New Roman" w:hAnsi="Times New Roman" w:cs="Times New Roman"/>
          <w:sz w:val="24"/>
          <w:szCs w:val="24"/>
        </w:rPr>
        <w:t xml:space="preserve"> </w:t>
      </w:r>
      <w:r w:rsidRPr="00CB57D5">
        <w:rPr>
          <w:rFonts w:ascii="Times New Roman" w:hAnsi="Times New Roman" w:cs="Times New Roman"/>
          <w:bCs/>
          <w:sz w:val="24"/>
          <w:szCs w:val="24"/>
        </w:rPr>
        <w:t>Kurumun tüm bölümlerini kapsayan enfeksiyonların önlenmesine yönelik program oluşturulması</w:t>
      </w:r>
      <w:r>
        <w:rPr>
          <w:rFonts w:ascii="Times New Roman" w:hAnsi="Times New Roman" w:cs="Times New Roman"/>
          <w:bCs/>
          <w:sz w:val="24"/>
          <w:szCs w:val="24"/>
        </w:rPr>
        <w:t xml:space="preserve">nda </w:t>
      </w:r>
      <w:proofErr w:type="gramStart"/>
      <w:r>
        <w:rPr>
          <w:rFonts w:ascii="Times New Roman" w:hAnsi="Times New Roman" w:cs="Times New Roman"/>
          <w:bCs/>
          <w:sz w:val="24"/>
          <w:szCs w:val="24"/>
        </w:rPr>
        <w:t>enfeksiyon</w:t>
      </w:r>
      <w:proofErr w:type="gramEnd"/>
      <w:r>
        <w:rPr>
          <w:rFonts w:ascii="Times New Roman" w:hAnsi="Times New Roman" w:cs="Times New Roman"/>
          <w:bCs/>
          <w:sz w:val="24"/>
          <w:szCs w:val="24"/>
        </w:rPr>
        <w:t xml:space="preserve"> kontrol komitesi ile birlikte çalışır.</w:t>
      </w:r>
    </w:p>
    <w:p w:rsidR="00F81240" w:rsidRPr="00CB57D5" w:rsidRDefault="00F81240" w:rsidP="00341AFB">
      <w:pPr>
        <w:autoSpaceDE w:val="0"/>
        <w:autoSpaceDN w:val="0"/>
        <w:adjustRightInd w:val="0"/>
        <w:spacing w:after="0" w:line="240" w:lineRule="auto"/>
        <w:ind w:left="-284" w:right="-283"/>
        <w:rPr>
          <w:rFonts w:ascii="Times New Roman" w:hAnsi="Times New Roman" w:cs="Times New Roman"/>
          <w:bCs/>
          <w:sz w:val="24"/>
          <w:szCs w:val="24"/>
        </w:rPr>
      </w:pPr>
      <w:r w:rsidRPr="00F81240">
        <w:rPr>
          <w:rFonts w:ascii="Times New Roman" w:hAnsi="Times New Roman" w:cs="Times New Roman"/>
          <w:b/>
          <w:sz w:val="24"/>
          <w:szCs w:val="24"/>
        </w:rPr>
        <w:t>4.</w:t>
      </w:r>
      <w:r w:rsidRPr="00F81240">
        <w:rPr>
          <w:rFonts w:ascii="Times New Roman" w:hAnsi="Times New Roman" w:cs="Times New Roman"/>
          <w:bCs/>
          <w:sz w:val="24"/>
          <w:szCs w:val="24"/>
        </w:rPr>
        <w:t xml:space="preserve"> </w:t>
      </w:r>
      <w:r w:rsidRPr="00F81240">
        <w:rPr>
          <w:rFonts w:ascii="Times New Roman" w:hAnsi="Times New Roman" w:cs="Times New Roman"/>
          <w:sz w:val="24"/>
          <w:szCs w:val="24"/>
        </w:rPr>
        <w:t>Hastane enfeksiyon salgını şüphesi olduğunda, bunun kaynağını aramaya ve sorunu çözmeye yönelik çalışmalara katılır.</w:t>
      </w:r>
    </w:p>
    <w:p w:rsidR="0046148E" w:rsidRDefault="00F81240" w:rsidP="00341AFB">
      <w:pPr>
        <w:autoSpaceDE w:val="0"/>
        <w:autoSpaceDN w:val="0"/>
        <w:adjustRightInd w:val="0"/>
        <w:spacing w:after="0" w:line="276" w:lineRule="auto"/>
        <w:ind w:left="-284" w:right="-283"/>
        <w:rPr>
          <w:rFonts w:ascii="Times New Roman" w:hAnsi="Times New Roman" w:cs="Times New Roman"/>
          <w:sz w:val="24"/>
          <w:szCs w:val="24"/>
        </w:rPr>
      </w:pPr>
      <w:r>
        <w:rPr>
          <w:rFonts w:ascii="Times New Roman" w:hAnsi="Times New Roman" w:cs="Times New Roman"/>
          <w:b/>
          <w:sz w:val="24"/>
          <w:szCs w:val="24"/>
        </w:rPr>
        <w:t>5</w:t>
      </w:r>
      <w:r w:rsidR="00CB57D5" w:rsidRPr="00F81240">
        <w:rPr>
          <w:rFonts w:ascii="Times New Roman" w:hAnsi="Times New Roman" w:cs="Times New Roman"/>
          <w:b/>
          <w:sz w:val="24"/>
          <w:szCs w:val="24"/>
        </w:rPr>
        <w:t>.</w:t>
      </w:r>
      <w:r w:rsidR="00CB57D5">
        <w:rPr>
          <w:rFonts w:ascii="Times New Roman" w:hAnsi="Times New Roman" w:cs="Times New Roman"/>
          <w:sz w:val="24"/>
          <w:szCs w:val="24"/>
        </w:rPr>
        <w:t xml:space="preserve"> </w:t>
      </w:r>
      <w:r w:rsidR="00CB57D5" w:rsidRPr="00454EF1">
        <w:rPr>
          <w:rFonts w:ascii="Times New Roman" w:hAnsi="Times New Roman" w:cs="Times New Roman"/>
          <w:sz w:val="24"/>
          <w:szCs w:val="24"/>
        </w:rPr>
        <w:t>Temizlik, dezenfeksiyon, sterilizasyon, asepsi, antisepsi</w:t>
      </w:r>
      <w:r w:rsidR="00CB57D5">
        <w:rPr>
          <w:rFonts w:ascii="Times New Roman" w:hAnsi="Times New Roman" w:cs="Times New Roman"/>
          <w:sz w:val="24"/>
          <w:szCs w:val="24"/>
        </w:rPr>
        <w:t xml:space="preserve"> ilkelerinin değerlendirilmesinde enfeksiyon kontrol komitesi ile birlikt</w:t>
      </w:r>
      <w:r w:rsidR="00DB6C30">
        <w:rPr>
          <w:rFonts w:ascii="Times New Roman" w:hAnsi="Times New Roman" w:cs="Times New Roman"/>
          <w:sz w:val="24"/>
          <w:szCs w:val="24"/>
        </w:rPr>
        <w:t>e çalışarak eksi</w:t>
      </w:r>
      <w:r>
        <w:rPr>
          <w:rFonts w:ascii="Times New Roman" w:hAnsi="Times New Roman" w:cs="Times New Roman"/>
          <w:sz w:val="24"/>
          <w:szCs w:val="24"/>
        </w:rPr>
        <w:t>klikleri saptar ve giderilmesi</w:t>
      </w:r>
      <w:r w:rsidR="00DB6C30">
        <w:rPr>
          <w:rFonts w:ascii="Times New Roman" w:hAnsi="Times New Roman" w:cs="Times New Roman"/>
          <w:sz w:val="24"/>
          <w:szCs w:val="24"/>
        </w:rPr>
        <w:t xml:space="preserve"> için çalışmalarda bulunur.</w:t>
      </w:r>
    </w:p>
    <w:p w:rsidR="0046148E" w:rsidRPr="0046148E" w:rsidRDefault="00F81240" w:rsidP="00341AFB">
      <w:pPr>
        <w:autoSpaceDE w:val="0"/>
        <w:autoSpaceDN w:val="0"/>
        <w:adjustRightInd w:val="0"/>
        <w:spacing w:after="0" w:line="276" w:lineRule="auto"/>
        <w:ind w:left="-284" w:right="-283"/>
        <w:rPr>
          <w:rFonts w:ascii="Times New Roman" w:hAnsi="Times New Roman" w:cs="Times New Roman"/>
          <w:sz w:val="24"/>
          <w:szCs w:val="24"/>
        </w:rPr>
      </w:pPr>
      <w:r>
        <w:rPr>
          <w:rFonts w:ascii="Times New Roman" w:hAnsi="Times New Roman" w:cs="Times New Roman"/>
          <w:b/>
          <w:sz w:val="24"/>
          <w:szCs w:val="24"/>
        </w:rPr>
        <w:t>6</w:t>
      </w:r>
      <w:r w:rsidR="0046148E" w:rsidRPr="00F81240">
        <w:rPr>
          <w:rFonts w:ascii="Times New Roman" w:hAnsi="Times New Roman" w:cs="Times New Roman"/>
          <w:b/>
          <w:sz w:val="24"/>
          <w:szCs w:val="24"/>
        </w:rPr>
        <w:t>.</w:t>
      </w:r>
      <w:r w:rsidR="0046148E">
        <w:rPr>
          <w:rFonts w:ascii="Times New Roman" w:hAnsi="Times New Roman" w:cs="Times New Roman"/>
          <w:sz w:val="24"/>
          <w:szCs w:val="24"/>
        </w:rPr>
        <w:t xml:space="preserve"> K</w:t>
      </w:r>
      <w:r w:rsidR="0046148E" w:rsidRPr="0046148E">
        <w:rPr>
          <w:rFonts w:ascii="Times New Roman" w:hAnsi="Times New Roman" w:cs="Times New Roman"/>
          <w:sz w:val="24"/>
          <w:szCs w:val="24"/>
        </w:rPr>
        <w:t>liniklerde kullanılan aletlerin temizlik ve sterilizasyon işlemlerinin takip ve denetlenmesini yapar. Uygun şartlarda kirli aletlerin toplanması ve merkezi sterilizasyon ünitesine nakil işleyişini denetler ve takip eder.</w:t>
      </w:r>
    </w:p>
    <w:p w:rsidR="0046148E" w:rsidRDefault="00F81240" w:rsidP="00341AFB">
      <w:pPr>
        <w:autoSpaceDE w:val="0"/>
        <w:autoSpaceDN w:val="0"/>
        <w:adjustRightInd w:val="0"/>
        <w:spacing w:after="0" w:line="276" w:lineRule="auto"/>
        <w:ind w:left="-284" w:right="-283"/>
        <w:rPr>
          <w:rFonts w:ascii="Times New Roman" w:hAnsi="Times New Roman" w:cs="Times New Roman"/>
          <w:sz w:val="24"/>
          <w:szCs w:val="24"/>
        </w:rPr>
      </w:pPr>
      <w:r>
        <w:rPr>
          <w:rFonts w:ascii="Times New Roman" w:hAnsi="Times New Roman" w:cs="Times New Roman"/>
          <w:b/>
          <w:sz w:val="24"/>
          <w:szCs w:val="24"/>
        </w:rPr>
        <w:t>7</w:t>
      </w:r>
      <w:r w:rsidR="0046148E" w:rsidRPr="00F81240">
        <w:rPr>
          <w:rFonts w:ascii="Times New Roman" w:hAnsi="Times New Roman" w:cs="Times New Roman"/>
          <w:b/>
          <w:sz w:val="24"/>
          <w:szCs w:val="24"/>
        </w:rPr>
        <w:t>.</w:t>
      </w:r>
      <w:r>
        <w:rPr>
          <w:rFonts w:ascii="Times New Roman" w:hAnsi="Times New Roman" w:cs="Times New Roman"/>
          <w:sz w:val="24"/>
          <w:szCs w:val="24"/>
        </w:rPr>
        <w:t xml:space="preserve"> </w:t>
      </w:r>
      <w:r w:rsidR="0046148E" w:rsidRPr="0046148E">
        <w:rPr>
          <w:rFonts w:ascii="Times New Roman" w:hAnsi="Times New Roman" w:cs="Times New Roman"/>
          <w:sz w:val="24"/>
          <w:szCs w:val="24"/>
        </w:rPr>
        <w:t>Merkezi sterilizasyon ünitesinden gelen temiz aletlerin kontrollerini yapar ve dağıtım işleyişini takip eder.</w:t>
      </w:r>
    </w:p>
    <w:p w:rsidR="00F81240" w:rsidRDefault="00F81240" w:rsidP="00341AFB">
      <w:pPr>
        <w:autoSpaceDE w:val="0"/>
        <w:autoSpaceDN w:val="0"/>
        <w:adjustRightInd w:val="0"/>
        <w:spacing w:after="0" w:line="276" w:lineRule="auto"/>
        <w:ind w:left="-284" w:right="-283"/>
        <w:rPr>
          <w:rFonts w:ascii="Times New Roman" w:hAnsi="Times New Roman" w:cs="Times New Roman"/>
          <w:sz w:val="24"/>
          <w:szCs w:val="24"/>
        </w:rPr>
      </w:pPr>
      <w:r>
        <w:rPr>
          <w:rFonts w:ascii="Times New Roman" w:hAnsi="Times New Roman" w:cs="Times New Roman"/>
          <w:b/>
          <w:sz w:val="24"/>
          <w:szCs w:val="24"/>
        </w:rPr>
        <w:t>8</w:t>
      </w:r>
      <w:r w:rsidRPr="00F81240">
        <w:rPr>
          <w:rFonts w:ascii="Times New Roman" w:hAnsi="Times New Roman" w:cs="Times New Roman"/>
          <w:b/>
          <w:sz w:val="24"/>
          <w:szCs w:val="24"/>
        </w:rPr>
        <w:t>.</w:t>
      </w:r>
      <w:r>
        <w:rPr>
          <w:rFonts w:ascii="Times New Roman" w:hAnsi="Times New Roman" w:cs="Times New Roman"/>
          <w:sz w:val="24"/>
          <w:szCs w:val="24"/>
        </w:rPr>
        <w:t xml:space="preserve"> Fakülte için genel temizlik kurallarının oluşturulmasını ve denetimini sağlar.</w:t>
      </w:r>
    </w:p>
    <w:p w:rsidR="0069154B" w:rsidRDefault="00F81240" w:rsidP="00341AFB">
      <w:pPr>
        <w:autoSpaceDE w:val="0"/>
        <w:autoSpaceDN w:val="0"/>
        <w:adjustRightInd w:val="0"/>
        <w:spacing w:after="0" w:line="276" w:lineRule="auto"/>
        <w:ind w:left="-284" w:right="-283"/>
        <w:rPr>
          <w:rFonts w:ascii="Times New Roman" w:hAnsi="Times New Roman" w:cs="Times New Roman"/>
          <w:sz w:val="24"/>
          <w:szCs w:val="24"/>
        </w:rPr>
      </w:pPr>
      <w:r>
        <w:rPr>
          <w:rFonts w:ascii="Times New Roman" w:hAnsi="Times New Roman" w:cs="Times New Roman"/>
          <w:b/>
          <w:color w:val="000000"/>
          <w:sz w:val="24"/>
          <w:szCs w:val="24"/>
        </w:rPr>
        <w:t>9</w:t>
      </w:r>
      <w:r w:rsidR="0069154B" w:rsidRPr="00F81240">
        <w:rPr>
          <w:rFonts w:ascii="Times New Roman" w:hAnsi="Times New Roman" w:cs="Times New Roman"/>
          <w:b/>
          <w:color w:val="000000"/>
          <w:sz w:val="24"/>
          <w:szCs w:val="24"/>
        </w:rPr>
        <w:t>.</w:t>
      </w:r>
      <w:r w:rsidR="0069154B">
        <w:rPr>
          <w:rFonts w:ascii="Times New Roman" w:hAnsi="Times New Roman" w:cs="Times New Roman"/>
          <w:sz w:val="24"/>
          <w:szCs w:val="24"/>
        </w:rPr>
        <w:t xml:space="preserve"> Eğitim hemşiresi ile birlikte koordineli çalışarak enfeksiyon kontrol eğitim</w:t>
      </w:r>
      <w:r w:rsidR="002C622E">
        <w:rPr>
          <w:rFonts w:ascii="Times New Roman" w:hAnsi="Times New Roman" w:cs="Times New Roman"/>
          <w:sz w:val="24"/>
          <w:szCs w:val="24"/>
        </w:rPr>
        <w:t>ler</w:t>
      </w:r>
      <w:r w:rsidR="0069154B">
        <w:rPr>
          <w:rFonts w:ascii="Times New Roman" w:hAnsi="Times New Roman" w:cs="Times New Roman"/>
          <w:sz w:val="24"/>
          <w:szCs w:val="24"/>
        </w:rPr>
        <w:t>ini planlar, uygular, değerlendirir.</w:t>
      </w:r>
    </w:p>
    <w:p w:rsidR="0069154B" w:rsidRPr="0069154B" w:rsidRDefault="00F81240" w:rsidP="00341AFB">
      <w:pPr>
        <w:autoSpaceDE w:val="0"/>
        <w:autoSpaceDN w:val="0"/>
        <w:adjustRightInd w:val="0"/>
        <w:spacing w:after="0" w:line="276" w:lineRule="auto"/>
        <w:ind w:left="-284" w:right="-283"/>
        <w:rPr>
          <w:rFonts w:ascii="Times New Roman" w:hAnsi="Times New Roman" w:cs="Times New Roman"/>
          <w:sz w:val="24"/>
          <w:szCs w:val="24"/>
        </w:rPr>
      </w:pPr>
      <w:r>
        <w:rPr>
          <w:rFonts w:ascii="Times New Roman" w:hAnsi="Times New Roman" w:cs="Times New Roman"/>
          <w:b/>
          <w:color w:val="000000"/>
          <w:sz w:val="24"/>
          <w:szCs w:val="24"/>
        </w:rPr>
        <w:t>10</w:t>
      </w:r>
      <w:r w:rsidR="0069154B" w:rsidRPr="00F81240">
        <w:rPr>
          <w:rFonts w:ascii="Times New Roman" w:hAnsi="Times New Roman" w:cs="Times New Roman"/>
          <w:b/>
          <w:color w:val="000000"/>
          <w:sz w:val="24"/>
          <w:szCs w:val="24"/>
        </w:rPr>
        <w:t>.</w:t>
      </w:r>
      <w:r w:rsidR="0069154B" w:rsidRPr="0069154B">
        <w:rPr>
          <w:rFonts w:ascii="Times New Roman" w:hAnsi="Times New Roman" w:cs="Times New Roman"/>
          <w:sz w:val="24"/>
          <w:szCs w:val="24"/>
        </w:rPr>
        <w:t xml:space="preserve"> </w:t>
      </w:r>
      <w:r w:rsidR="0069154B">
        <w:rPr>
          <w:rFonts w:ascii="Times New Roman" w:hAnsi="Times New Roman" w:cs="Times New Roman"/>
          <w:sz w:val="24"/>
          <w:szCs w:val="24"/>
        </w:rPr>
        <w:t>Sağlık çalışanlarına</w:t>
      </w:r>
      <w:r w:rsidR="0069154B" w:rsidRPr="0069154B">
        <w:rPr>
          <w:rFonts w:ascii="Times New Roman" w:hAnsi="Times New Roman" w:cs="Times New Roman"/>
          <w:sz w:val="24"/>
          <w:szCs w:val="24"/>
        </w:rPr>
        <w:t>, el hijyeni konusunda eğitim verir, bilgilendirir ve teşvik eder</w:t>
      </w:r>
      <w:r w:rsidR="0041110F">
        <w:rPr>
          <w:rFonts w:ascii="Times New Roman" w:hAnsi="Times New Roman" w:cs="Times New Roman"/>
          <w:sz w:val="24"/>
          <w:szCs w:val="24"/>
        </w:rPr>
        <w:t>.</w:t>
      </w:r>
    </w:p>
    <w:p w:rsidR="00CB57D5" w:rsidRDefault="00F81240" w:rsidP="00341AFB">
      <w:pPr>
        <w:autoSpaceDE w:val="0"/>
        <w:autoSpaceDN w:val="0"/>
        <w:adjustRightInd w:val="0"/>
        <w:spacing w:after="0" w:line="276" w:lineRule="auto"/>
        <w:ind w:left="-284" w:right="-283"/>
        <w:rPr>
          <w:rFonts w:ascii="Times New Roman" w:hAnsi="Times New Roman" w:cs="Times New Roman"/>
          <w:sz w:val="24"/>
          <w:szCs w:val="24"/>
        </w:rPr>
      </w:pPr>
      <w:r>
        <w:rPr>
          <w:rFonts w:ascii="Times New Roman" w:hAnsi="Times New Roman" w:cs="Times New Roman"/>
          <w:b/>
          <w:color w:val="000000"/>
          <w:sz w:val="24"/>
          <w:szCs w:val="24"/>
        </w:rPr>
        <w:t>11</w:t>
      </w:r>
      <w:r w:rsidR="0069154B" w:rsidRPr="00F81240">
        <w:rPr>
          <w:rFonts w:ascii="Times New Roman" w:hAnsi="Times New Roman" w:cs="Times New Roman"/>
          <w:b/>
          <w:color w:val="000000"/>
          <w:sz w:val="24"/>
          <w:szCs w:val="24"/>
        </w:rPr>
        <w:t>.</w:t>
      </w:r>
      <w:r w:rsidR="0069154B" w:rsidRPr="0069154B">
        <w:rPr>
          <w:rFonts w:ascii="Times New Roman" w:hAnsi="Times New Roman" w:cs="Times New Roman"/>
          <w:sz w:val="24"/>
          <w:szCs w:val="24"/>
        </w:rPr>
        <w:t xml:space="preserve"> </w:t>
      </w:r>
      <w:r w:rsidR="0069154B">
        <w:rPr>
          <w:rFonts w:ascii="Times New Roman" w:hAnsi="Times New Roman" w:cs="Times New Roman"/>
          <w:sz w:val="24"/>
          <w:szCs w:val="24"/>
        </w:rPr>
        <w:t>Sağlık ç</w:t>
      </w:r>
      <w:r w:rsidR="0069154B" w:rsidRPr="0069154B">
        <w:rPr>
          <w:rFonts w:ascii="Times New Roman" w:hAnsi="Times New Roman" w:cs="Times New Roman"/>
          <w:sz w:val="24"/>
          <w:szCs w:val="24"/>
        </w:rPr>
        <w:t>alışanların</w:t>
      </w:r>
      <w:r w:rsidR="0069154B">
        <w:rPr>
          <w:rFonts w:ascii="Times New Roman" w:hAnsi="Times New Roman" w:cs="Times New Roman"/>
          <w:sz w:val="24"/>
          <w:szCs w:val="24"/>
        </w:rPr>
        <w:t>ın el hijyeni</w:t>
      </w:r>
      <w:r w:rsidR="0069154B" w:rsidRPr="0069154B">
        <w:rPr>
          <w:rFonts w:ascii="Times New Roman" w:hAnsi="Times New Roman" w:cs="Times New Roman"/>
          <w:sz w:val="24"/>
          <w:szCs w:val="24"/>
        </w:rPr>
        <w:t xml:space="preserve"> uyumunu değerlendirir</w:t>
      </w:r>
      <w:r w:rsidR="00CB57D5">
        <w:rPr>
          <w:rFonts w:ascii="Times New Roman" w:hAnsi="Times New Roman" w:cs="Times New Roman"/>
          <w:sz w:val="24"/>
          <w:szCs w:val="24"/>
        </w:rPr>
        <w:t>,</w:t>
      </w:r>
      <w:r w:rsidR="0069154B" w:rsidRPr="0069154B">
        <w:rPr>
          <w:rFonts w:ascii="Times New Roman" w:hAnsi="Times New Roman" w:cs="Times New Roman"/>
          <w:sz w:val="24"/>
          <w:szCs w:val="24"/>
        </w:rPr>
        <w:t xml:space="preserve"> kayıtlarını ve raporlarını tutar.</w:t>
      </w:r>
    </w:p>
    <w:p w:rsidR="00CB57D5" w:rsidRDefault="00F81240" w:rsidP="00341AFB">
      <w:pPr>
        <w:autoSpaceDE w:val="0"/>
        <w:autoSpaceDN w:val="0"/>
        <w:adjustRightInd w:val="0"/>
        <w:spacing w:after="0" w:line="276" w:lineRule="auto"/>
        <w:ind w:left="-284" w:right="-283"/>
        <w:rPr>
          <w:rFonts w:ascii="Times New Roman" w:hAnsi="Times New Roman" w:cs="Times New Roman"/>
          <w:color w:val="000000"/>
          <w:sz w:val="24"/>
          <w:szCs w:val="24"/>
        </w:rPr>
      </w:pPr>
      <w:r>
        <w:rPr>
          <w:rFonts w:ascii="Times New Roman" w:hAnsi="Times New Roman" w:cs="Times New Roman"/>
          <w:b/>
          <w:color w:val="000000"/>
          <w:sz w:val="24"/>
          <w:szCs w:val="24"/>
        </w:rPr>
        <w:t>12</w:t>
      </w:r>
      <w:r w:rsidR="00CB57D5" w:rsidRPr="00F81240">
        <w:rPr>
          <w:rFonts w:ascii="Times New Roman" w:hAnsi="Times New Roman" w:cs="Times New Roman"/>
          <w:b/>
          <w:color w:val="000000"/>
          <w:sz w:val="24"/>
          <w:szCs w:val="24"/>
        </w:rPr>
        <w:t>.</w:t>
      </w:r>
      <w:r w:rsidR="00CB57D5" w:rsidRPr="00CB57D5">
        <w:rPr>
          <w:rFonts w:ascii="Times New Roman" w:hAnsi="Times New Roman" w:cs="Times New Roman"/>
          <w:sz w:val="24"/>
          <w:szCs w:val="24"/>
        </w:rPr>
        <w:t xml:space="preserve"> </w:t>
      </w:r>
      <w:r w:rsidR="00CB57D5" w:rsidRPr="00CB57D5">
        <w:rPr>
          <w:rFonts w:ascii="Times New Roman" w:hAnsi="Times New Roman" w:cs="Times New Roman"/>
          <w:color w:val="000000"/>
          <w:sz w:val="24"/>
          <w:szCs w:val="24"/>
        </w:rPr>
        <w:t>Tıbbi, evsel ve tehlikeli atıkların ilgili yönetmeliklere uygun şekilde toplanıp</w:t>
      </w:r>
      <w:r w:rsidR="004F56C9" w:rsidRPr="004F56C9">
        <w:rPr>
          <w:rFonts w:ascii="Times New Roman" w:hAnsi="Times New Roman" w:cs="Times New Roman"/>
          <w:color w:val="000000"/>
          <w:sz w:val="24"/>
          <w:szCs w:val="24"/>
        </w:rPr>
        <w:t xml:space="preserve"> </w:t>
      </w:r>
      <w:r w:rsidR="004F56C9">
        <w:rPr>
          <w:rFonts w:ascii="Times New Roman" w:hAnsi="Times New Roman" w:cs="Times New Roman"/>
          <w:color w:val="000000"/>
          <w:sz w:val="24"/>
          <w:szCs w:val="24"/>
        </w:rPr>
        <w:t>bertaraf edilmesinin kontrolünü</w:t>
      </w:r>
      <w:r w:rsidR="00CB57D5" w:rsidRPr="00CB57D5">
        <w:rPr>
          <w:rFonts w:ascii="Times New Roman" w:hAnsi="Times New Roman" w:cs="Times New Roman"/>
          <w:color w:val="000000"/>
          <w:sz w:val="24"/>
          <w:szCs w:val="24"/>
        </w:rPr>
        <w:t xml:space="preserve"> de</w:t>
      </w:r>
      <w:r w:rsidR="004F56C9">
        <w:rPr>
          <w:rFonts w:ascii="Times New Roman" w:hAnsi="Times New Roman" w:cs="Times New Roman"/>
          <w:color w:val="000000"/>
          <w:sz w:val="24"/>
          <w:szCs w:val="24"/>
        </w:rPr>
        <w:t>netler.</w:t>
      </w:r>
    </w:p>
    <w:p w:rsidR="00CB57D5" w:rsidRDefault="00F81240" w:rsidP="00341AFB">
      <w:pPr>
        <w:autoSpaceDE w:val="0"/>
        <w:autoSpaceDN w:val="0"/>
        <w:adjustRightInd w:val="0"/>
        <w:spacing w:after="0" w:line="276" w:lineRule="auto"/>
        <w:ind w:left="-284" w:right="-283"/>
        <w:rPr>
          <w:rFonts w:ascii="Times New Roman" w:hAnsi="Times New Roman" w:cs="Times New Roman"/>
          <w:sz w:val="24"/>
          <w:szCs w:val="24"/>
        </w:rPr>
      </w:pPr>
      <w:r>
        <w:rPr>
          <w:rFonts w:ascii="Times New Roman" w:hAnsi="Times New Roman" w:cs="Times New Roman"/>
          <w:b/>
          <w:color w:val="000000"/>
          <w:sz w:val="24"/>
          <w:szCs w:val="24"/>
        </w:rPr>
        <w:t>13</w:t>
      </w:r>
      <w:r w:rsidR="00CB57D5" w:rsidRPr="00F81240">
        <w:rPr>
          <w:rFonts w:ascii="Times New Roman" w:hAnsi="Times New Roman" w:cs="Times New Roman"/>
          <w:b/>
          <w:color w:val="000000"/>
          <w:sz w:val="24"/>
          <w:szCs w:val="24"/>
        </w:rPr>
        <w:t>.</w:t>
      </w:r>
      <w:r w:rsidR="00CB57D5">
        <w:rPr>
          <w:rFonts w:ascii="Times New Roman" w:hAnsi="Times New Roman" w:cs="Times New Roman"/>
          <w:color w:val="000000"/>
          <w:sz w:val="24"/>
          <w:szCs w:val="24"/>
        </w:rPr>
        <w:t xml:space="preserve"> </w:t>
      </w:r>
      <w:r w:rsidR="00AA6B83" w:rsidRPr="00AA6B83">
        <w:rPr>
          <w:rFonts w:ascii="Times New Roman" w:hAnsi="Times New Roman" w:cs="Times New Roman"/>
          <w:sz w:val="24"/>
          <w:szCs w:val="24"/>
        </w:rPr>
        <w:t xml:space="preserve">Dezenfektan ve antiseptiklerin seçiminde ve mikrobiyolojik yönden araştırılmasında görev alır, komite ile birlikte kullanım yerlerini belirler, antisepsi dezenfeksiyon-sterilizasyon konularında standart oluşturma çalışmalarına katılır, bu konuda </w:t>
      </w:r>
      <w:r w:rsidR="00AA6B83">
        <w:rPr>
          <w:rFonts w:ascii="Times New Roman" w:hAnsi="Times New Roman" w:cs="Times New Roman"/>
          <w:sz w:val="24"/>
          <w:szCs w:val="24"/>
        </w:rPr>
        <w:t>ilgili kişilerin eğitimde görev alır</w:t>
      </w:r>
      <w:r w:rsidR="00AA6B83" w:rsidRPr="00AA6B83">
        <w:rPr>
          <w:rFonts w:ascii="Times New Roman" w:hAnsi="Times New Roman" w:cs="Times New Roman"/>
          <w:sz w:val="24"/>
          <w:szCs w:val="24"/>
        </w:rPr>
        <w:t>.</w:t>
      </w:r>
    </w:p>
    <w:p w:rsidR="00AA6B83" w:rsidRDefault="00F81240" w:rsidP="00341AFB">
      <w:pPr>
        <w:autoSpaceDE w:val="0"/>
        <w:autoSpaceDN w:val="0"/>
        <w:adjustRightInd w:val="0"/>
        <w:spacing w:after="0" w:line="276" w:lineRule="auto"/>
        <w:ind w:left="-284" w:right="-283"/>
        <w:rPr>
          <w:rFonts w:ascii="Times New Roman" w:hAnsi="Times New Roman" w:cs="Times New Roman"/>
          <w:sz w:val="24"/>
          <w:szCs w:val="24"/>
        </w:rPr>
      </w:pPr>
      <w:r>
        <w:rPr>
          <w:rFonts w:ascii="Times New Roman" w:hAnsi="Times New Roman" w:cs="Times New Roman"/>
          <w:b/>
          <w:color w:val="000000"/>
          <w:sz w:val="24"/>
          <w:szCs w:val="24"/>
        </w:rPr>
        <w:t>14</w:t>
      </w:r>
      <w:r w:rsidR="00AA6B83" w:rsidRPr="00F81240">
        <w:rPr>
          <w:rFonts w:ascii="Times New Roman" w:hAnsi="Times New Roman" w:cs="Times New Roman"/>
          <w:b/>
          <w:color w:val="000000"/>
          <w:sz w:val="24"/>
          <w:szCs w:val="24"/>
        </w:rPr>
        <w:t>.</w:t>
      </w:r>
      <w:r w:rsidR="00AA6B83">
        <w:rPr>
          <w:rFonts w:ascii="Times New Roman" w:hAnsi="Times New Roman" w:cs="Times New Roman"/>
          <w:sz w:val="24"/>
          <w:szCs w:val="24"/>
        </w:rPr>
        <w:t xml:space="preserve"> Bütün çalışanlarının tercihen yaygın enfeksiyon ajanlarına karşı aşılanmalarını planlar.</w:t>
      </w:r>
    </w:p>
    <w:p w:rsidR="00F81240" w:rsidRDefault="00F81240" w:rsidP="00341AFB">
      <w:pPr>
        <w:autoSpaceDE w:val="0"/>
        <w:autoSpaceDN w:val="0"/>
        <w:adjustRightInd w:val="0"/>
        <w:spacing w:after="0" w:line="276" w:lineRule="auto"/>
        <w:ind w:left="-284" w:right="-283"/>
        <w:rPr>
          <w:rFonts w:ascii="Times New Roman" w:hAnsi="Times New Roman" w:cs="Times New Roman"/>
          <w:sz w:val="24"/>
          <w:szCs w:val="24"/>
        </w:rPr>
      </w:pPr>
      <w:r>
        <w:rPr>
          <w:rFonts w:ascii="Times New Roman" w:hAnsi="Times New Roman" w:cs="Times New Roman"/>
          <w:b/>
          <w:color w:val="000000"/>
          <w:sz w:val="24"/>
          <w:szCs w:val="24"/>
        </w:rPr>
        <w:t>15</w:t>
      </w:r>
      <w:r w:rsidR="00AA6B83" w:rsidRPr="00F81240">
        <w:rPr>
          <w:rFonts w:ascii="Times New Roman" w:hAnsi="Times New Roman" w:cs="Times New Roman"/>
          <w:b/>
          <w:color w:val="000000"/>
          <w:sz w:val="24"/>
          <w:szCs w:val="24"/>
        </w:rPr>
        <w:t>.</w:t>
      </w:r>
      <w:r w:rsidR="00AA6B83">
        <w:rPr>
          <w:rFonts w:ascii="Times New Roman" w:hAnsi="Times New Roman" w:cs="Times New Roman"/>
          <w:sz w:val="24"/>
          <w:szCs w:val="24"/>
        </w:rPr>
        <w:t xml:space="preserve"> Bölüm bazlı koruyucu bariyerlerin belirlenmesi ve doğru ve uygun kullanılmasının eğitimini ve denetimini sağlar.</w:t>
      </w:r>
    </w:p>
    <w:p w:rsidR="00F81240" w:rsidRDefault="00F81240" w:rsidP="00341AFB">
      <w:pPr>
        <w:autoSpaceDE w:val="0"/>
        <w:autoSpaceDN w:val="0"/>
        <w:adjustRightInd w:val="0"/>
        <w:spacing w:after="0" w:line="276" w:lineRule="auto"/>
        <w:ind w:left="-284" w:right="-283"/>
        <w:rPr>
          <w:rFonts w:ascii="Times New Roman" w:hAnsi="Times New Roman" w:cs="Times New Roman"/>
          <w:sz w:val="24"/>
          <w:szCs w:val="24"/>
        </w:rPr>
      </w:pPr>
      <w:r w:rsidRPr="00F81240">
        <w:rPr>
          <w:rFonts w:ascii="Times New Roman" w:hAnsi="Times New Roman" w:cs="Times New Roman"/>
          <w:b/>
          <w:color w:val="000000"/>
          <w:sz w:val="24"/>
          <w:szCs w:val="24"/>
        </w:rPr>
        <w:lastRenderedPageBreak/>
        <w:t>16</w:t>
      </w:r>
      <w:r w:rsidR="00AA6B83" w:rsidRPr="00F81240">
        <w:rPr>
          <w:rFonts w:ascii="Times New Roman" w:hAnsi="Times New Roman" w:cs="Times New Roman"/>
          <w:b/>
          <w:color w:val="000000"/>
          <w:sz w:val="24"/>
          <w:szCs w:val="24"/>
        </w:rPr>
        <w:t>.</w:t>
      </w:r>
      <w:r w:rsidR="00AA6B83">
        <w:rPr>
          <w:rFonts w:ascii="Times New Roman" w:hAnsi="Times New Roman" w:cs="Times New Roman"/>
          <w:sz w:val="24"/>
          <w:szCs w:val="24"/>
        </w:rPr>
        <w:t xml:space="preserve"> </w:t>
      </w:r>
      <w:proofErr w:type="spellStart"/>
      <w:r w:rsidR="00AA6B83">
        <w:rPr>
          <w:rFonts w:ascii="Times New Roman" w:hAnsi="Times New Roman" w:cs="Times New Roman"/>
          <w:sz w:val="24"/>
          <w:szCs w:val="24"/>
        </w:rPr>
        <w:t>İnokülasyon</w:t>
      </w:r>
      <w:proofErr w:type="spellEnd"/>
      <w:r w:rsidR="00AA6B83">
        <w:rPr>
          <w:rFonts w:ascii="Times New Roman" w:hAnsi="Times New Roman" w:cs="Times New Roman"/>
          <w:sz w:val="24"/>
          <w:szCs w:val="24"/>
        </w:rPr>
        <w:t xml:space="preserve"> zedelenmelerinin yönetiminde; takip sürecinin standardize edilmesinde ve kontrolünde aktif olarak görev yapar.</w:t>
      </w:r>
      <w:r w:rsidR="00DB6C30">
        <w:rPr>
          <w:rFonts w:ascii="Times New Roman" w:hAnsi="Times New Roman" w:cs="Times New Roman"/>
          <w:sz w:val="24"/>
          <w:szCs w:val="24"/>
        </w:rPr>
        <w:t>(Kesici delici alet yaralanmaları ve kan ve vücut sıvılarının sıçramasına maruz kalma)</w:t>
      </w:r>
    </w:p>
    <w:p w:rsidR="00F81240" w:rsidRDefault="00F81240" w:rsidP="00341AFB">
      <w:pPr>
        <w:autoSpaceDE w:val="0"/>
        <w:autoSpaceDN w:val="0"/>
        <w:adjustRightInd w:val="0"/>
        <w:spacing w:after="0" w:line="276" w:lineRule="auto"/>
        <w:ind w:left="-284" w:right="-283"/>
        <w:rPr>
          <w:rFonts w:ascii="Times New Roman" w:eastAsia="Times New Roman" w:hAnsi="Times New Roman" w:cs="Times New Roman"/>
          <w:sz w:val="24"/>
          <w:szCs w:val="24"/>
          <w:lang w:eastAsia="ar-SA"/>
        </w:rPr>
      </w:pPr>
      <w:r w:rsidRPr="00F81240">
        <w:rPr>
          <w:rFonts w:ascii="Times New Roman" w:hAnsi="Times New Roman" w:cs="Times New Roman"/>
          <w:b/>
          <w:color w:val="000000"/>
          <w:sz w:val="24"/>
          <w:szCs w:val="24"/>
        </w:rPr>
        <w:t>17</w:t>
      </w:r>
      <w:r w:rsidR="00DB6C30" w:rsidRPr="00F81240">
        <w:rPr>
          <w:rFonts w:ascii="Times New Roman" w:hAnsi="Times New Roman" w:cs="Times New Roman"/>
          <w:b/>
          <w:color w:val="000000"/>
          <w:sz w:val="24"/>
          <w:szCs w:val="24"/>
        </w:rPr>
        <w:t>.</w:t>
      </w:r>
      <w:r w:rsidR="00DB6C30" w:rsidRPr="00F81240">
        <w:rPr>
          <w:rFonts w:ascii="Times New Roman" w:hAnsi="Times New Roman" w:cs="Times New Roman"/>
          <w:sz w:val="24"/>
          <w:szCs w:val="24"/>
        </w:rPr>
        <w:t xml:space="preserve"> </w:t>
      </w:r>
      <w:r w:rsidRPr="00F81240">
        <w:rPr>
          <w:rFonts w:ascii="Times New Roman" w:eastAsia="Times New Roman" w:hAnsi="Times New Roman" w:cs="Times New Roman"/>
          <w:sz w:val="24"/>
          <w:szCs w:val="24"/>
          <w:lang w:eastAsia="ar-SA"/>
        </w:rPr>
        <w:t>Dekanlığın görev alanı ile ilgili verdiği diğer görevleri yapar.</w:t>
      </w:r>
    </w:p>
    <w:p w:rsidR="00341AFB" w:rsidRDefault="00341AFB" w:rsidP="00341AFB">
      <w:pPr>
        <w:autoSpaceDE w:val="0"/>
        <w:autoSpaceDN w:val="0"/>
        <w:adjustRightInd w:val="0"/>
        <w:spacing w:after="0" w:line="276" w:lineRule="auto"/>
        <w:ind w:left="-284" w:right="-283"/>
        <w:rPr>
          <w:rFonts w:ascii="Times New Roman" w:eastAsia="Times New Roman" w:hAnsi="Times New Roman" w:cs="Times New Roman"/>
          <w:sz w:val="24"/>
          <w:szCs w:val="24"/>
          <w:lang w:eastAsia="ar-SA"/>
        </w:rPr>
      </w:pPr>
    </w:p>
    <w:p w:rsidR="000F1981" w:rsidRPr="000376F1" w:rsidRDefault="000F1981" w:rsidP="00341AFB">
      <w:pPr>
        <w:spacing w:after="0"/>
        <w:ind w:left="-284" w:right="-283"/>
        <w:rPr>
          <w:rFonts w:ascii="Times New Roman" w:hAnsi="Times New Roman" w:cs="Times New Roman"/>
          <w:sz w:val="24"/>
          <w:szCs w:val="24"/>
        </w:rPr>
      </w:pPr>
      <w:r w:rsidRPr="000376F1">
        <w:rPr>
          <w:rFonts w:ascii="Times New Roman" w:hAnsi="Times New Roman" w:cs="Times New Roman"/>
          <w:b/>
          <w:color w:val="000000"/>
          <w:sz w:val="24"/>
          <w:szCs w:val="24"/>
        </w:rPr>
        <w:t>Yetkileri</w:t>
      </w:r>
    </w:p>
    <w:p w:rsidR="000F1981" w:rsidRPr="00CC2A3A" w:rsidRDefault="000F1981" w:rsidP="00341AFB">
      <w:pPr>
        <w:autoSpaceDE w:val="0"/>
        <w:autoSpaceDN w:val="0"/>
        <w:adjustRightInd w:val="0"/>
        <w:spacing w:after="0" w:line="276" w:lineRule="auto"/>
        <w:ind w:left="-284" w:right="-283"/>
        <w:rPr>
          <w:rFonts w:ascii="Times New Roman" w:hAnsi="Times New Roman" w:cs="Times New Roman"/>
          <w:b/>
          <w:color w:val="000000"/>
          <w:sz w:val="24"/>
          <w:szCs w:val="24"/>
        </w:rPr>
      </w:pPr>
      <w:r w:rsidRPr="000376F1">
        <w:rPr>
          <w:rFonts w:ascii="Times New Roman" w:hAnsi="Times New Roman" w:cs="Times New Roman"/>
          <w:b/>
          <w:color w:val="000000"/>
          <w:sz w:val="24"/>
          <w:szCs w:val="24"/>
        </w:rPr>
        <w:t>1.</w:t>
      </w:r>
      <w:r w:rsidRPr="000376F1">
        <w:rPr>
          <w:rFonts w:ascii="Times New Roman" w:hAnsi="Times New Roman" w:cs="Times New Roman"/>
          <w:color w:val="000000"/>
          <w:sz w:val="24"/>
          <w:szCs w:val="24"/>
        </w:rPr>
        <w:t>Yukarıda belirtilen “Görev Amacı</w:t>
      </w:r>
      <w:r w:rsidR="008247E6" w:rsidRPr="000376F1">
        <w:rPr>
          <w:rFonts w:ascii="Times New Roman" w:hAnsi="Times New Roman" w:cs="Times New Roman"/>
          <w:color w:val="000000"/>
          <w:sz w:val="24"/>
          <w:szCs w:val="24"/>
        </w:rPr>
        <w:t>”</w:t>
      </w:r>
      <w:r w:rsidR="008247E6">
        <w:rPr>
          <w:rFonts w:ascii="Times New Roman" w:hAnsi="Times New Roman" w:cs="Times New Roman"/>
          <w:color w:val="000000"/>
          <w:sz w:val="24"/>
          <w:szCs w:val="24"/>
        </w:rPr>
        <w:t xml:space="preserve"> </w:t>
      </w:r>
      <w:r w:rsidRPr="000376F1">
        <w:rPr>
          <w:rFonts w:ascii="Times New Roman" w:hAnsi="Times New Roman" w:cs="Times New Roman"/>
          <w:color w:val="000000"/>
          <w:sz w:val="24"/>
          <w:szCs w:val="24"/>
        </w:rPr>
        <w:t>ve “Temel İş ve Sorumluluklar</w:t>
      </w:r>
      <w:bookmarkStart w:id="0" w:name="_Hlk27471551"/>
      <w:r w:rsidRPr="000376F1">
        <w:rPr>
          <w:rFonts w:ascii="Times New Roman" w:hAnsi="Times New Roman" w:cs="Times New Roman"/>
          <w:color w:val="000000"/>
          <w:sz w:val="24"/>
          <w:szCs w:val="24"/>
        </w:rPr>
        <w:t>”</w:t>
      </w:r>
      <w:bookmarkEnd w:id="0"/>
      <w:r w:rsidRPr="000376F1">
        <w:rPr>
          <w:rFonts w:ascii="Times New Roman" w:hAnsi="Times New Roman" w:cs="Times New Roman"/>
          <w:color w:val="000000"/>
          <w:sz w:val="24"/>
          <w:szCs w:val="24"/>
        </w:rPr>
        <w:t xml:space="preserve"> </w:t>
      </w:r>
      <w:proofErr w:type="spellStart"/>
      <w:r w:rsidRPr="000376F1">
        <w:rPr>
          <w:rFonts w:ascii="Times New Roman" w:hAnsi="Times New Roman" w:cs="Times New Roman"/>
          <w:color w:val="000000"/>
          <w:sz w:val="24"/>
          <w:szCs w:val="24"/>
        </w:rPr>
        <w:t>ını</w:t>
      </w:r>
      <w:proofErr w:type="spellEnd"/>
      <w:r w:rsidRPr="000376F1">
        <w:rPr>
          <w:rFonts w:ascii="Times New Roman" w:hAnsi="Times New Roman" w:cs="Times New Roman"/>
          <w:color w:val="000000"/>
          <w:sz w:val="24"/>
          <w:szCs w:val="24"/>
        </w:rPr>
        <w:t xml:space="preserve"> gerçekleştirmek.</w:t>
      </w:r>
    </w:p>
    <w:p w:rsidR="00DB6C30" w:rsidRPr="00CB57D5" w:rsidRDefault="00DB6C30" w:rsidP="00AA6B83">
      <w:pPr>
        <w:autoSpaceDE w:val="0"/>
        <w:autoSpaceDN w:val="0"/>
        <w:adjustRightInd w:val="0"/>
        <w:spacing w:after="0" w:line="276" w:lineRule="auto"/>
        <w:ind w:left="-284"/>
        <w:rPr>
          <w:rFonts w:ascii="Times New Roman" w:hAnsi="Times New Roman" w:cs="Times New Roman"/>
          <w:sz w:val="24"/>
          <w:szCs w:val="24"/>
        </w:rPr>
      </w:pPr>
    </w:p>
    <w:p w:rsidR="00341AFB" w:rsidRPr="00341AFB" w:rsidRDefault="00341AFB" w:rsidP="00341AFB">
      <w:pPr>
        <w:autoSpaceDE w:val="0"/>
        <w:autoSpaceDN w:val="0"/>
        <w:adjustRightInd w:val="0"/>
        <w:spacing w:after="0" w:line="276" w:lineRule="auto"/>
        <w:ind w:left="-284"/>
        <w:rPr>
          <w:rFonts w:ascii="Times New Roman" w:hAnsi="Times New Roman" w:cs="Times New Roman"/>
          <w:b/>
          <w:sz w:val="24"/>
          <w:szCs w:val="24"/>
        </w:rPr>
      </w:pPr>
      <w:r w:rsidRPr="00341AFB">
        <w:rPr>
          <w:rFonts w:ascii="Times New Roman" w:hAnsi="Times New Roman" w:cs="Times New Roman"/>
          <w:b/>
          <w:sz w:val="24"/>
          <w:szCs w:val="24"/>
        </w:rPr>
        <w:t xml:space="preserve">Sağlık Meslekleri İçin Etik İlkeler </w:t>
      </w:r>
    </w:p>
    <w:p w:rsidR="00341AFB" w:rsidRPr="00341AFB" w:rsidRDefault="00341AFB" w:rsidP="00341AFB">
      <w:pPr>
        <w:autoSpaceDE w:val="0"/>
        <w:autoSpaceDN w:val="0"/>
        <w:adjustRightInd w:val="0"/>
        <w:spacing w:after="0" w:line="276" w:lineRule="auto"/>
        <w:ind w:left="-284"/>
        <w:rPr>
          <w:rFonts w:ascii="Times New Roman" w:hAnsi="Times New Roman" w:cs="Times New Roman"/>
          <w:b/>
          <w:sz w:val="24"/>
          <w:szCs w:val="24"/>
        </w:rPr>
      </w:pPr>
      <w:r w:rsidRPr="00341AFB">
        <w:rPr>
          <w:rFonts w:ascii="Times New Roman" w:hAnsi="Times New Roman" w:cs="Times New Roman"/>
          <w:b/>
          <w:sz w:val="24"/>
          <w:szCs w:val="24"/>
        </w:rPr>
        <w:t xml:space="preserve">Sağlık meslek mensubu; </w:t>
      </w: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b/>
          <w:sz w:val="24"/>
          <w:szCs w:val="24"/>
        </w:rPr>
        <w:t>1.</w:t>
      </w:r>
      <w:r w:rsidRPr="00341AFB">
        <w:rPr>
          <w:rFonts w:ascii="Times New Roman" w:hAnsi="Times New Roman" w:cs="Times New Roman"/>
          <w:sz w:val="24"/>
          <w:szCs w:val="24"/>
        </w:rPr>
        <w:t xml:space="preserve"> Bireylerin ve toplumun sağlığını birinci önceliği sayar. </w:t>
      </w: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sz w:val="24"/>
          <w:szCs w:val="24"/>
        </w:rPr>
        <w:t xml:space="preserve">• Öncelikle zarar vermeme ilkesine uyar. </w:t>
      </w: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sz w:val="24"/>
          <w:szCs w:val="24"/>
        </w:rPr>
        <w:t xml:space="preserve">• Sağlık hizmeti sunarken, aldığı eğitim ve edindiği deneyim ile sahip olduğu bilgi, beceri ve imkânlarının tamamını kullanarak en iyi ve faydalı olacak şekilde planlama ve uygulama yapar. </w:t>
      </w: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b/>
          <w:sz w:val="24"/>
          <w:szCs w:val="24"/>
        </w:rPr>
        <w:t>2.</w:t>
      </w:r>
      <w:r w:rsidRPr="00341AFB">
        <w:rPr>
          <w:rFonts w:ascii="Times New Roman" w:hAnsi="Times New Roman" w:cs="Times New Roman"/>
          <w:sz w:val="24"/>
          <w:szCs w:val="24"/>
        </w:rPr>
        <w:t xml:space="preserve"> Daima en üst düzeyde hizmet vermeye gayret eder. </w:t>
      </w: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b/>
          <w:sz w:val="24"/>
          <w:szCs w:val="24"/>
        </w:rPr>
        <w:t>3.</w:t>
      </w:r>
      <w:r w:rsidRPr="00341AFB">
        <w:rPr>
          <w:rFonts w:ascii="Times New Roman" w:hAnsi="Times New Roman" w:cs="Times New Roman"/>
          <w:sz w:val="24"/>
          <w:szCs w:val="24"/>
        </w:rPr>
        <w:t xml:space="preserve"> Hizmet verdiği bireylerin kişilik haklarına ve mahremiyetine saygı gösterir. </w:t>
      </w: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sz w:val="24"/>
          <w:szCs w:val="24"/>
        </w:rPr>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sz w:val="24"/>
          <w:szCs w:val="24"/>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sz w:val="24"/>
          <w:szCs w:val="24"/>
        </w:rPr>
        <w:t xml:space="preserve">• Mevcut kaynakların dağıtımını; birey, grup veya toplulukların gereksinimlerini dikkate alarak, hakkaniyet, adalet, eşitlik ve tarafsızlık ilkeleri çerçevesinde yapar. </w:t>
      </w: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sz w:val="24"/>
          <w:szCs w:val="24"/>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b/>
          <w:sz w:val="24"/>
          <w:szCs w:val="24"/>
        </w:rPr>
        <w:t>4.</w:t>
      </w:r>
      <w:r w:rsidRPr="00341AFB">
        <w:rPr>
          <w:rFonts w:ascii="Times New Roman" w:hAnsi="Times New Roman" w:cs="Times New Roman"/>
          <w:sz w:val="24"/>
          <w:szCs w:val="24"/>
        </w:rPr>
        <w:t xml:space="preserve"> Mesleğini meşruiyet ve dürüstlük çerçevesinde uygular.</w:t>
      </w: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sz w:val="24"/>
          <w:szCs w:val="24"/>
        </w:rPr>
        <w:t xml:space="preserve">• Sağlık hizmetini, almış olduğu eğitim, edindiği bilgi, deneyim ve bilimsel görüşler doğrultusunda sosyokültürel değerleri dikkate alarak yürütür. </w:t>
      </w: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sz w:val="24"/>
          <w:szCs w:val="24"/>
        </w:rPr>
        <w:t xml:space="preserve">•  Bireye ve topluma karşı dürüst davranır, aldatıcı olmaz. </w:t>
      </w:r>
    </w:p>
    <w:p w:rsidR="00341AFB" w:rsidRDefault="00341AFB" w:rsidP="00341AFB">
      <w:pPr>
        <w:autoSpaceDE w:val="0"/>
        <w:autoSpaceDN w:val="0"/>
        <w:adjustRightInd w:val="0"/>
        <w:spacing w:after="0" w:line="276" w:lineRule="auto"/>
        <w:ind w:left="-284"/>
        <w:rPr>
          <w:rFonts w:ascii="Times New Roman" w:hAnsi="Times New Roman" w:cs="Times New Roman"/>
          <w:sz w:val="24"/>
          <w:szCs w:val="24"/>
        </w:rPr>
      </w:pPr>
      <w:r w:rsidRPr="00341AFB">
        <w:rPr>
          <w:rFonts w:ascii="Times New Roman" w:hAnsi="Times New Roman" w:cs="Times New Roman"/>
          <w:sz w:val="24"/>
          <w:szCs w:val="24"/>
        </w:rPr>
        <w:t>• Sağlık hizmet sunumunda; birey ve toplumu, bilimsel araştırma veya eğitim faaliyetleri ile belli bir uygulamayı kişi ya da kuruma yönlendirme yoluyla çıkar aracı olarak kullanmaz.</w:t>
      </w:r>
    </w:p>
    <w:p w:rsidR="00341AFB" w:rsidRDefault="00341AFB" w:rsidP="00341AFB">
      <w:pPr>
        <w:autoSpaceDE w:val="0"/>
        <w:autoSpaceDN w:val="0"/>
        <w:adjustRightInd w:val="0"/>
        <w:spacing w:after="0" w:line="276" w:lineRule="auto"/>
        <w:ind w:left="-284"/>
        <w:rPr>
          <w:rFonts w:ascii="Times New Roman" w:hAnsi="Times New Roman" w:cs="Times New Roman"/>
          <w:sz w:val="24"/>
          <w:szCs w:val="24"/>
        </w:rPr>
      </w:pPr>
    </w:p>
    <w:p w:rsidR="00341AFB" w:rsidRDefault="00341AFB" w:rsidP="00341AFB">
      <w:pPr>
        <w:autoSpaceDE w:val="0"/>
        <w:autoSpaceDN w:val="0"/>
        <w:adjustRightInd w:val="0"/>
        <w:spacing w:after="0" w:line="276" w:lineRule="auto"/>
        <w:ind w:left="-284"/>
        <w:rPr>
          <w:rFonts w:ascii="Times New Roman" w:hAnsi="Times New Roman" w:cs="Times New Roman"/>
          <w:sz w:val="24"/>
          <w:szCs w:val="24"/>
        </w:rPr>
      </w:pPr>
    </w:p>
    <w:p w:rsidR="00341AFB" w:rsidRPr="00341AFB" w:rsidRDefault="00341AFB" w:rsidP="00341AFB">
      <w:pPr>
        <w:autoSpaceDE w:val="0"/>
        <w:autoSpaceDN w:val="0"/>
        <w:adjustRightInd w:val="0"/>
        <w:spacing w:after="0" w:line="276" w:lineRule="auto"/>
        <w:ind w:left="-284"/>
        <w:rPr>
          <w:rFonts w:ascii="Times New Roman" w:hAnsi="Times New Roman" w:cs="Times New Roman"/>
          <w:sz w:val="24"/>
          <w:szCs w:val="24"/>
        </w:rPr>
      </w:pPr>
    </w:p>
    <w:p w:rsidR="00CB57D5" w:rsidRPr="0069154B" w:rsidRDefault="00CB57D5" w:rsidP="0069154B">
      <w:pPr>
        <w:autoSpaceDE w:val="0"/>
        <w:autoSpaceDN w:val="0"/>
        <w:adjustRightInd w:val="0"/>
        <w:spacing w:after="0" w:line="276" w:lineRule="auto"/>
        <w:ind w:left="-284"/>
        <w:rPr>
          <w:rFonts w:ascii="Times New Roman" w:hAnsi="Times New Roman" w:cs="Times New Roman"/>
          <w:sz w:val="24"/>
          <w:szCs w:val="24"/>
        </w:rPr>
      </w:pPr>
    </w:p>
    <w:p w:rsidR="0069154B" w:rsidRDefault="00341AFB" w:rsidP="00341AFB">
      <w:pPr>
        <w:tabs>
          <w:tab w:val="left" w:pos="2205"/>
        </w:tabs>
        <w:autoSpaceDE w:val="0"/>
        <w:autoSpaceDN w:val="0"/>
        <w:adjustRightInd w:val="0"/>
        <w:spacing w:after="0" w:line="276" w:lineRule="auto"/>
        <w:ind w:left="-284"/>
        <w:rPr>
          <w:rFonts w:ascii="Times New Roman" w:hAnsi="Times New Roman" w:cs="Times New Roman"/>
          <w:color w:val="000000"/>
          <w:sz w:val="24"/>
          <w:szCs w:val="24"/>
        </w:rPr>
      </w:pPr>
      <w:r>
        <w:rPr>
          <w:rFonts w:ascii="Times New Roman" w:hAnsi="Times New Roman" w:cs="Times New Roman"/>
          <w:color w:val="000000"/>
          <w:sz w:val="24"/>
          <w:szCs w:val="24"/>
        </w:rPr>
        <w:tab/>
      </w:r>
    </w:p>
    <w:p w:rsidR="008247E6" w:rsidRPr="008247E6" w:rsidRDefault="008247E6" w:rsidP="008247E6">
      <w:pPr>
        <w:rPr>
          <w:rFonts w:ascii="Times New Roman" w:hAnsi="Times New Roman" w:cs="Times New Roman"/>
          <w:sz w:val="24"/>
          <w:szCs w:val="24"/>
        </w:rPr>
      </w:pPr>
    </w:p>
    <w:p w:rsidR="008247E6" w:rsidRPr="008247E6" w:rsidRDefault="008247E6" w:rsidP="008247E6">
      <w:pPr>
        <w:tabs>
          <w:tab w:val="left" w:pos="1545"/>
        </w:tabs>
        <w:rPr>
          <w:rFonts w:ascii="Times New Roman" w:hAnsi="Times New Roman" w:cs="Times New Roman"/>
          <w:sz w:val="24"/>
          <w:szCs w:val="24"/>
        </w:rPr>
      </w:pPr>
      <w:bookmarkStart w:id="1" w:name="_GoBack"/>
      <w:bookmarkEnd w:id="1"/>
    </w:p>
    <w:sectPr w:rsidR="008247E6" w:rsidRPr="008247E6" w:rsidSect="00341AFB">
      <w:headerReference w:type="even" r:id="rId7"/>
      <w:headerReference w:type="default" r:id="rId8"/>
      <w:footerReference w:type="even" r:id="rId9"/>
      <w:footerReference w:type="default" r:id="rId10"/>
      <w:headerReference w:type="first" r:id="rId11"/>
      <w:footerReference w:type="first" r:id="rId12"/>
      <w:pgSz w:w="11906" w:h="16838"/>
      <w:pgMar w:top="568" w:right="1416" w:bottom="567" w:left="1417" w:header="708" w:footer="6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C84" w:rsidRDefault="00653C84" w:rsidP="000F1981">
      <w:pPr>
        <w:spacing w:after="0" w:line="240" w:lineRule="auto"/>
      </w:pPr>
      <w:r>
        <w:separator/>
      </w:r>
    </w:p>
  </w:endnote>
  <w:endnote w:type="continuationSeparator" w:id="0">
    <w:p w:rsidR="00653C84" w:rsidRDefault="00653C84" w:rsidP="000F1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AFB" w:rsidRDefault="00341AF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981" w:rsidRDefault="00CC0339" w:rsidP="00CC0339">
    <w:pPr>
      <w:pStyle w:val="AltBilgi"/>
      <w:tabs>
        <w:tab w:val="clear" w:pos="4536"/>
        <w:tab w:val="clear" w:pos="9072"/>
        <w:tab w:val="left" w:pos="3792"/>
      </w:tabs>
      <w:ind w:firstLine="708"/>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AFB" w:rsidRDefault="00341AF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C84" w:rsidRDefault="00653C84" w:rsidP="000F1981">
      <w:pPr>
        <w:spacing w:after="0" w:line="240" w:lineRule="auto"/>
      </w:pPr>
      <w:r>
        <w:separator/>
      </w:r>
    </w:p>
  </w:footnote>
  <w:footnote w:type="continuationSeparator" w:id="0">
    <w:p w:rsidR="00653C84" w:rsidRDefault="00653C84" w:rsidP="000F1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7947C0" w:rsidRPr="0043707E" w:rsidTr="0048356A">
      <w:trPr>
        <w:trHeight w:val="988"/>
      </w:trPr>
      <w:tc>
        <w:tcPr>
          <w:tcW w:w="1702" w:type="dxa"/>
          <w:vMerge w:val="restart"/>
        </w:tcPr>
        <w:p w:rsidR="007947C0" w:rsidRPr="0043707E" w:rsidRDefault="007947C0" w:rsidP="007947C0">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501DB396" wp14:editId="1E7F5723">
                <wp:extent cx="871137" cy="870585"/>
                <wp:effectExtent l="0" t="0" r="5715" b="5715"/>
                <wp:docPr id="25" name="Resim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rsidR="007947C0" w:rsidRPr="0043707E" w:rsidRDefault="007947C0" w:rsidP="007947C0">
          <w:pPr>
            <w:jc w:val="center"/>
            <w:rPr>
              <w:rFonts w:ascii="Arial" w:eastAsia="Times New Roman" w:hAnsi="Arial" w:cs="Times New Roman"/>
              <w:b/>
              <w:sz w:val="28"/>
              <w:szCs w:val="28"/>
            </w:rPr>
          </w:pPr>
        </w:p>
        <w:p w:rsidR="007947C0" w:rsidRPr="0043707E" w:rsidRDefault="007947C0" w:rsidP="007947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ENFEKSİYON KONTROL</w:t>
          </w:r>
          <w:r w:rsidRPr="0043707E">
            <w:rPr>
              <w:rFonts w:ascii="Times New Roman" w:eastAsia="Times New Roman" w:hAnsi="Times New Roman" w:cs="Times New Roman"/>
              <w:b/>
              <w:sz w:val="24"/>
              <w:szCs w:val="24"/>
            </w:rPr>
            <w:t xml:space="preserve"> HEMŞİRESİ</w:t>
          </w:r>
        </w:p>
        <w:p w:rsidR="007947C0" w:rsidRPr="0043707E" w:rsidRDefault="007947C0" w:rsidP="007947C0">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7947C0" w:rsidRPr="0043707E" w:rsidRDefault="007947C0" w:rsidP="007947C0">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1312" behindDoc="0" locked="0" layoutInCell="1" allowOverlap="1" wp14:anchorId="163EA4CC" wp14:editId="7C44D9BB">
                <wp:simplePos x="0" y="0"/>
                <wp:positionH relativeFrom="column">
                  <wp:posOffset>-27940</wp:posOffset>
                </wp:positionH>
                <wp:positionV relativeFrom="paragraph">
                  <wp:posOffset>165100</wp:posOffset>
                </wp:positionV>
                <wp:extent cx="998220" cy="906145"/>
                <wp:effectExtent l="0" t="0" r="0" b="8255"/>
                <wp:wrapSquare wrapText="bothSides"/>
                <wp:docPr id="2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947C0" w:rsidRPr="0043707E" w:rsidTr="0048356A">
      <w:trPr>
        <w:trHeight w:val="430"/>
      </w:trPr>
      <w:tc>
        <w:tcPr>
          <w:tcW w:w="1702" w:type="dxa"/>
          <w:vMerge/>
        </w:tcPr>
        <w:p w:rsidR="007947C0" w:rsidRPr="0043707E" w:rsidRDefault="007947C0" w:rsidP="007947C0">
          <w:pPr>
            <w:rPr>
              <w:rFonts w:ascii="Arial" w:eastAsia="Times New Roman" w:hAnsi="Arial" w:cs="Times New Roman"/>
              <w:sz w:val="20"/>
              <w:szCs w:val="20"/>
            </w:rPr>
          </w:pPr>
        </w:p>
      </w:tc>
      <w:tc>
        <w:tcPr>
          <w:tcW w:w="1417" w:type="dxa"/>
        </w:tcPr>
        <w:p w:rsidR="007947C0" w:rsidRPr="0043707E" w:rsidRDefault="007947C0" w:rsidP="007947C0">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7947C0" w:rsidRPr="0043707E" w:rsidRDefault="007947C0" w:rsidP="007947C0">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7947C0" w:rsidRPr="0043707E" w:rsidRDefault="007947C0" w:rsidP="007947C0">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7947C0" w:rsidRPr="0043707E" w:rsidRDefault="007947C0" w:rsidP="007947C0">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7947C0" w:rsidRPr="0043707E" w:rsidRDefault="007947C0" w:rsidP="007947C0">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7947C0" w:rsidRPr="0043707E" w:rsidRDefault="007947C0" w:rsidP="007947C0">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7947C0" w:rsidRPr="0043707E" w:rsidRDefault="007947C0" w:rsidP="007947C0">
          <w:pPr>
            <w:rPr>
              <w:rFonts w:ascii="Arial" w:eastAsia="Times New Roman" w:hAnsi="Arial" w:cs="Times New Roman"/>
              <w:sz w:val="20"/>
              <w:szCs w:val="20"/>
            </w:rPr>
          </w:pPr>
        </w:p>
      </w:tc>
    </w:tr>
    <w:tr w:rsidR="007947C0" w:rsidRPr="0043707E" w:rsidTr="0048356A">
      <w:trPr>
        <w:trHeight w:val="282"/>
      </w:trPr>
      <w:tc>
        <w:tcPr>
          <w:tcW w:w="1702" w:type="dxa"/>
          <w:vMerge/>
        </w:tcPr>
        <w:p w:rsidR="007947C0" w:rsidRPr="0043707E" w:rsidRDefault="007947C0" w:rsidP="007947C0">
          <w:pPr>
            <w:rPr>
              <w:rFonts w:ascii="Arial" w:eastAsia="Times New Roman" w:hAnsi="Arial" w:cs="Times New Roman"/>
              <w:sz w:val="20"/>
              <w:szCs w:val="20"/>
            </w:rPr>
          </w:pPr>
        </w:p>
      </w:tc>
      <w:tc>
        <w:tcPr>
          <w:tcW w:w="1417" w:type="dxa"/>
        </w:tcPr>
        <w:p w:rsidR="007947C0" w:rsidRPr="0043707E" w:rsidRDefault="007947C0" w:rsidP="0079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KKU.GT.10</w:t>
          </w:r>
        </w:p>
      </w:tc>
      <w:tc>
        <w:tcPr>
          <w:tcW w:w="1130" w:type="dxa"/>
        </w:tcPr>
        <w:p w:rsidR="007947C0" w:rsidRPr="0043707E" w:rsidRDefault="00420CE5" w:rsidP="0079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007947C0">
            <w:rPr>
              <w:rFonts w:ascii="Times New Roman" w:eastAsia="Times New Roman" w:hAnsi="Times New Roman" w:cs="Times New Roman"/>
              <w:sz w:val="20"/>
              <w:szCs w:val="20"/>
            </w:rPr>
            <w:t>.</w:t>
          </w:r>
          <w:r>
            <w:rPr>
              <w:rFonts w:ascii="Times New Roman" w:eastAsia="Times New Roman" w:hAnsi="Times New Roman" w:cs="Times New Roman"/>
              <w:sz w:val="20"/>
              <w:szCs w:val="20"/>
            </w:rPr>
            <w:t>12</w:t>
          </w:r>
          <w:r w:rsidR="007947C0" w:rsidRPr="00775EBD">
            <w:rPr>
              <w:rFonts w:ascii="Times New Roman" w:eastAsia="Times New Roman" w:hAnsi="Times New Roman" w:cs="Times New Roman"/>
              <w:sz w:val="20"/>
              <w:szCs w:val="20"/>
            </w:rPr>
            <w:t>.2019</w:t>
          </w:r>
        </w:p>
      </w:tc>
      <w:tc>
        <w:tcPr>
          <w:tcW w:w="1334" w:type="dxa"/>
        </w:tcPr>
        <w:p w:rsidR="007947C0" w:rsidRPr="0043707E" w:rsidRDefault="00341AFB" w:rsidP="0079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7947C0" w:rsidRPr="0043707E" w:rsidRDefault="00341AFB" w:rsidP="0079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022" w:type="dxa"/>
        </w:tcPr>
        <w:p w:rsidR="007947C0" w:rsidRPr="0043707E" w:rsidRDefault="00BC6319" w:rsidP="0079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rsidR="007947C0" w:rsidRPr="0043707E" w:rsidRDefault="007947C0" w:rsidP="007947C0">
          <w:pPr>
            <w:rPr>
              <w:rFonts w:ascii="Arial" w:eastAsia="Times New Roman" w:hAnsi="Arial" w:cs="Times New Roman"/>
              <w:sz w:val="20"/>
              <w:szCs w:val="20"/>
            </w:rPr>
          </w:pPr>
        </w:p>
      </w:tc>
    </w:tr>
  </w:tbl>
  <w:p w:rsidR="007947C0" w:rsidRPr="007947C0" w:rsidRDefault="007947C0" w:rsidP="007947C0">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7947C0" w:rsidRPr="0043707E" w:rsidTr="0048356A">
      <w:trPr>
        <w:trHeight w:val="988"/>
      </w:trPr>
      <w:tc>
        <w:tcPr>
          <w:tcW w:w="1702" w:type="dxa"/>
          <w:vMerge w:val="restart"/>
        </w:tcPr>
        <w:p w:rsidR="007947C0" w:rsidRPr="0043707E" w:rsidRDefault="007947C0" w:rsidP="007947C0">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501DB396" wp14:editId="1E7F5723">
                <wp:extent cx="871137" cy="870585"/>
                <wp:effectExtent l="0" t="0" r="5715" b="5715"/>
                <wp:docPr id="27" name="Resim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rsidR="007947C0" w:rsidRPr="0043707E" w:rsidRDefault="007947C0" w:rsidP="007947C0">
          <w:pPr>
            <w:jc w:val="center"/>
            <w:rPr>
              <w:rFonts w:ascii="Arial" w:eastAsia="Times New Roman" w:hAnsi="Arial" w:cs="Times New Roman"/>
              <w:b/>
              <w:sz w:val="28"/>
              <w:szCs w:val="28"/>
            </w:rPr>
          </w:pPr>
        </w:p>
        <w:p w:rsidR="007947C0" w:rsidRPr="0043707E" w:rsidRDefault="007947C0" w:rsidP="007947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ENFEKSİYON KONTROL</w:t>
          </w:r>
          <w:r w:rsidRPr="0043707E">
            <w:rPr>
              <w:rFonts w:ascii="Times New Roman" w:eastAsia="Times New Roman" w:hAnsi="Times New Roman" w:cs="Times New Roman"/>
              <w:b/>
              <w:sz w:val="24"/>
              <w:szCs w:val="24"/>
            </w:rPr>
            <w:t xml:space="preserve"> HEMŞİRESİ</w:t>
          </w:r>
        </w:p>
        <w:p w:rsidR="007947C0" w:rsidRPr="0043707E" w:rsidRDefault="007947C0" w:rsidP="007947C0">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7947C0" w:rsidRPr="0043707E" w:rsidRDefault="007947C0" w:rsidP="007947C0">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0" locked="0" layoutInCell="1" allowOverlap="1" wp14:anchorId="163EA4CC" wp14:editId="7C44D9BB">
                <wp:simplePos x="0" y="0"/>
                <wp:positionH relativeFrom="column">
                  <wp:posOffset>-27940</wp:posOffset>
                </wp:positionH>
                <wp:positionV relativeFrom="paragraph">
                  <wp:posOffset>165100</wp:posOffset>
                </wp:positionV>
                <wp:extent cx="998220" cy="906145"/>
                <wp:effectExtent l="0" t="0" r="0" b="8255"/>
                <wp:wrapSquare wrapText="bothSides"/>
                <wp:docPr id="2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947C0" w:rsidRPr="0043707E" w:rsidTr="0048356A">
      <w:trPr>
        <w:trHeight w:val="430"/>
      </w:trPr>
      <w:tc>
        <w:tcPr>
          <w:tcW w:w="1702" w:type="dxa"/>
          <w:vMerge/>
        </w:tcPr>
        <w:p w:rsidR="007947C0" w:rsidRPr="0043707E" w:rsidRDefault="007947C0" w:rsidP="007947C0">
          <w:pPr>
            <w:rPr>
              <w:rFonts w:ascii="Arial" w:eastAsia="Times New Roman" w:hAnsi="Arial" w:cs="Times New Roman"/>
              <w:sz w:val="20"/>
              <w:szCs w:val="20"/>
            </w:rPr>
          </w:pPr>
        </w:p>
      </w:tc>
      <w:tc>
        <w:tcPr>
          <w:tcW w:w="1417" w:type="dxa"/>
        </w:tcPr>
        <w:p w:rsidR="007947C0" w:rsidRPr="0043707E" w:rsidRDefault="007947C0" w:rsidP="007947C0">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7947C0" w:rsidRPr="0043707E" w:rsidRDefault="007947C0" w:rsidP="007947C0">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7947C0" w:rsidRPr="0043707E" w:rsidRDefault="007947C0" w:rsidP="007947C0">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7947C0" w:rsidRPr="0043707E" w:rsidRDefault="007947C0" w:rsidP="007947C0">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7947C0" w:rsidRPr="0043707E" w:rsidRDefault="007947C0" w:rsidP="007947C0">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7947C0" w:rsidRPr="0043707E" w:rsidRDefault="007947C0" w:rsidP="007947C0">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7947C0" w:rsidRPr="0043707E" w:rsidRDefault="007947C0" w:rsidP="007947C0">
          <w:pPr>
            <w:rPr>
              <w:rFonts w:ascii="Arial" w:eastAsia="Times New Roman" w:hAnsi="Arial" w:cs="Times New Roman"/>
              <w:sz w:val="20"/>
              <w:szCs w:val="20"/>
            </w:rPr>
          </w:pPr>
        </w:p>
      </w:tc>
    </w:tr>
    <w:tr w:rsidR="007947C0" w:rsidRPr="0043707E" w:rsidTr="0048356A">
      <w:trPr>
        <w:trHeight w:val="282"/>
      </w:trPr>
      <w:tc>
        <w:tcPr>
          <w:tcW w:w="1702" w:type="dxa"/>
          <w:vMerge/>
        </w:tcPr>
        <w:p w:rsidR="007947C0" w:rsidRPr="0043707E" w:rsidRDefault="007947C0" w:rsidP="007947C0">
          <w:pPr>
            <w:rPr>
              <w:rFonts w:ascii="Arial" w:eastAsia="Times New Roman" w:hAnsi="Arial" w:cs="Times New Roman"/>
              <w:sz w:val="20"/>
              <w:szCs w:val="20"/>
            </w:rPr>
          </w:pPr>
        </w:p>
      </w:tc>
      <w:tc>
        <w:tcPr>
          <w:tcW w:w="1417" w:type="dxa"/>
        </w:tcPr>
        <w:p w:rsidR="007947C0" w:rsidRPr="0043707E" w:rsidRDefault="007947C0" w:rsidP="0079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KKU.GT.10</w:t>
          </w:r>
        </w:p>
      </w:tc>
      <w:tc>
        <w:tcPr>
          <w:tcW w:w="1130" w:type="dxa"/>
        </w:tcPr>
        <w:p w:rsidR="007947C0" w:rsidRPr="0043707E" w:rsidRDefault="008247E6" w:rsidP="0079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007947C0">
            <w:rPr>
              <w:rFonts w:ascii="Times New Roman" w:eastAsia="Times New Roman" w:hAnsi="Times New Roman" w:cs="Times New Roman"/>
              <w:sz w:val="20"/>
              <w:szCs w:val="20"/>
            </w:rPr>
            <w:t>.</w:t>
          </w:r>
          <w:r>
            <w:rPr>
              <w:rFonts w:ascii="Times New Roman" w:eastAsia="Times New Roman" w:hAnsi="Times New Roman" w:cs="Times New Roman"/>
              <w:sz w:val="20"/>
              <w:szCs w:val="20"/>
            </w:rPr>
            <w:t>12</w:t>
          </w:r>
          <w:r w:rsidR="007947C0" w:rsidRPr="00775EBD">
            <w:rPr>
              <w:rFonts w:ascii="Times New Roman" w:eastAsia="Times New Roman" w:hAnsi="Times New Roman" w:cs="Times New Roman"/>
              <w:sz w:val="20"/>
              <w:szCs w:val="20"/>
            </w:rPr>
            <w:t>.2019</w:t>
          </w:r>
        </w:p>
      </w:tc>
      <w:tc>
        <w:tcPr>
          <w:tcW w:w="1334" w:type="dxa"/>
        </w:tcPr>
        <w:p w:rsidR="007947C0" w:rsidRPr="0043707E" w:rsidRDefault="00341AFB" w:rsidP="0079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7947C0" w:rsidRPr="0043707E" w:rsidRDefault="00341AFB" w:rsidP="0079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022" w:type="dxa"/>
        </w:tcPr>
        <w:p w:rsidR="007947C0" w:rsidRPr="0043707E" w:rsidRDefault="00087BD1" w:rsidP="0079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rsidR="007947C0" w:rsidRPr="0043707E" w:rsidRDefault="007947C0" w:rsidP="007947C0">
          <w:pPr>
            <w:rPr>
              <w:rFonts w:ascii="Arial" w:eastAsia="Times New Roman" w:hAnsi="Arial" w:cs="Times New Roman"/>
              <w:sz w:val="20"/>
              <w:szCs w:val="20"/>
            </w:rPr>
          </w:pPr>
        </w:p>
      </w:tc>
    </w:tr>
  </w:tbl>
  <w:p w:rsidR="007947C0" w:rsidRDefault="007947C0">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AFB" w:rsidRDefault="00341AF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1E0CDC"/>
    <w:multiLevelType w:val="hybridMultilevel"/>
    <w:tmpl w:val="15DAC462"/>
    <w:lvl w:ilvl="0" w:tplc="96408DD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DA0"/>
    <w:rsid w:val="00087BD1"/>
    <w:rsid w:val="000F1981"/>
    <w:rsid w:val="00192D9F"/>
    <w:rsid w:val="002C1EE3"/>
    <w:rsid w:val="002C4375"/>
    <w:rsid w:val="002C622E"/>
    <w:rsid w:val="003347D5"/>
    <w:rsid w:val="00341AFB"/>
    <w:rsid w:val="0041110F"/>
    <w:rsid w:val="00420CE5"/>
    <w:rsid w:val="004335F5"/>
    <w:rsid w:val="0046148E"/>
    <w:rsid w:val="00464159"/>
    <w:rsid w:val="004F56C9"/>
    <w:rsid w:val="00571201"/>
    <w:rsid w:val="00580CC3"/>
    <w:rsid w:val="0065367E"/>
    <w:rsid w:val="00653C84"/>
    <w:rsid w:val="0069154B"/>
    <w:rsid w:val="007947C0"/>
    <w:rsid w:val="008247E6"/>
    <w:rsid w:val="00883A62"/>
    <w:rsid w:val="009C221C"/>
    <w:rsid w:val="009F7DA0"/>
    <w:rsid w:val="00AA6B83"/>
    <w:rsid w:val="00AE5362"/>
    <w:rsid w:val="00B037BF"/>
    <w:rsid w:val="00B57D3B"/>
    <w:rsid w:val="00BC6319"/>
    <w:rsid w:val="00C15A45"/>
    <w:rsid w:val="00C70B70"/>
    <w:rsid w:val="00CB57D5"/>
    <w:rsid w:val="00CC0339"/>
    <w:rsid w:val="00CF70B3"/>
    <w:rsid w:val="00D11F76"/>
    <w:rsid w:val="00D302DB"/>
    <w:rsid w:val="00DB6C30"/>
    <w:rsid w:val="00F775DA"/>
    <w:rsid w:val="00F81240"/>
    <w:rsid w:val="00FC54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882497"/>
  <w15:chartTrackingRefBased/>
  <w15:docId w15:val="{35892AA1-3B10-496B-8093-0612B8A5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67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53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B70"/>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69154B"/>
    <w:pPr>
      <w:spacing w:after="200" w:line="276" w:lineRule="auto"/>
      <w:ind w:left="720"/>
      <w:contextualSpacing/>
    </w:pPr>
  </w:style>
  <w:style w:type="paragraph" w:styleId="stBilgi">
    <w:name w:val="header"/>
    <w:basedOn w:val="Normal"/>
    <w:link w:val="stBilgiChar"/>
    <w:uiPriority w:val="99"/>
    <w:unhideWhenUsed/>
    <w:rsid w:val="000F198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F1981"/>
  </w:style>
  <w:style w:type="paragraph" w:styleId="AltBilgi">
    <w:name w:val="footer"/>
    <w:basedOn w:val="Normal"/>
    <w:link w:val="AltBilgiChar"/>
    <w:uiPriority w:val="99"/>
    <w:unhideWhenUsed/>
    <w:rsid w:val="000F198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F1981"/>
  </w:style>
  <w:style w:type="table" w:customStyle="1" w:styleId="TabloKlavuzu3">
    <w:name w:val="Tablo Kılavuzu3"/>
    <w:basedOn w:val="NormalTablo"/>
    <w:next w:val="TabloKlavuzu"/>
    <w:uiPriority w:val="39"/>
    <w:rsid w:val="000F1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341AFB"/>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cp:lastPrinted>2019-12-17T13:05:00Z</cp:lastPrinted>
  <dcterms:created xsi:type="dcterms:W3CDTF">2024-10-17T12:26:00Z</dcterms:created>
  <dcterms:modified xsi:type="dcterms:W3CDTF">2025-08-22T13:13:00Z</dcterms:modified>
</cp:coreProperties>
</file>