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496F2555" w14:textId="77777777" w:rsidR="00610F24" w:rsidRDefault="00610F24" w:rsidP="00610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TEZSİZ YÜKSEK LİSANS MEZUNİYET TALEP FORMU</w:t>
            </w:r>
          </w:p>
          <w:p w14:paraId="66240CED" w14:textId="16B3A762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3119B22A" w14:textId="4CA5487A" w:rsidR="00610F24" w:rsidRDefault="00610F24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T.C. Kimlik </w:t>
            </w:r>
            <w:r w:rsidRPr="003944D2"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</w:p>
          <w:p w14:paraId="1507D02E" w14:textId="42081F4B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7BDA4E0D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1ED45AD" w14:textId="00F151D8" w:rsidR="00A3433A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E599E7B" w14:textId="7FA401DC" w:rsidR="00610F24" w:rsidRPr="003944D2" w:rsidRDefault="00610F24" w:rsidP="00610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F21B93D" w14:textId="14A46587" w:rsidR="00610F24" w:rsidRPr="003944D2" w:rsidRDefault="00610F24" w:rsidP="00610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</w:t>
            </w:r>
          </w:p>
          <w:p w14:paraId="3BCC29DC" w14:textId="7C11284B" w:rsidR="00610F24" w:rsidRPr="00345071" w:rsidRDefault="00610F24" w:rsidP="00610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</w:t>
            </w:r>
          </w:p>
          <w:p w14:paraId="02B1C0B1" w14:textId="226EA874" w:rsidR="00610F24" w:rsidRDefault="00610F24" w:rsidP="00610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Dönem Projesi Adı:</w:t>
            </w:r>
          </w:p>
          <w:p w14:paraId="55891F8E" w14:textId="44DD8E88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2C49C12D" w14:textId="64CFF2EA" w:rsidR="00B6347C" w:rsidRDefault="00610F24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DÖNEM PPROJESİ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 w:rsidR="00B6347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22EC1EF0" w14:textId="18A6EBA1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76BA172" w14:textId="56AA3330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</w:r>
            <w:r w:rsidR="00610F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571D7E76" w14:textId="77777777" w:rsidR="00A3433A" w:rsidRDefault="00A3433A" w:rsidP="00A3433A">
            <w:pPr>
              <w:spacing w:after="0"/>
              <w:rPr>
                <w:rFonts w:ascii="Times New Roman" w:hAnsi="Times New Roman" w:cs="Times New Roman"/>
              </w:rPr>
            </w:pPr>
          </w:p>
          <w:p w14:paraId="01B66669" w14:textId="77777777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0CCB3F23" w14:textId="77777777" w:rsidR="00A3433A" w:rsidRDefault="00A3433A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6053C66F" w14:textId="77777777" w:rsidR="00610F24" w:rsidRDefault="00610F24" w:rsidP="00610F24">
            <w:pPr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98479F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ENSTİTÜ YAZI İŞLERİNE TESLİM EDİLENLER;</w:t>
            </w:r>
          </w:p>
          <w:p w14:paraId="08F08BBC" w14:textId="455FB35A" w:rsidR="00610F24" w:rsidRDefault="00C648A7" w:rsidP="00610F24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="00610F24">
              <w:rPr>
                <w:rFonts w:ascii="Times New Roman" w:eastAsia="Times New Roman" w:hAnsi="Times New Roman" w:cs="Times New Roman"/>
                <w:lang w:eastAsia="tr-TR"/>
              </w:rPr>
              <w:t xml:space="preserve"> adet ciltli Dönem Projesi………………………………………………………………………….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908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24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0F2D64FF" w14:textId="240972CB" w:rsidR="00610F24" w:rsidRPr="0098479F" w:rsidRDefault="00610F24" w:rsidP="00610F24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Dönem Projesi Çalışmasının Yazım Kurallarına Uygunluğu Formu…………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.…………….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1441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59BC3594" w14:textId="0D2B5005" w:rsidR="00C648A7" w:rsidRPr="0098479F" w:rsidRDefault="00C648A7" w:rsidP="00C648A7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Turnitin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Rapor</w:t>
            </w:r>
            <w:r w:rsidR="001B41D1">
              <w:rPr>
                <w:rFonts w:ascii="Times New Roman" w:eastAsia="Times New Roman" w:hAnsi="Times New Roman" w:cs="Times New Roman"/>
                <w:lang w:eastAsia="tr-TR"/>
              </w:rPr>
              <w:t xml:space="preserve"> sonucunun tarihini ve benzerlik oranlarını gösteren </w:t>
            </w:r>
            <w:proofErr w:type="gramStart"/>
            <w:r w:rsidR="001B41D1">
              <w:rPr>
                <w:rFonts w:ascii="Times New Roman" w:eastAsia="Times New Roman" w:hAnsi="Times New Roman" w:cs="Times New Roman"/>
                <w:lang w:eastAsia="tr-TR"/>
              </w:rPr>
              <w:t xml:space="preserve">sayfası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……..………………</w:t>
            </w:r>
            <w:r w:rsidR="001B41D1">
              <w:rPr>
                <w:rFonts w:ascii="Times New Roman" w:eastAsia="Times New Roman" w:hAnsi="Times New Roman" w:cs="Times New Roman"/>
                <w:lang w:eastAsia="tr-TR"/>
              </w:rPr>
              <w:t>..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4832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6EE14595" w14:textId="79930409" w:rsidR="001B41D1" w:rsidRPr="0098479F" w:rsidRDefault="001B41D1" w:rsidP="001B41D1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Projenin şekil yönünden Anabilim Dalı tarafından incelendiğine dair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tutanak  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……..………………..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948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</w:p>
          <w:p w14:paraId="2460508D" w14:textId="77777777" w:rsidR="00C648A7" w:rsidRDefault="00C648A7" w:rsidP="00C648A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9867FBF" w14:textId="77777777" w:rsidR="00C648A7" w:rsidRDefault="00C648A7" w:rsidP="00610F2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B8838DE" w14:textId="2D0FFDC0" w:rsidR="00610F24" w:rsidRDefault="00610F24" w:rsidP="00610F2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6F1D3666" w14:textId="77777777" w:rsidR="00610F24" w:rsidRDefault="00610F24" w:rsidP="00610F24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3FA7943" w14:textId="51510A96" w:rsidR="00610F24" w:rsidRDefault="00610F24" w:rsidP="00610F24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Yukarıda adı ve soyadı yazılı öğrencinin Enstitü Yazı İşlerine 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tarihinde teslim ettiği </w:t>
            </w:r>
            <w:r w:rsidR="00C648A7">
              <w:rPr>
                <w:rFonts w:ascii="Times New Roman" w:eastAsia="Times New Roman" w:hAnsi="Times New Roman" w:cs="Times New Roman"/>
                <w:lang w:eastAsia="tr-TR"/>
              </w:rPr>
              <w:t>belgelerle birlikte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Üniversitemiz Lisansüstü Eğitim ve Öğretim Yönetmeliğinin 14. maddesi gereğince mezuniyetinin, Eğitim Bilimleri Enstitüsü Yönetim Kurulu’na önerilmeye değer bulunmuştur.</w:t>
            </w:r>
          </w:p>
          <w:p w14:paraId="0B0AC64D" w14:textId="77777777" w:rsidR="00610F24" w:rsidRDefault="00610F24" w:rsidP="00610F24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ab/>
              <w:t>Gereğini bilgilerinize saygılarımla arz ederim.</w:t>
            </w:r>
          </w:p>
          <w:p w14:paraId="1DFB9175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707EC93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BB0A5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984A3B3" w14:textId="77777777" w:rsidR="00A3433A" w:rsidRPr="00BE29FF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088EA3D" w14:textId="7777777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3F8EE254" w14:textId="0D159EF4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DANIŞMANI</w:t>
            </w:r>
          </w:p>
          <w:p w14:paraId="117FA7DF" w14:textId="6957D673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69CADBB5" w14:textId="265B981B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  <w:p w14:paraId="678D84E2" w14:textId="77777777" w:rsidR="00A3433A" w:rsidRDefault="00A3433A" w:rsidP="00A3433A">
            <w:pPr>
              <w:spacing w:after="0"/>
              <w:ind w:right="-52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3B2FC02C" w14:textId="77777777" w:rsidR="00A3433A" w:rsidRDefault="00A3433A" w:rsidP="00A3433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UYGUNDUR</w:t>
            </w:r>
          </w:p>
          <w:p w14:paraId="31EC2B4E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C462893" w14:textId="77777777" w:rsidR="00A3433A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A8F760E" w14:textId="77777777" w:rsidR="00A3433A" w:rsidRPr="00BE29FF" w:rsidRDefault="00A3433A" w:rsidP="00A3433A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CB0CB15" w14:textId="77777777" w:rsidR="00A3433A" w:rsidRPr="0007585B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156BAFDC" w14:textId="77777777" w:rsidR="00A3433A" w:rsidRDefault="00A3433A" w:rsidP="00A3433A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78910B36" w14:textId="601B298B" w:rsidR="00DE502F" w:rsidRPr="00DE502F" w:rsidRDefault="00DE502F" w:rsidP="00610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8CCFE1" w14:textId="77777777" w:rsidR="00610F24" w:rsidRDefault="00610F24" w:rsidP="00403FF2"/>
    <w:sectPr w:rsidR="00610F24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944"/>
    <w:multiLevelType w:val="hybridMultilevel"/>
    <w:tmpl w:val="DA244C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B41D1"/>
    <w:rsid w:val="001E13E6"/>
    <w:rsid w:val="00403FF2"/>
    <w:rsid w:val="0046197C"/>
    <w:rsid w:val="00466C55"/>
    <w:rsid w:val="004870FD"/>
    <w:rsid w:val="00610F24"/>
    <w:rsid w:val="006F0932"/>
    <w:rsid w:val="007A66C4"/>
    <w:rsid w:val="00A3433A"/>
    <w:rsid w:val="00B6347C"/>
    <w:rsid w:val="00B70D1F"/>
    <w:rsid w:val="00C648A7"/>
    <w:rsid w:val="00C968D4"/>
    <w:rsid w:val="00D01005"/>
    <w:rsid w:val="00D877C9"/>
    <w:rsid w:val="00D96BDC"/>
    <w:rsid w:val="00DA4F6F"/>
    <w:rsid w:val="00DE502F"/>
    <w:rsid w:val="00DF0957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  <w:style w:type="paragraph" w:styleId="ListeParagraf">
    <w:name w:val="List Paragraph"/>
    <w:basedOn w:val="Normal"/>
    <w:uiPriority w:val="34"/>
    <w:qFormat/>
    <w:rsid w:val="0061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2021-10-25T12:04:00Z</dcterms:created>
  <dcterms:modified xsi:type="dcterms:W3CDTF">2021-12-03T08:17:00Z</dcterms:modified>
</cp:coreProperties>
</file>