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F66192" w14:textId="77777777" w:rsidR="00564502" w:rsidRDefault="00564502" w:rsidP="00564502">
      <w:pPr>
        <w:jc w:val="center"/>
        <w:rPr>
          <w:rFonts w:ascii="Verdana" w:hAnsi="Verdana"/>
          <w:b/>
          <w:sz w:val="56"/>
          <w:szCs w:val="56"/>
        </w:rPr>
      </w:pPr>
    </w:p>
    <w:p w14:paraId="576D51F6" w14:textId="3785CFB9" w:rsidR="00AB662B" w:rsidRDefault="00AB662B" w:rsidP="00AB662B">
      <w:pPr>
        <w:jc w:val="center"/>
        <w:rPr>
          <w:rFonts w:ascii="Verdana" w:hAnsi="Verdana"/>
          <w:b/>
          <w:sz w:val="56"/>
          <w:szCs w:val="56"/>
        </w:rPr>
      </w:pPr>
      <w:r>
        <w:rPr>
          <w:rFonts w:ascii="Verdana" w:hAnsi="Verdana"/>
          <w:b/>
          <w:sz w:val="56"/>
          <w:szCs w:val="56"/>
        </w:rPr>
        <w:t>STAJ 402</w:t>
      </w:r>
    </w:p>
    <w:p w14:paraId="17EE3A63" w14:textId="237EB0C5" w:rsidR="00AB662B" w:rsidRDefault="00AB662B" w:rsidP="00AB662B">
      <w:pPr>
        <w:jc w:val="center"/>
        <w:rPr>
          <w:rFonts w:ascii="Verdana" w:hAnsi="Verdana"/>
          <w:b/>
          <w:sz w:val="56"/>
          <w:szCs w:val="56"/>
        </w:rPr>
      </w:pPr>
      <w:r>
        <w:rPr>
          <w:rFonts w:ascii="Verdana" w:hAnsi="Verdana"/>
          <w:b/>
          <w:sz w:val="56"/>
          <w:szCs w:val="56"/>
        </w:rPr>
        <w:t>(MESLEK STAJI II)</w:t>
      </w:r>
    </w:p>
    <w:p w14:paraId="2942B0A6" w14:textId="77777777" w:rsidR="00AB662B" w:rsidRPr="00E3517C" w:rsidRDefault="00AB662B" w:rsidP="00AB662B">
      <w:pPr>
        <w:jc w:val="center"/>
        <w:rPr>
          <w:rFonts w:ascii="Verdana" w:hAnsi="Verdana"/>
          <w:b/>
          <w:sz w:val="56"/>
          <w:szCs w:val="56"/>
        </w:rPr>
      </w:pPr>
      <w:r w:rsidRPr="00E3517C">
        <w:rPr>
          <w:rFonts w:ascii="Verdana" w:hAnsi="Verdana"/>
          <w:b/>
          <w:sz w:val="56"/>
          <w:szCs w:val="56"/>
        </w:rPr>
        <w:t xml:space="preserve"> RAPORU</w:t>
      </w:r>
    </w:p>
    <w:p w14:paraId="1E73DF9B" w14:textId="77777777" w:rsidR="00564502" w:rsidRPr="00D775FB" w:rsidRDefault="00564502" w:rsidP="00564502">
      <w:pPr>
        <w:rPr>
          <w:rFonts w:ascii="Verdana" w:hAnsi="Verdana"/>
          <w:b/>
          <w:szCs w:val="80"/>
        </w:rPr>
      </w:pPr>
    </w:p>
    <w:p w14:paraId="269DABAB" w14:textId="1008D8E1" w:rsidR="00564502" w:rsidRPr="00D775FB" w:rsidRDefault="00564502" w:rsidP="00564502">
      <w:pPr>
        <w:rPr>
          <w:rFonts w:ascii="Verdana" w:hAnsi="Verdana"/>
          <w:b/>
          <w:szCs w:val="80"/>
        </w:rPr>
      </w:pPr>
    </w:p>
    <w:p w14:paraId="7BDB6AA8" w14:textId="63D1EABA" w:rsidR="00564502" w:rsidRPr="00D775FB" w:rsidRDefault="00564502" w:rsidP="00564502">
      <w:pPr>
        <w:rPr>
          <w:rFonts w:ascii="Verdana" w:hAnsi="Verdana"/>
          <w:b/>
          <w:szCs w:val="80"/>
        </w:rPr>
      </w:pPr>
    </w:p>
    <w:p w14:paraId="0726C321" w14:textId="77777777" w:rsidR="00E51FC3" w:rsidRPr="00D775FB" w:rsidRDefault="00E51FC3" w:rsidP="00564502">
      <w:pPr>
        <w:rPr>
          <w:rFonts w:ascii="Verdana" w:hAnsi="Verdana"/>
          <w:b/>
          <w:szCs w:val="80"/>
        </w:rPr>
      </w:pPr>
    </w:p>
    <w:p w14:paraId="7524A2CD" w14:textId="359B8040" w:rsidR="00564502" w:rsidRPr="007D1193" w:rsidRDefault="00042DF4" w:rsidP="00564502">
      <w:pPr>
        <w:rPr>
          <w:rFonts w:ascii="Verdana" w:hAnsi="Verdana"/>
          <w:b/>
          <w:color w:val="C00000"/>
          <w:sz w:val="36"/>
          <w:szCs w:val="36"/>
        </w:rPr>
      </w:pPr>
      <w:r w:rsidRPr="00D775FB">
        <w:rPr>
          <w:rFonts w:ascii="Verdana" w:hAnsi="Verdana"/>
          <w:b/>
          <w:sz w:val="36"/>
          <w:szCs w:val="36"/>
        </w:rPr>
        <w:t>Öğrencinin Adı Soyadı:</w:t>
      </w:r>
      <w:r w:rsidR="007D1193">
        <w:rPr>
          <w:rFonts w:ascii="Verdana" w:hAnsi="Verdana"/>
          <w:b/>
          <w:sz w:val="36"/>
          <w:szCs w:val="36"/>
        </w:rPr>
        <w:t xml:space="preserve"> </w:t>
      </w:r>
    </w:p>
    <w:p w14:paraId="2D7DB273" w14:textId="756B6F58" w:rsidR="007D1193" w:rsidRPr="007D1193" w:rsidRDefault="00042DF4" w:rsidP="007D1193">
      <w:pPr>
        <w:rPr>
          <w:rFonts w:ascii="Verdana" w:hAnsi="Verdana"/>
          <w:b/>
          <w:color w:val="C00000"/>
          <w:sz w:val="36"/>
          <w:szCs w:val="36"/>
        </w:rPr>
      </w:pPr>
      <w:r w:rsidRPr="00D775FB">
        <w:rPr>
          <w:rFonts w:ascii="Verdana" w:hAnsi="Verdana"/>
          <w:b/>
          <w:sz w:val="36"/>
          <w:szCs w:val="36"/>
        </w:rPr>
        <w:t xml:space="preserve">Öğrencinin </w:t>
      </w:r>
      <w:r w:rsidR="00784675" w:rsidRPr="00D775FB">
        <w:rPr>
          <w:rFonts w:ascii="Verdana" w:hAnsi="Verdana"/>
          <w:b/>
          <w:sz w:val="36"/>
          <w:szCs w:val="36"/>
        </w:rPr>
        <w:t>Numarası:</w:t>
      </w:r>
      <w:r w:rsidR="007D1193" w:rsidRPr="007D1193">
        <w:rPr>
          <w:rFonts w:ascii="Verdana" w:hAnsi="Verdana"/>
          <w:b/>
          <w:color w:val="C00000"/>
          <w:sz w:val="36"/>
          <w:szCs w:val="36"/>
        </w:rPr>
        <w:t xml:space="preserve"> </w:t>
      </w:r>
    </w:p>
    <w:p w14:paraId="1ECA31A6" w14:textId="4DDF6F51" w:rsidR="00E6793A" w:rsidRPr="00D775FB" w:rsidRDefault="00E6793A" w:rsidP="00564502">
      <w:pPr>
        <w:rPr>
          <w:rFonts w:ascii="Verdana" w:hAnsi="Verdana"/>
          <w:b/>
          <w:szCs w:val="80"/>
        </w:rPr>
      </w:pPr>
    </w:p>
    <w:p w14:paraId="03D326D9" w14:textId="77777777" w:rsidR="00E6793A" w:rsidRPr="00D775FB" w:rsidRDefault="00E6793A" w:rsidP="00564502">
      <w:pPr>
        <w:rPr>
          <w:rFonts w:ascii="Verdana" w:hAnsi="Verdana"/>
          <w:b/>
          <w:szCs w:val="80"/>
        </w:rPr>
      </w:pPr>
    </w:p>
    <w:p w14:paraId="2873D1D2" w14:textId="77777777" w:rsidR="00564502" w:rsidRPr="00D775FB" w:rsidRDefault="00564502" w:rsidP="00564502">
      <w:pPr>
        <w:rPr>
          <w:rFonts w:ascii="Verdana" w:hAnsi="Verdana"/>
          <w:b/>
          <w:szCs w:val="80"/>
        </w:rPr>
      </w:pPr>
    </w:p>
    <w:p w14:paraId="28ED2028" w14:textId="4E5030C2" w:rsidR="007D1193" w:rsidRPr="007D1193" w:rsidRDefault="00564502" w:rsidP="007D1193">
      <w:pPr>
        <w:rPr>
          <w:rFonts w:ascii="Verdana" w:hAnsi="Verdana"/>
          <w:b/>
          <w:color w:val="C00000"/>
          <w:sz w:val="36"/>
          <w:szCs w:val="36"/>
        </w:rPr>
      </w:pPr>
      <w:r w:rsidRPr="00D775FB">
        <w:rPr>
          <w:rFonts w:ascii="Verdana" w:hAnsi="Verdana"/>
          <w:b/>
          <w:sz w:val="40"/>
          <w:szCs w:val="40"/>
        </w:rPr>
        <w:t>DENİZLİ 202…</w:t>
      </w:r>
      <w:r w:rsidR="007D1193" w:rsidRPr="007D1193">
        <w:rPr>
          <w:rFonts w:ascii="Verdana" w:hAnsi="Verdana"/>
          <w:b/>
          <w:color w:val="C00000"/>
          <w:sz w:val="36"/>
          <w:szCs w:val="36"/>
        </w:rPr>
        <w:t xml:space="preserve"> </w:t>
      </w:r>
    </w:p>
    <w:p w14:paraId="40A51165" w14:textId="2BF7742D" w:rsidR="00564502" w:rsidRPr="00D775FB" w:rsidRDefault="00564502" w:rsidP="00564502">
      <w:pPr>
        <w:jc w:val="center"/>
        <w:rPr>
          <w:rFonts w:ascii="Verdana" w:hAnsi="Verdana"/>
          <w:b/>
          <w:sz w:val="40"/>
          <w:szCs w:val="40"/>
        </w:rPr>
      </w:pPr>
    </w:p>
    <w:p w14:paraId="69511E49" w14:textId="77777777" w:rsidR="00564502" w:rsidRPr="00D775FB" w:rsidRDefault="00564502" w:rsidP="00564502">
      <w:pPr>
        <w:rPr>
          <w:rFonts w:ascii="Verdana" w:hAnsi="Verdana"/>
          <w:b/>
          <w:szCs w:val="80"/>
        </w:rPr>
      </w:pPr>
    </w:p>
    <w:p w14:paraId="2155BBE4" w14:textId="1D3C5F05" w:rsidR="00A55A21" w:rsidRDefault="00A55A21" w:rsidP="00A55A21">
      <w:pPr>
        <w:jc w:val="center"/>
        <w:rPr>
          <w:rFonts w:ascii="Verdana" w:hAnsi="Verdana"/>
          <w:szCs w:val="80"/>
        </w:rPr>
      </w:pPr>
      <w:r w:rsidRPr="00A55A21">
        <w:rPr>
          <w:rFonts w:ascii="Verdana" w:hAnsi="Verdana"/>
          <w:noProof/>
          <w:szCs w:val="80"/>
        </w:rPr>
        <w:lastRenderedPageBreak/>
        <mc:AlternateContent>
          <mc:Choice Requires="wps">
            <w:drawing>
              <wp:anchor distT="45720" distB="45720" distL="114300" distR="114300" simplePos="0" relativeHeight="251667968" behindDoc="0" locked="0" layoutInCell="1" allowOverlap="1" wp14:anchorId="3015FEAF" wp14:editId="715BA020">
                <wp:simplePos x="0" y="0"/>
                <wp:positionH relativeFrom="margin">
                  <wp:posOffset>-472440</wp:posOffset>
                </wp:positionH>
                <wp:positionV relativeFrom="paragraph">
                  <wp:posOffset>2413635</wp:posOffset>
                </wp:positionV>
                <wp:extent cx="6887210" cy="1404620"/>
                <wp:effectExtent l="0" t="0" r="27940"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7210" cy="1404620"/>
                        </a:xfrm>
                        <a:prstGeom prst="rect">
                          <a:avLst/>
                        </a:prstGeom>
                        <a:solidFill>
                          <a:srgbClr val="FFFFFF"/>
                        </a:solidFill>
                        <a:ln w="9525">
                          <a:solidFill>
                            <a:srgbClr val="000000"/>
                          </a:solidFill>
                          <a:miter lim="800000"/>
                          <a:headEnd/>
                          <a:tailEnd/>
                        </a:ln>
                      </wps:spPr>
                      <wps:txbx>
                        <w:txbxContent>
                          <w:p w14:paraId="39480D55" w14:textId="1D9F7A5A" w:rsidR="00A55A21" w:rsidRDefault="00A55A21" w:rsidP="00A55A21">
                            <w:pPr>
                              <w:jc w:val="center"/>
                              <w:rPr>
                                <w:b/>
                                <w:bCs/>
                                <w:color w:val="FF0000"/>
                                <w:sz w:val="40"/>
                                <w:szCs w:val="40"/>
                                <w:lang w:val="en-US"/>
                              </w:rPr>
                            </w:pPr>
                            <w:r>
                              <w:rPr>
                                <w:b/>
                                <w:bCs/>
                                <w:color w:val="FF0000"/>
                                <w:sz w:val="40"/>
                                <w:szCs w:val="40"/>
                                <w:lang w:val="en-US"/>
                              </w:rPr>
                              <w:t>DEĞERLENDİRME FORMU STAJ RAPORUNUN 2. SAYFASINDA OLMASI GEREKMEKTEDİR. FORMU BÖLÜMÜMÜZÜN STAJ SAYFASINDAN İNDİREBİLİRSİNİZ.</w:t>
                            </w:r>
                          </w:p>
                          <w:p w14:paraId="62260C4A" w14:textId="61836B5F" w:rsidR="00F80B04" w:rsidRPr="00A55A21" w:rsidRDefault="00F80B04" w:rsidP="00A55A21">
                            <w:pPr>
                              <w:jc w:val="center"/>
                              <w:rPr>
                                <w:b/>
                                <w:bCs/>
                                <w:color w:val="FF0000"/>
                                <w:sz w:val="40"/>
                                <w:szCs w:val="40"/>
                                <w:lang w:val="en-US"/>
                              </w:rPr>
                            </w:pPr>
                            <w:r>
                              <w:rPr>
                                <w:b/>
                                <w:bCs/>
                                <w:color w:val="FF0000"/>
                                <w:sz w:val="40"/>
                                <w:szCs w:val="40"/>
                                <w:lang w:val="en-US"/>
                              </w:rPr>
                              <w:t>5 NUMARALI DEĞERLENDİREN İŞYERİ YETKİLİSİ KISMINDAKİ SAYFA SAYISI VE TEKNİK RESİM ADEDİ YAZILARAK FİRMA TARAFINDAN TARİH/İMZA/KAŞE KISIMLARI DOLDURULMALIDIR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15FEAF" id="_x0000_t202" coordsize="21600,21600" o:spt="202" path="m,l,21600r21600,l21600,xe">
                <v:stroke joinstyle="miter"/>
                <v:path gradientshapeok="t" o:connecttype="rect"/>
              </v:shapetype>
              <v:shape id="Text Box 2" o:spid="_x0000_s1026" type="#_x0000_t202" style="position:absolute;left:0;text-align:left;margin-left:-37.2pt;margin-top:190.05pt;width:542.3pt;height:110.6pt;z-index:2516679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dCGEQIAACAEAAAOAAAAZHJzL2Uyb0RvYy54bWysk99v2yAQx98n7X9AvC+2oyRNrThVly7T&#10;pO6H1O0POGMco2GOAYnd/fU7SJpG3fYyjQcE3PHl7nPH6mbsNTtI5xWaiheTnDNpBDbK7Cr+7ev2&#10;zZIzH8A0oNHIij9Kz2/Wr1+tBlvKKXaoG+kYiRhfDrbiXQi2zDIvOtmDn6CVhowtuh4Cbd0uaxwM&#10;pN7rbJrni2xA11iHQnpPp3dHI18n/baVInxuWy8D0xWn2EKaXZrrOGfrFZQ7B7ZT4hQG/EMUPShD&#10;j56l7iAA2zv1m1SvhEOPbZgI7DNsWyVkyoGyKfIX2Tx0YGXKheB4e8bk/5+s+HR4sF8cC+NbHKmA&#10;KQlv71F898zgpgOzk7fO4dBJaOjhIiLLBuvL09WI2pc+itTDR2yoyLAPmITG1vWRCuXJSJ0K8HiG&#10;LsfABB0ulsuraUEmQbZils8W01SWDMqn69b58F5iz+Ki4o6qmuThcO9DDAfKJ5f4mketmq3SOm3c&#10;rt5oxw5AHbBNI2Xwwk0bNlT8ej6dHwn8VSJP408SvQrUylr1FV+enaCM3N6ZJjVaAKWPawpZmxPI&#10;yO5IMYz1SI4RaI3NIyF1eGxZ+mK06ND95Gygdq24/7EHJznTHwyV5bqYzWJ/p81sfkUMmbu01JcW&#10;MIKkKh44Oy43If2JBMzeUvm2KoF9juQUK7Vh4n36MrHPL/fJ6/ljr38BAAD//wMAUEsDBBQABgAI&#10;AAAAIQAoOyjI3gAAAAwBAAAPAAAAZHJzL2Rvd25yZXYueG1sTI+xbsIwEEB3pP6DdZW6ILBDgKI0&#10;DqJITJ1I6W7iaxI1PgfbQPj7mgnG0z29e5evB9OxCzrfWpKQTAUwpMrqlmoJh+/dZAXMB0VadZZQ&#10;wg09rIuXUa4yba+0x0sZahYl5DMloQmhzzj3VYNG+antkeLu1zqjQhxdzbVT1yg3HZ8JseRGtRQv&#10;NKrHbYPVX3k2EpanMh1//egx7W+7T1eZhd4eFlK+vQ6bD2ABh/CA4Z4f06GITUd7Ju1ZJ2HyPp9H&#10;VEK6EgmwOyESMQN2jH6RpMCLnD8/UfwDAAD//wMAUEsBAi0AFAAGAAgAAAAhALaDOJL+AAAA4QEA&#10;ABMAAAAAAAAAAAAAAAAAAAAAAFtDb250ZW50X1R5cGVzXS54bWxQSwECLQAUAAYACAAAACEAOP0h&#10;/9YAAACUAQAACwAAAAAAAAAAAAAAAAAvAQAAX3JlbHMvLnJlbHNQSwECLQAUAAYACAAAACEAHG3Q&#10;hhECAAAgBAAADgAAAAAAAAAAAAAAAAAuAgAAZHJzL2Uyb0RvYy54bWxQSwECLQAUAAYACAAAACEA&#10;KDsoyN4AAAAMAQAADwAAAAAAAAAAAAAAAABrBAAAZHJzL2Rvd25yZXYueG1sUEsFBgAAAAAEAAQA&#10;8wAAAHYFAAAAAA==&#10;">
                <v:textbox style="mso-fit-shape-to-text:t">
                  <w:txbxContent>
                    <w:p w14:paraId="39480D55" w14:textId="1D9F7A5A" w:rsidR="00A55A21" w:rsidRDefault="00A55A21" w:rsidP="00A55A21">
                      <w:pPr>
                        <w:jc w:val="center"/>
                        <w:rPr>
                          <w:b/>
                          <w:bCs/>
                          <w:color w:val="FF0000"/>
                          <w:sz w:val="40"/>
                          <w:szCs w:val="40"/>
                          <w:lang w:val="en-US"/>
                        </w:rPr>
                      </w:pPr>
                      <w:r>
                        <w:rPr>
                          <w:b/>
                          <w:bCs/>
                          <w:color w:val="FF0000"/>
                          <w:sz w:val="40"/>
                          <w:szCs w:val="40"/>
                          <w:lang w:val="en-US"/>
                        </w:rPr>
                        <w:t>DEĞERLENDİRME FORMU STAJ RAPORUNUN 2. SAYFASINDA OLMASI GEREKMEKTEDİR. FORMU BÖLÜMÜMÜZÜN STAJ SAYFASINDAN İNDİREBİLİRSİNİZ.</w:t>
                      </w:r>
                    </w:p>
                    <w:p w14:paraId="62260C4A" w14:textId="61836B5F" w:rsidR="00F80B04" w:rsidRPr="00A55A21" w:rsidRDefault="00F80B04" w:rsidP="00A55A21">
                      <w:pPr>
                        <w:jc w:val="center"/>
                        <w:rPr>
                          <w:b/>
                          <w:bCs/>
                          <w:color w:val="FF0000"/>
                          <w:sz w:val="40"/>
                          <w:szCs w:val="40"/>
                          <w:lang w:val="en-US"/>
                        </w:rPr>
                      </w:pPr>
                      <w:r>
                        <w:rPr>
                          <w:b/>
                          <w:bCs/>
                          <w:color w:val="FF0000"/>
                          <w:sz w:val="40"/>
                          <w:szCs w:val="40"/>
                          <w:lang w:val="en-US"/>
                        </w:rPr>
                        <w:t>5 NUMARALI DEĞERLENDİREN İŞYERİ YETKİLİSİ KISMINDAKİ SAYFA SAYISI VE TEKNİK RESİM ADEDİ YAZILARAK FİRMA TARAFINDAN TARİH/İMZA/KAŞE KISIMLARI DOLDURULMALIDIR</w:t>
                      </w:r>
                    </w:p>
                  </w:txbxContent>
                </v:textbox>
                <w10:wrap type="square" anchorx="margin"/>
              </v:shape>
            </w:pict>
          </mc:Fallback>
        </mc:AlternateContent>
      </w:r>
      <w:r w:rsidRPr="00A55A21">
        <w:rPr>
          <w:rFonts w:ascii="Verdana" w:hAnsi="Verdana"/>
          <w:noProof/>
          <w:szCs w:val="80"/>
        </w:rPr>
        <w:drawing>
          <wp:inline distT="0" distB="0" distL="0" distR="0" wp14:anchorId="18296778" wp14:editId="05CC2F4C">
            <wp:extent cx="5581402" cy="7400980"/>
            <wp:effectExtent l="0" t="0" r="635" b="0"/>
            <wp:docPr id="1300567872" name="Picture 1" descr="A document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567872" name="Picture 1" descr="A document with text and numbers&#10;&#10;Description automatically generated"/>
                    <pic:cNvPicPr/>
                  </pic:nvPicPr>
                  <pic:blipFill>
                    <a:blip r:embed="rId8"/>
                    <a:stretch>
                      <a:fillRect/>
                    </a:stretch>
                  </pic:blipFill>
                  <pic:spPr>
                    <a:xfrm>
                      <a:off x="0" y="0"/>
                      <a:ext cx="5583970" cy="7404385"/>
                    </a:xfrm>
                    <a:prstGeom prst="rect">
                      <a:avLst/>
                    </a:prstGeom>
                  </pic:spPr>
                </pic:pic>
              </a:graphicData>
            </a:graphic>
          </wp:inline>
        </w:drawing>
      </w:r>
    </w:p>
    <w:p w14:paraId="1D748ACA" w14:textId="46EF25D9" w:rsidR="00564502" w:rsidRPr="00D775FB" w:rsidRDefault="00564502" w:rsidP="00564502">
      <w:pPr>
        <w:rPr>
          <w:rFonts w:ascii="Verdana" w:hAnsi="Verdana"/>
          <w:szCs w:val="80"/>
        </w:rPr>
        <w:sectPr w:rsidR="00564502" w:rsidRPr="00D775FB" w:rsidSect="003A385E">
          <w:headerReference w:type="even" r:id="rId9"/>
          <w:headerReference w:type="default" r:id="rId10"/>
          <w:footerReference w:type="even" r:id="rId11"/>
          <w:footerReference w:type="default" r:id="rId12"/>
          <w:headerReference w:type="first" r:id="rId13"/>
          <w:footerReference w:type="first" r:id="rId14"/>
          <w:pgSz w:w="12240" w:h="15840"/>
          <w:pgMar w:top="1417" w:right="1417" w:bottom="1417" w:left="1417"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7282DDCD" w14:textId="77777777" w:rsidR="00F063AB" w:rsidRPr="00F063AB" w:rsidRDefault="00F063AB" w:rsidP="00F063AB">
      <w:pPr>
        <w:spacing w:before="120" w:line="360" w:lineRule="auto"/>
        <w:jc w:val="both"/>
        <w:rPr>
          <w:rFonts w:ascii="Verdana" w:hAnsi="Verdana"/>
          <w:szCs w:val="80"/>
        </w:rPr>
      </w:pPr>
    </w:p>
    <w:p w14:paraId="5CD742E8" w14:textId="77777777" w:rsidR="00DB24DF" w:rsidRDefault="00DB24DF" w:rsidP="00F063AB">
      <w:pPr>
        <w:spacing w:before="120" w:line="360" w:lineRule="auto"/>
        <w:jc w:val="both"/>
        <w:rPr>
          <w:rFonts w:ascii="Verdana" w:hAnsi="Verdana"/>
          <w:szCs w:val="80"/>
        </w:rPr>
        <w:sectPr w:rsidR="00DB24DF" w:rsidSect="004D732C">
          <w:headerReference w:type="default" r:id="rId15"/>
          <w:footerReference w:type="default" r:id="rId16"/>
          <w:pgSz w:w="12240" w:h="15840"/>
          <w:pgMar w:top="1417" w:right="1417" w:bottom="1417" w:left="1417" w:header="1446" w:footer="1579"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492EB7D1" w14:textId="77777777" w:rsidR="00DB24DF" w:rsidRDefault="00DB24DF" w:rsidP="00F063AB">
      <w:pPr>
        <w:spacing w:before="120" w:line="360" w:lineRule="auto"/>
        <w:jc w:val="both"/>
        <w:rPr>
          <w:rFonts w:ascii="Verdana" w:hAnsi="Verdana"/>
          <w:szCs w:val="80"/>
        </w:rPr>
        <w:sectPr w:rsidR="00DB24DF" w:rsidSect="00934E3B">
          <w:headerReference w:type="default" r:id="rId17"/>
          <w:footerReference w:type="default" r:id="rId18"/>
          <w:pgSz w:w="12240" w:h="15840"/>
          <w:pgMar w:top="1417" w:right="1417" w:bottom="1134" w:left="1417" w:header="1446" w:footer="1579" w:gutter="0"/>
          <w:pgBorders w:offsetFrom="page">
            <w:top w:val="double" w:sz="4" w:space="24" w:color="auto"/>
            <w:left w:val="double" w:sz="4" w:space="24" w:color="auto"/>
            <w:bottom w:val="double" w:sz="4" w:space="24" w:color="auto"/>
            <w:right w:val="double" w:sz="4" w:space="24" w:color="auto"/>
          </w:pgBorders>
          <w:cols w:space="720"/>
          <w:docGrid w:linePitch="360"/>
        </w:sectPr>
      </w:pPr>
    </w:p>
    <w:p w14:paraId="22B4E46C" w14:textId="5091BE7A" w:rsidR="00934E3B" w:rsidRDefault="00934E3B">
      <w:pPr>
        <w:rPr>
          <w:rFonts w:ascii="Verdana" w:hAnsi="Verdana"/>
          <w:sz w:val="20"/>
        </w:rPr>
      </w:pPr>
    </w:p>
    <w:p w14:paraId="02451DD3" w14:textId="7E994D1E" w:rsidR="00934E3B" w:rsidRPr="00F759D9" w:rsidRDefault="00934E3B" w:rsidP="00F759D9">
      <w:pPr>
        <w:pStyle w:val="STAJBALIK"/>
        <w:rPr>
          <w:rStyle w:val="BookTitle"/>
        </w:rPr>
      </w:pPr>
      <w:r w:rsidRPr="00F759D9">
        <w:rPr>
          <w:rStyle w:val="BookTitle"/>
        </w:rPr>
        <w:t>FİRMA TANITIMI</w:t>
      </w:r>
    </w:p>
    <w:p w14:paraId="4CAC14E5" w14:textId="15B855F0" w:rsidR="00934E3B" w:rsidRPr="00F759D9" w:rsidRDefault="00F759D9" w:rsidP="00F759D9">
      <w:pPr>
        <w:pStyle w:val="STAJNORMAL"/>
        <w:rPr>
          <w:rFonts w:cs="Times New Roman"/>
        </w:rPr>
      </w:pPr>
      <w:r w:rsidRPr="00F759D9">
        <w:t xml:space="preserve">Bu bölümde firma ile genel bilgiler, </w:t>
      </w:r>
      <w:r w:rsidRPr="00B63240">
        <w:rPr>
          <w:color w:val="C00000"/>
        </w:rPr>
        <w:t xml:space="preserve">organizasyon şeması vb. </w:t>
      </w:r>
      <w:r w:rsidRPr="00F759D9">
        <w:t>açıklamalar en fazla 3 sayfa olarak anlatılmalıdır.</w:t>
      </w:r>
      <w:r>
        <w:t xml:space="preserve"> Tüm raporda </w:t>
      </w:r>
      <w:r w:rsidRPr="00B63240">
        <w:rPr>
          <w:color w:val="C00000"/>
        </w:rPr>
        <w:t xml:space="preserve">yazı karakteri “Times New Roman” </w:t>
      </w:r>
      <w:r w:rsidR="00DB07A1" w:rsidRPr="00B63240">
        <w:rPr>
          <w:color w:val="C00000"/>
        </w:rPr>
        <w:t xml:space="preserve">ve </w:t>
      </w:r>
      <w:r w:rsidRPr="00B63240">
        <w:rPr>
          <w:color w:val="C00000"/>
        </w:rPr>
        <w:t>Yazı boyutu “12 punto</w:t>
      </w:r>
      <w:r>
        <w:t xml:space="preserve">” olmalıdır. Yazılar </w:t>
      </w:r>
      <w:r w:rsidRPr="00B63240">
        <w:rPr>
          <w:color w:val="C00000"/>
        </w:rPr>
        <w:t xml:space="preserve">iki yana yaslı </w:t>
      </w:r>
      <w:r>
        <w:t>olmalıdır.</w:t>
      </w:r>
      <w:r w:rsidR="00E71B40">
        <w:t xml:space="preserve"> </w:t>
      </w:r>
      <w:r w:rsidR="00E71B40" w:rsidRPr="00B63240">
        <w:rPr>
          <w:color w:val="C00000"/>
        </w:rPr>
        <w:t>Başlıklarda</w:t>
      </w:r>
      <w:r w:rsidR="00E71B40">
        <w:t xml:space="preserve"> Times New Roman </w:t>
      </w:r>
      <w:r w:rsidR="00E71B40" w:rsidRPr="00B63240">
        <w:rPr>
          <w:color w:val="C00000"/>
        </w:rPr>
        <w:t xml:space="preserve">14 Punto </w:t>
      </w:r>
      <w:r w:rsidR="00E71B40">
        <w:t>ve ortalı olmalıdır.</w:t>
      </w:r>
    </w:p>
    <w:p w14:paraId="5A9C6A5B" w14:textId="7C56010D" w:rsidR="00934E3B" w:rsidRDefault="00E71B40" w:rsidP="00F759D9">
      <w:pPr>
        <w:jc w:val="center"/>
        <w:rPr>
          <w:rStyle w:val="BookTitle"/>
        </w:rPr>
      </w:pPr>
      <w:r>
        <w:rPr>
          <w:rStyle w:val="BookTitle"/>
        </w:rPr>
        <w:t>FİRMA GENEL SÜREÇLERİ</w:t>
      </w:r>
    </w:p>
    <w:p w14:paraId="7C8D8F03" w14:textId="160228B0" w:rsidR="00E71B40" w:rsidRDefault="004674EB" w:rsidP="00055C09">
      <w:pPr>
        <w:pStyle w:val="STAJNORMAL"/>
        <w:rPr>
          <w:rStyle w:val="BookTitle"/>
          <w:b w:val="0"/>
          <w:sz w:val="24"/>
        </w:rPr>
      </w:pPr>
      <w:r>
        <w:rPr>
          <w:noProof/>
          <w:lang w:eastAsia="tr-TR"/>
        </w:rPr>
        <w:drawing>
          <wp:anchor distT="0" distB="0" distL="114300" distR="114300" simplePos="0" relativeHeight="251661824" behindDoc="0" locked="0" layoutInCell="1" allowOverlap="1" wp14:anchorId="094E1534" wp14:editId="29631153">
            <wp:simplePos x="0" y="0"/>
            <wp:positionH relativeFrom="margin">
              <wp:posOffset>757555</wp:posOffset>
            </wp:positionH>
            <wp:positionV relativeFrom="paragraph">
              <wp:posOffset>919480</wp:posOffset>
            </wp:positionV>
            <wp:extent cx="4095750" cy="4587875"/>
            <wp:effectExtent l="0" t="0" r="0" b="3175"/>
            <wp:wrapTopAndBottom/>
            <wp:docPr id="18" name="Resim 18" descr="akis_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kis_t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095750" cy="4587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1B40" w:rsidRPr="00E71B40">
        <w:rPr>
          <w:rStyle w:val="BookTitle"/>
          <w:b w:val="0"/>
          <w:sz w:val="24"/>
        </w:rPr>
        <w:t xml:space="preserve">Bu </w:t>
      </w:r>
      <w:r w:rsidR="00E71B40">
        <w:rPr>
          <w:rStyle w:val="BookTitle"/>
          <w:b w:val="0"/>
          <w:sz w:val="24"/>
        </w:rPr>
        <w:t xml:space="preserve">bölümde </w:t>
      </w:r>
      <w:r w:rsidR="0000642A">
        <w:rPr>
          <w:rStyle w:val="BookTitle"/>
          <w:b w:val="0"/>
          <w:sz w:val="24"/>
        </w:rPr>
        <w:t>FİRMANIN</w:t>
      </w:r>
      <w:r w:rsidR="00E71B40">
        <w:rPr>
          <w:rStyle w:val="BookTitle"/>
          <w:b w:val="0"/>
          <w:sz w:val="24"/>
        </w:rPr>
        <w:t xml:space="preserve"> üretim süreçleri</w:t>
      </w:r>
      <w:r w:rsidR="00DB07A1">
        <w:rPr>
          <w:rStyle w:val="BookTitle"/>
          <w:b w:val="0"/>
          <w:sz w:val="24"/>
        </w:rPr>
        <w:t xml:space="preserve"> (Şekil 1)</w:t>
      </w:r>
      <w:r w:rsidR="00E71B40">
        <w:rPr>
          <w:rStyle w:val="BookTitle"/>
          <w:b w:val="0"/>
          <w:sz w:val="24"/>
        </w:rPr>
        <w:t xml:space="preserve">, kalite kontrol süreçleri varsa ISO 9001, 5S vb. sistemlerin </w:t>
      </w:r>
      <w:r w:rsidR="00784675">
        <w:rPr>
          <w:rStyle w:val="BookTitle"/>
          <w:b w:val="0"/>
          <w:sz w:val="24"/>
        </w:rPr>
        <w:t xml:space="preserve">firma özelinde </w:t>
      </w:r>
      <w:r w:rsidR="00E6035A">
        <w:rPr>
          <w:rStyle w:val="BookTitle"/>
          <w:b w:val="0"/>
          <w:sz w:val="24"/>
        </w:rPr>
        <w:t>açıklanmalıdır</w:t>
      </w:r>
      <w:r w:rsidR="00E71B40">
        <w:rPr>
          <w:rStyle w:val="BookTitle"/>
          <w:b w:val="0"/>
          <w:sz w:val="24"/>
        </w:rPr>
        <w:t>. Makine mühendislerinin de çalışabildiği üretim müdürü, planlama müdürü, kalite kontrol müdürü vb. görevle</w:t>
      </w:r>
      <w:r w:rsidR="00E6035A">
        <w:rPr>
          <w:rStyle w:val="BookTitle"/>
          <w:b w:val="0"/>
          <w:sz w:val="24"/>
        </w:rPr>
        <w:t xml:space="preserve">rin görev tanımları </w:t>
      </w:r>
      <w:r w:rsidR="00E71B40">
        <w:rPr>
          <w:rStyle w:val="BookTitle"/>
          <w:b w:val="0"/>
          <w:sz w:val="24"/>
        </w:rPr>
        <w:t>yapılmalıdır.</w:t>
      </w:r>
    </w:p>
    <w:p w14:paraId="4F3E1AC0" w14:textId="11F54F0C" w:rsidR="00DB07A1" w:rsidRPr="000D6437" w:rsidRDefault="00DB07A1" w:rsidP="00DB07A1">
      <w:pPr>
        <w:jc w:val="center"/>
        <w:rPr>
          <w:rFonts w:cs="Times New Roman"/>
          <w:szCs w:val="24"/>
        </w:rPr>
      </w:pPr>
      <w:r w:rsidRPr="000D6437">
        <w:rPr>
          <w:rFonts w:cs="Times New Roman"/>
          <w:szCs w:val="24"/>
        </w:rPr>
        <w:t xml:space="preserve">Şekil </w:t>
      </w:r>
      <w:r w:rsidR="004674EB" w:rsidRPr="000D6437">
        <w:rPr>
          <w:rFonts w:cs="Times New Roman"/>
          <w:szCs w:val="24"/>
        </w:rPr>
        <w:t>1</w:t>
      </w:r>
      <w:r w:rsidRPr="000D6437">
        <w:rPr>
          <w:rFonts w:cs="Times New Roman"/>
          <w:szCs w:val="24"/>
        </w:rPr>
        <w:t>: Emek Boru İş Akış Şeması</w:t>
      </w:r>
    </w:p>
    <w:p w14:paraId="1B5A4024" w14:textId="65C3723B" w:rsidR="00DB07A1" w:rsidRDefault="00DB07A1" w:rsidP="00055C09">
      <w:pPr>
        <w:pStyle w:val="STAJNORMAL"/>
        <w:rPr>
          <w:rStyle w:val="BookTitle"/>
          <w:b w:val="0"/>
          <w:sz w:val="24"/>
        </w:rPr>
      </w:pPr>
    </w:p>
    <w:p w14:paraId="3C6D8154" w14:textId="6B418C5B" w:rsidR="0083197E" w:rsidRPr="004674EB" w:rsidRDefault="0000642A" w:rsidP="00055C09">
      <w:pPr>
        <w:pStyle w:val="STAJNORMAL"/>
        <w:rPr>
          <w:rStyle w:val="BookTitle"/>
          <w:b w:val="0"/>
          <w:sz w:val="22"/>
          <w:highlight w:val="yellow"/>
        </w:rPr>
      </w:pPr>
      <w:r w:rsidRPr="004674EB">
        <w:rPr>
          <w:rStyle w:val="BookTitle"/>
          <w:b w:val="0"/>
          <w:sz w:val="22"/>
          <w:highlight w:val="yellow"/>
          <w:u w:val="single"/>
        </w:rPr>
        <w:t>SÜREÇLERİN KİTAP TANIMLARI, GOOGLE VEYA KAYNAKLARDAN KOPYALANIP YAPIŞTIRILMAMALIDIR</w:t>
      </w:r>
      <w:r w:rsidRPr="004674EB">
        <w:rPr>
          <w:rStyle w:val="BookTitle"/>
          <w:b w:val="0"/>
          <w:sz w:val="22"/>
          <w:highlight w:val="yellow"/>
        </w:rPr>
        <w:t>.</w:t>
      </w:r>
      <w:r w:rsidR="0083197E" w:rsidRPr="004674EB">
        <w:rPr>
          <w:rStyle w:val="BookTitle"/>
          <w:b w:val="0"/>
          <w:sz w:val="22"/>
          <w:highlight w:val="yellow"/>
        </w:rPr>
        <w:t xml:space="preserve"> </w:t>
      </w:r>
    </w:p>
    <w:p w14:paraId="7FB5DD30" w14:textId="6269AA0E" w:rsidR="0000642A" w:rsidRPr="004674EB" w:rsidRDefault="0000642A" w:rsidP="00055C09">
      <w:pPr>
        <w:pStyle w:val="STAJNORMAL"/>
        <w:rPr>
          <w:rStyle w:val="BookTitle"/>
          <w:b w:val="0"/>
          <w:sz w:val="22"/>
        </w:rPr>
      </w:pPr>
      <w:r w:rsidRPr="004674EB">
        <w:rPr>
          <w:rStyle w:val="BookTitle"/>
          <w:b w:val="0"/>
          <w:sz w:val="22"/>
          <w:highlight w:val="yellow"/>
        </w:rPr>
        <w:t xml:space="preserve">EĞER EĞİTİM VERİLMİŞSE EĞİTİMLERDE </w:t>
      </w:r>
      <w:r w:rsidR="0083197E" w:rsidRPr="004674EB">
        <w:rPr>
          <w:rStyle w:val="BookTitle"/>
          <w:b w:val="0"/>
          <w:sz w:val="22"/>
          <w:highlight w:val="yellow"/>
        </w:rPr>
        <w:t>“</w:t>
      </w:r>
      <w:r w:rsidRPr="004674EB">
        <w:rPr>
          <w:rStyle w:val="BookTitle"/>
          <w:sz w:val="22"/>
          <w:highlight w:val="yellow"/>
          <w:u w:val="single"/>
        </w:rPr>
        <w:t>NE ÖĞRENİLDİĞİ</w:t>
      </w:r>
      <w:r w:rsidR="0083197E" w:rsidRPr="004674EB">
        <w:rPr>
          <w:rStyle w:val="BookTitle"/>
          <w:b w:val="0"/>
          <w:sz w:val="22"/>
          <w:highlight w:val="yellow"/>
        </w:rPr>
        <w:t>”</w:t>
      </w:r>
      <w:r w:rsidRPr="004674EB">
        <w:rPr>
          <w:rStyle w:val="BookTitle"/>
          <w:b w:val="0"/>
          <w:sz w:val="22"/>
          <w:highlight w:val="yellow"/>
        </w:rPr>
        <w:t xml:space="preserve"> AÇIKLANMALIDIR</w:t>
      </w:r>
      <w:r w:rsidRPr="004674EB">
        <w:rPr>
          <w:rStyle w:val="BookTitle"/>
          <w:b w:val="0"/>
          <w:sz w:val="22"/>
        </w:rPr>
        <w:t>.</w:t>
      </w:r>
    </w:p>
    <w:p w14:paraId="6E379B7F" w14:textId="05223340" w:rsidR="00DB07A1" w:rsidRPr="00E71B40" w:rsidRDefault="00DB07A1" w:rsidP="00055C09">
      <w:pPr>
        <w:pStyle w:val="STAJNORMAL"/>
        <w:rPr>
          <w:rStyle w:val="BookTitle"/>
          <w:b w:val="0"/>
          <w:sz w:val="24"/>
        </w:rPr>
      </w:pPr>
    </w:p>
    <w:p w14:paraId="605FEE7B" w14:textId="77777777" w:rsidR="00D37A8E" w:rsidRPr="00055C09" w:rsidRDefault="00D37A8E" w:rsidP="00D37A8E">
      <w:pPr>
        <w:jc w:val="center"/>
        <w:rPr>
          <w:rStyle w:val="BookTitle"/>
          <w:rFonts w:cs="Times New Roman"/>
          <w:szCs w:val="24"/>
        </w:rPr>
      </w:pPr>
      <w:bookmarkStart w:id="0" w:name="_Hlk176726531"/>
      <w:r w:rsidRPr="00055C09">
        <w:rPr>
          <w:rStyle w:val="BookTitle"/>
          <w:rFonts w:cs="Times New Roman"/>
          <w:szCs w:val="24"/>
        </w:rPr>
        <w:t>PAZARLAMA ve PLANLAMA SÜRECİ</w:t>
      </w:r>
    </w:p>
    <w:p w14:paraId="5B4CE077" w14:textId="1168F9CA" w:rsidR="00D37A8E" w:rsidRPr="00055C09" w:rsidRDefault="00D37A8E" w:rsidP="00467DE1">
      <w:pPr>
        <w:jc w:val="both"/>
        <w:rPr>
          <w:rFonts w:cs="Times New Roman"/>
          <w:szCs w:val="24"/>
        </w:rPr>
      </w:pPr>
      <w:r w:rsidRPr="00055C09">
        <w:rPr>
          <w:rFonts w:cs="Times New Roman"/>
          <w:szCs w:val="24"/>
        </w:rPr>
        <w:t>Bu bölümde firmanın genel pazarlama, satın alma, planlama s</w:t>
      </w:r>
      <w:r>
        <w:rPr>
          <w:rFonts w:cs="Times New Roman"/>
          <w:szCs w:val="24"/>
        </w:rPr>
        <w:t xml:space="preserve">üreç şemaları aktarılmalı yoksa </w:t>
      </w:r>
      <w:r w:rsidRPr="00055C09">
        <w:rPr>
          <w:rFonts w:cs="Times New Roman"/>
          <w:szCs w:val="24"/>
        </w:rPr>
        <w:t>maddeler halinde adım adım anlatılmalıdır</w:t>
      </w:r>
      <w:r>
        <w:rPr>
          <w:rFonts w:cs="Times New Roman"/>
          <w:szCs w:val="24"/>
        </w:rPr>
        <w:t xml:space="preserve"> (Bkz: Satın Alma Süreci, </w:t>
      </w:r>
      <w:r w:rsidR="007A2C3E">
        <w:rPr>
          <w:rFonts w:cs="Times New Roman"/>
          <w:szCs w:val="24"/>
        </w:rPr>
        <w:t>Üretim Süreci vb</w:t>
      </w:r>
      <w:r>
        <w:rPr>
          <w:rFonts w:cs="Times New Roman"/>
          <w:szCs w:val="24"/>
        </w:rPr>
        <w:t>)</w:t>
      </w:r>
    </w:p>
    <w:p w14:paraId="378F3C07" w14:textId="540DA12F" w:rsidR="00055C09" w:rsidRDefault="00055C09" w:rsidP="00055C09">
      <w:pPr>
        <w:jc w:val="center"/>
        <w:rPr>
          <w:rStyle w:val="BookTitle"/>
        </w:rPr>
      </w:pPr>
      <w:r>
        <w:rPr>
          <w:rStyle w:val="BookTitle"/>
        </w:rPr>
        <w:t>ÜRETİM/ARGE SÜRECİ</w:t>
      </w:r>
    </w:p>
    <w:bookmarkEnd w:id="0"/>
    <w:p w14:paraId="5C8CE290" w14:textId="77777777" w:rsidR="0056789C" w:rsidRDefault="0056789C" w:rsidP="00467DE1">
      <w:pPr>
        <w:pStyle w:val="NormalWeb"/>
        <w:jc w:val="both"/>
      </w:pPr>
      <w:r>
        <w:t>Bu bölümde, firmanın genel üretim süreci ve AR-GE (Araştırma ve Geliştirme) süreci anlatılmalıdır. Ayrıca, fabrikada staj sürecinde incelenen üretim aşamaları fotoğraflanarak adım adım anlatılmalı ve üretilen parçaların teknik resimleri çizilmelidir. Makine parkuru ile ilgili bilgi verilmelidir; ancak teknik föyler sadece kopyalanıp yapıştırılmamalıdır. Her makinenin üretim sürecindeki rolü, neden kullanıldığı ve kullanım şartları detaylı bir şekilde açıklanmalıdır.</w:t>
      </w:r>
    </w:p>
    <w:p w14:paraId="23DC8ADA" w14:textId="77777777" w:rsidR="0056789C" w:rsidRDefault="0056789C" w:rsidP="00467DE1">
      <w:pPr>
        <w:pStyle w:val="NormalWeb"/>
        <w:jc w:val="both"/>
      </w:pPr>
      <w:r>
        <w:t>Bu yaklaşım, firmanın üretim süreçleri ve AR-GE çalışmalarının derinlemesine anlaşılmasını sağlamalı ve stajyerin bu süreçlerde edindiği bilgilerin ve deneyimlerin kapsamlı bir şekilde değerlendirilmesini mümkün kılmalıdır.</w:t>
      </w:r>
    </w:p>
    <w:p w14:paraId="4223DB97" w14:textId="476A8569" w:rsidR="00C34C2A" w:rsidRDefault="00C34C2A" w:rsidP="00C34C2A">
      <w:pPr>
        <w:pStyle w:val="NormalWeb"/>
      </w:pPr>
      <w:r>
        <w:t>.</w:t>
      </w:r>
    </w:p>
    <w:p w14:paraId="385B5486" w14:textId="2CBF1D72" w:rsidR="00055C09" w:rsidRDefault="00B63240" w:rsidP="00055C09">
      <w:pPr>
        <w:jc w:val="both"/>
        <w:rPr>
          <w:rFonts w:cs="Times New Roman"/>
        </w:rPr>
      </w:pPr>
      <w:r>
        <w:rPr>
          <w:rFonts w:cs="Times New Roman"/>
        </w:rPr>
        <w:t xml:space="preserve">Örnek bir montaj hattı akış şeması Şekil </w:t>
      </w:r>
      <w:r w:rsidR="00C608D8">
        <w:rPr>
          <w:rFonts w:cs="Times New Roman"/>
        </w:rPr>
        <w:t>2</w:t>
      </w:r>
      <w:r>
        <w:rPr>
          <w:rFonts w:cs="Times New Roman"/>
        </w:rPr>
        <w:t xml:space="preserve">’de gösterilmektedir. Bu akış şeması ile beraber süreç ve incelenen bölümler </w:t>
      </w:r>
      <w:r w:rsidR="000B7624">
        <w:rPr>
          <w:rFonts w:cs="Times New Roman"/>
        </w:rPr>
        <w:t>açıklanabilir (</w:t>
      </w:r>
      <w:r w:rsidR="00606B5E">
        <w:rPr>
          <w:rFonts w:cs="Times New Roman"/>
        </w:rPr>
        <w:t>bkz:</w:t>
      </w:r>
      <w:r w:rsidR="000B7624">
        <w:rPr>
          <w:rFonts w:cs="Times New Roman"/>
        </w:rPr>
        <w:t>akü montaj hattı işleyişi</w:t>
      </w:r>
      <w:r w:rsidR="00606B5E">
        <w:rPr>
          <w:rFonts w:cs="Times New Roman"/>
        </w:rPr>
        <w:t xml:space="preserve">) ve </w:t>
      </w:r>
      <w:r>
        <w:rPr>
          <w:rFonts w:cs="Times New Roman"/>
        </w:rPr>
        <w:t xml:space="preserve">Şekil </w:t>
      </w:r>
      <w:r w:rsidR="00C608D8">
        <w:rPr>
          <w:rFonts w:cs="Times New Roman"/>
        </w:rPr>
        <w:t>3</w:t>
      </w:r>
      <w:r>
        <w:rPr>
          <w:rFonts w:cs="Times New Roman"/>
        </w:rPr>
        <w:t>’</w:t>
      </w:r>
      <w:r w:rsidR="00C608D8">
        <w:rPr>
          <w:rFonts w:cs="Times New Roman"/>
        </w:rPr>
        <w:t>t</w:t>
      </w:r>
      <w:r>
        <w:rPr>
          <w:rFonts w:cs="Times New Roman"/>
        </w:rPr>
        <w:t>eki gibi fotoğraflarla desteklen</w:t>
      </w:r>
      <w:r w:rsidR="00405D1B">
        <w:rPr>
          <w:rFonts w:cs="Times New Roman"/>
        </w:rPr>
        <w:t>melidir</w:t>
      </w:r>
      <w:r w:rsidR="00B82C61">
        <w:rPr>
          <w:rFonts w:cs="Times New Roman"/>
        </w:rPr>
        <w:t xml:space="preserve">. </w:t>
      </w:r>
    </w:p>
    <w:p w14:paraId="733E4B33" w14:textId="63A63713" w:rsidR="00F31793" w:rsidRDefault="00F31793" w:rsidP="00055C09">
      <w:pPr>
        <w:jc w:val="both"/>
        <w:rPr>
          <w:rFonts w:cs="Times New Roman"/>
        </w:rPr>
      </w:pPr>
      <w:r w:rsidRPr="00F31793">
        <w:rPr>
          <w:rFonts w:cs="Times New Roman"/>
          <w:noProof/>
        </w:rPr>
        <w:drawing>
          <wp:inline distT="0" distB="0" distL="0" distR="0" wp14:anchorId="0FA46201" wp14:editId="14E2A23D">
            <wp:extent cx="6230894" cy="3219450"/>
            <wp:effectExtent l="0" t="0" r="0" b="0"/>
            <wp:docPr id="1062415624"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31485" cy="3219755"/>
                    </a:xfrm>
                    <a:prstGeom prst="rect">
                      <a:avLst/>
                    </a:prstGeom>
                    <a:noFill/>
                    <a:ln>
                      <a:noFill/>
                    </a:ln>
                  </pic:spPr>
                </pic:pic>
              </a:graphicData>
            </a:graphic>
          </wp:inline>
        </w:drawing>
      </w:r>
    </w:p>
    <w:p w14:paraId="6F5C9948" w14:textId="3EEB7411" w:rsidR="00F31793" w:rsidRDefault="000B7624" w:rsidP="00231E67">
      <w:pPr>
        <w:jc w:val="center"/>
        <w:rPr>
          <w:rFonts w:cs="Times New Roman"/>
        </w:rPr>
      </w:pPr>
      <w:r>
        <w:rPr>
          <w:rFonts w:cs="Times New Roman"/>
        </w:rPr>
        <w:t>Şekil</w:t>
      </w:r>
      <w:r w:rsidR="00F31793">
        <w:rPr>
          <w:rFonts w:cs="Times New Roman"/>
        </w:rPr>
        <w:t xml:space="preserve"> </w:t>
      </w:r>
      <w:r>
        <w:rPr>
          <w:rFonts w:cs="Times New Roman"/>
        </w:rPr>
        <w:t>2</w:t>
      </w:r>
      <w:r w:rsidR="00F31793">
        <w:rPr>
          <w:rFonts w:cs="Times New Roman"/>
        </w:rPr>
        <w:t>: Montaj hattı</w:t>
      </w:r>
    </w:p>
    <w:p w14:paraId="54039C31" w14:textId="77777777" w:rsidR="0074592D" w:rsidRDefault="0074592D" w:rsidP="00BC21C7">
      <w:pPr>
        <w:pStyle w:val="Default"/>
        <w:rPr>
          <w:b/>
          <w:bCs/>
          <w:sz w:val="32"/>
          <w:szCs w:val="32"/>
        </w:rPr>
      </w:pPr>
    </w:p>
    <w:p w14:paraId="77CAF6D7" w14:textId="77777777" w:rsidR="0074592D" w:rsidRDefault="0074592D" w:rsidP="00BC21C7">
      <w:pPr>
        <w:pStyle w:val="Default"/>
        <w:rPr>
          <w:b/>
          <w:bCs/>
          <w:sz w:val="32"/>
          <w:szCs w:val="32"/>
        </w:rPr>
      </w:pPr>
    </w:p>
    <w:p w14:paraId="18306890" w14:textId="25BC2D56" w:rsidR="0074592D" w:rsidRPr="0074592D" w:rsidRDefault="00FA2F5A" w:rsidP="0074592D">
      <w:pPr>
        <w:spacing w:before="100" w:beforeAutospacing="1" w:after="100" w:afterAutospacing="1" w:line="240" w:lineRule="auto"/>
        <w:jc w:val="both"/>
        <w:rPr>
          <w:rFonts w:eastAsia="Times New Roman" w:cs="Times New Roman"/>
          <w:szCs w:val="24"/>
          <w:lang w:eastAsia="tr-TR"/>
        </w:rPr>
      </w:pPr>
      <w:r w:rsidRPr="00FA2F5A">
        <w:rPr>
          <w:rFonts w:eastAsia="Times New Roman" w:cs="Times New Roman"/>
          <w:b/>
          <w:bCs/>
          <w:color w:val="FF0000"/>
          <w:szCs w:val="24"/>
          <w:highlight w:val="yellow"/>
          <w:lang w:eastAsia="tr-TR"/>
        </w:rPr>
        <w:lastRenderedPageBreak/>
        <w:t>ÖRNEK</w:t>
      </w:r>
      <w:r w:rsidRPr="00FA2F5A">
        <w:rPr>
          <w:rFonts w:eastAsia="Times New Roman" w:cs="Times New Roman"/>
          <w:b/>
          <w:bCs/>
          <w:szCs w:val="24"/>
          <w:highlight w:val="yellow"/>
          <w:lang w:eastAsia="tr-TR"/>
        </w:rPr>
        <w:t>:</w:t>
      </w:r>
      <w:r>
        <w:rPr>
          <w:rFonts w:eastAsia="Times New Roman" w:cs="Times New Roman"/>
          <w:b/>
          <w:bCs/>
          <w:szCs w:val="24"/>
          <w:lang w:eastAsia="tr-TR"/>
        </w:rPr>
        <w:t xml:space="preserve"> </w:t>
      </w:r>
      <w:r w:rsidR="0074592D" w:rsidRPr="0074592D">
        <w:rPr>
          <w:rFonts w:eastAsia="Times New Roman" w:cs="Times New Roman"/>
          <w:b/>
          <w:bCs/>
          <w:szCs w:val="24"/>
          <w:lang w:eastAsia="tr-TR"/>
        </w:rPr>
        <w:t>AKÜ MONTAJ HATTI İŞLEYİŞİ</w:t>
      </w:r>
    </w:p>
    <w:p w14:paraId="142825D2" w14:textId="77777777" w:rsidR="0074592D" w:rsidRPr="0074592D" w:rsidRDefault="0074592D" w:rsidP="009D0AE4">
      <w:pPr>
        <w:spacing w:after="0" w:line="240" w:lineRule="auto"/>
        <w:jc w:val="both"/>
        <w:rPr>
          <w:rFonts w:eastAsia="Times New Roman" w:cs="Times New Roman"/>
          <w:szCs w:val="24"/>
          <w:lang w:eastAsia="tr-TR"/>
        </w:rPr>
      </w:pPr>
      <w:r w:rsidRPr="0074592D">
        <w:rPr>
          <w:rFonts w:eastAsia="Times New Roman" w:cs="Times New Roman"/>
          <w:b/>
          <w:bCs/>
          <w:szCs w:val="24"/>
          <w:lang w:eastAsia="tr-TR"/>
        </w:rPr>
        <w:t>1. Giriş</w:t>
      </w:r>
      <w:r w:rsidRPr="0074592D">
        <w:rPr>
          <w:rFonts w:eastAsia="Times New Roman" w:cs="Times New Roman"/>
          <w:szCs w:val="24"/>
          <w:lang w:eastAsia="tr-TR"/>
        </w:rPr>
        <w:t xml:space="preserve"> Montaj bölümünde 6 adet hat bulunmaktadır: A, B, C, D, E-k ve F hatları. Bu hatlarda yapılan işlemler, akünün kapatılması ve asit dolumu için formasyon hattına gönderilmesini içermektedir.</w:t>
      </w:r>
    </w:p>
    <w:p w14:paraId="633FA408" w14:textId="77777777" w:rsidR="0074592D" w:rsidRPr="0074592D" w:rsidRDefault="0074592D" w:rsidP="009D0AE4">
      <w:pPr>
        <w:spacing w:after="0" w:line="240" w:lineRule="auto"/>
        <w:jc w:val="both"/>
        <w:rPr>
          <w:rFonts w:eastAsia="Times New Roman" w:cs="Times New Roman"/>
          <w:szCs w:val="24"/>
          <w:lang w:eastAsia="tr-TR"/>
        </w:rPr>
      </w:pPr>
      <w:r w:rsidRPr="0074592D">
        <w:rPr>
          <w:rFonts w:eastAsia="Times New Roman" w:cs="Times New Roman"/>
          <w:b/>
          <w:bCs/>
          <w:szCs w:val="24"/>
          <w:lang w:eastAsia="tr-TR"/>
        </w:rPr>
        <w:t>2. Montaj Süreci</w:t>
      </w:r>
    </w:p>
    <w:p w14:paraId="1B84B055" w14:textId="77777777" w:rsidR="0074592D" w:rsidRPr="0074592D" w:rsidRDefault="0074592D" w:rsidP="009D0AE4">
      <w:pPr>
        <w:spacing w:after="0" w:line="240" w:lineRule="auto"/>
        <w:rPr>
          <w:rFonts w:eastAsia="Times New Roman" w:cs="Times New Roman"/>
          <w:szCs w:val="24"/>
          <w:lang w:eastAsia="tr-TR"/>
        </w:rPr>
      </w:pPr>
      <w:r w:rsidRPr="0074592D">
        <w:rPr>
          <w:rFonts w:eastAsia="Times New Roman" w:cs="Times New Roman"/>
          <w:szCs w:val="24"/>
          <w:lang w:eastAsia="tr-TR"/>
        </w:rPr>
        <w:t xml:space="preserve">2.1 </w:t>
      </w:r>
      <w:r w:rsidRPr="0074592D">
        <w:rPr>
          <w:rFonts w:eastAsia="Times New Roman" w:cs="Times New Roman"/>
          <w:b/>
          <w:bCs/>
          <w:szCs w:val="24"/>
          <w:lang w:eastAsia="tr-TR"/>
        </w:rPr>
        <w:t>Plaka İşlemleri</w:t>
      </w:r>
      <w:r w:rsidRPr="0074592D">
        <w:rPr>
          <w:rFonts w:eastAsia="Times New Roman" w:cs="Times New Roman"/>
          <w:szCs w:val="24"/>
          <w:lang w:eastAsia="tr-TR"/>
        </w:rPr>
        <w:br/>
        <w:t>Plakalar, plaka bölümünden montaj hattına gelir. Pozitif (+) plakalar, separatör ile zarflanır ve üstüne negatif (-) plakalar konularak CONS kaynak işlemi yapılır. Her aküde 6 hücre bulunur ve akü tipine göre kaç adet plaka konulacağı, Ar-Ge tarafından belirlenir. Bu setlere “eleman seti” denir. Pozitif (+) plakalar kendi aralarında, negatif (-) plakalar ise kendi aralarında kaynak yapılır. Pozitif (+) ve negatif (-) plakaların birbirine temas etmemesi gerekir; aksi takdirde kısa devre oluşur.</w:t>
      </w:r>
    </w:p>
    <w:p w14:paraId="4C6D7629" w14:textId="77777777" w:rsidR="0074592D" w:rsidRPr="0074592D" w:rsidRDefault="0074592D" w:rsidP="009D0AE4">
      <w:pPr>
        <w:spacing w:after="0" w:line="240" w:lineRule="auto"/>
        <w:rPr>
          <w:rFonts w:eastAsia="Times New Roman" w:cs="Times New Roman"/>
          <w:szCs w:val="24"/>
          <w:lang w:eastAsia="tr-TR"/>
        </w:rPr>
      </w:pPr>
      <w:r w:rsidRPr="0074592D">
        <w:rPr>
          <w:rFonts w:eastAsia="Times New Roman" w:cs="Times New Roman"/>
          <w:szCs w:val="24"/>
          <w:lang w:eastAsia="tr-TR"/>
        </w:rPr>
        <w:t xml:space="preserve">2.2 </w:t>
      </w:r>
      <w:r w:rsidRPr="0074592D">
        <w:rPr>
          <w:rFonts w:eastAsia="Times New Roman" w:cs="Times New Roman"/>
          <w:b/>
          <w:bCs/>
          <w:szCs w:val="24"/>
          <w:lang w:eastAsia="tr-TR"/>
        </w:rPr>
        <w:t>Plaka Rijitleme ve Eleman Seti Montajı</w:t>
      </w:r>
      <w:r w:rsidRPr="0074592D">
        <w:rPr>
          <w:rFonts w:eastAsia="Times New Roman" w:cs="Times New Roman"/>
          <w:szCs w:val="24"/>
          <w:lang w:eastAsia="tr-TR"/>
        </w:rPr>
        <w:br/>
        <w:t>Plakalar, çoklu plaka piston yardımıyla rijitleştirilir. İlk pozitif (+) ve negatif (-) plaka kulakları, piston yardımıyla eğilir. Ardından robot, 6 eleman setini alıp COS’un ilk kasetine yerleştirir. COS’ta toplam 4 kaset bulunur. İlk kasete yerleştirilen eleman setleri, titreşim (vibrasyon) yardımıyla rijitleştirilir.</w:t>
      </w:r>
    </w:p>
    <w:p w14:paraId="1E5ACF19" w14:textId="77777777" w:rsidR="0074592D" w:rsidRPr="0074592D" w:rsidRDefault="0074592D" w:rsidP="009D0AE4">
      <w:pPr>
        <w:spacing w:after="0" w:line="240" w:lineRule="auto"/>
        <w:rPr>
          <w:rFonts w:eastAsia="Times New Roman" w:cs="Times New Roman"/>
          <w:szCs w:val="24"/>
          <w:lang w:eastAsia="tr-TR"/>
        </w:rPr>
      </w:pPr>
      <w:r w:rsidRPr="0074592D">
        <w:rPr>
          <w:rFonts w:eastAsia="Times New Roman" w:cs="Times New Roman"/>
          <w:szCs w:val="24"/>
          <w:lang w:eastAsia="tr-TR"/>
        </w:rPr>
        <w:t xml:space="preserve">2.3 </w:t>
      </w:r>
      <w:r w:rsidRPr="0074592D">
        <w:rPr>
          <w:rFonts w:eastAsia="Times New Roman" w:cs="Times New Roman"/>
          <w:b/>
          <w:bCs/>
          <w:szCs w:val="24"/>
          <w:lang w:eastAsia="tr-TR"/>
        </w:rPr>
        <w:t>Kaynak İşlemleri</w:t>
      </w:r>
      <w:r w:rsidRPr="0074592D">
        <w:rPr>
          <w:rFonts w:eastAsia="Times New Roman" w:cs="Times New Roman"/>
          <w:szCs w:val="24"/>
          <w:lang w:eastAsia="tr-TR"/>
        </w:rPr>
        <w:br/>
        <w:t>Kasetler ters döndürülerek, kulaklar yukarıya gelir ve robot fırça yardımıyla kulakları çapak ve oksitten temizler. Siyah fırça temizlik işlemini yaparken, kırmızı fırça flux uygular. Kasetlerin bulunduğu tabla yukarı kalkar ve her bir kaset için kaynak yapılır.</w:t>
      </w:r>
    </w:p>
    <w:p w14:paraId="1CC7C182" w14:textId="77777777" w:rsidR="0074592D" w:rsidRPr="0074592D" w:rsidRDefault="0074592D" w:rsidP="009D0AE4">
      <w:pPr>
        <w:spacing w:after="0" w:line="240" w:lineRule="auto"/>
        <w:jc w:val="both"/>
        <w:rPr>
          <w:rFonts w:eastAsia="Times New Roman" w:cs="Times New Roman"/>
          <w:szCs w:val="24"/>
          <w:lang w:eastAsia="tr-TR"/>
        </w:rPr>
      </w:pPr>
      <w:r w:rsidRPr="0074592D">
        <w:rPr>
          <w:rFonts w:eastAsia="Times New Roman" w:cs="Times New Roman"/>
          <w:b/>
          <w:bCs/>
          <w:szCs w:val="24"/>
          <w:lang w:eastAsia="tr-TR"/>
        </w:rPr>
        <w:t>3. Akü Hücrelerine Eleman Seti Yerleştirme</w:t>
      </w:r>
    </w:p>
    <w:p w14:paraId="36576062" w14:textId="77777777" w:rsidR="0074592D" w:rsidRPr="0074592D" w:rsidRDefault="0074592D" w:rsidP="009D0AE4">
      <w:pPr>
        <w:spacing w:after="0" w:line="240" w:lineRule="auto"/>
        <w:rPr>
          <w:rFonts w:eastAsia="Times New Roman" w:cs="Times New Roman"/>
          <w:szCs w:val="24"/>
          <w:lang w:eastAsia="tr-TR"/>
        </w:rPr>
      </w:pPr>
      <w:r w:rsidRPr="0074592D">
        <w:rPr>
          <w:rFonts w:eastAsia="Times New Roman" w:cs="Times New Roman"/>
          <w:szCs w:val="24"/>
          <w:lang w:eastAsia="tr-TR"/>
        </w:rPr>
        <w:t xml:space="preserve">3.1 </w:t>
      </w:r>
      <w:r w:rsidRPr="0074592D">
        <w:rPr>
          <w:rFonts w:eastAsia="Times New Roman" w:cs="Times New Roman"/>
          <w:b/>
          <w:bCs/>
          <w:szCs w:val="24"/>
          <w:lang w:eastAsia="tr-TR"/>
        </w:rPr>
        <w:t>Akü Hücrelerine Yerleştirme</w:t>
      </w:r>
      <w:r w:rsidRPr="0074592D">
        <w:rPr>
          <w:rFonts w:eastAsia="Times New Roman" w:cs="Times New Roman"/>
          <w:szCs w:val="24"/>
          <w:lang w:eastAsia="tr-TR"/>
        </w:rPr>
        <w:br/>
        <w:t>Kaynak işlemi tamamlandıktan sonra, kartezyen robot 6 eleman setini alarak akü hücrelerine yerleştirir. Hotmelt robotu, akü kutusunun dibine sıcak yapıştırıcı koyar. Bu işlem sadece büyük akülerde yapılır.</w:t>
      </w:r>
    </w:p>
    <w:p w14:paraId="5119665E" w14:textId="77777777" w:rsidR="0074592D" w:rsidRPr="0074592D" w:rsidRDefault="0074592D" w:rsidP="009D0AE4">
      <w:pPr>
        <w:spacing w:after="0" w:line="240" w:lineRule="auto"/>
        <w:rPr>
          <w:rFonts w:eastAsia="Times New Roman" w:cs="Times New Roman"/>
          <w:szCs w:val="24"/>
          <w:lang w:eastAsia="tr-TR"/>
        </w:rPr>
      </w:pPr>
      <w:r w:rsidRPr="0074592D">
        <w:rPr>
          <w:rFonts w:eastAsia="Times New Roman" w:cs="Times New Roman"/>
          <w:szCs w:val="24"/>
          <w:lang w:eastAsia="tr-TR"/>
        </w:rPr>
        <w:t xml:space="preserve">3.2 </w:t>
      </w:r>
      <w:r w:rsidRPr="0074592D">
        <w:rPr>
          <w:rFonts w:eastAsia="Times New Roman" w:cs="Times New Roman"/>
          <w:b/>
          <w:bCs/>
          <w:szCs w:val="24"/>
          <w:lang w:eastAsia="tr-TR"/>
        </w:rPr>
        <w:t>Kısa Devre Kontrolü</w:t>
      </w:r>
      <w:r w:rsidRPr="0074592D">
        <w:rPr>
          <w:rFonts w:eastAsia="Times New Roman" w:cs="Times New Roman"/>
          <w:szCs w:val="24"/>
          <w:lang w:eastAsia="tr-TR"/>
        </w:rPr>
        <w:br/>
        <w:t>COS bandından çıkan aküler, içlerindeki eleman setleri arasında kısa devre olup olmadığını kontrol eden birinci kısa devre makinesine yönlendirilir. Ardından, griftler arasında punta kaynağı yapılır ve bu işlem sonrası ikinci kısa devre makinesinde tekrar kontrol edilir.</w:t>
      </w:r>
    </w:p>
    <w:p w14:paraId="56790B06" w14:textId="77777777" w:rsidR="0074592D" w:rsidRPr="0074592D" w:rsidRDefault="0074592D" w:rsidP="009D0AE4">
      <w:pPr>
        <w:spacing w:after="0" w:line="240" w:lineRule="auto"/>
        <w:jc w:val="both"/>
        <w:rPr>
          <w:rFonts w:eastAsia="Times New Roman" w:cs="Times New Roman"/>
          <w:szCs w:val="24"/>
          <w:lang w:eastAsia="tr-TR"/>
        </w:rPr>
      </w:pPr>
      <w:r w:rsidRPr="0074592D">
        <w:rPr>
          <w:rFonts w:eastAsia="Times New Roman" w:cs="Times New Roman"/>
          <w:b/>
          <w:bCs/>
          <w:szCs w:val="24"/>
          <w:lang w:eastAsia="tr-TR"/>
        </w:rPr>
        <w:t>4. Akü Kapaklama ve Asit Dolumu</w:t>
      </w:r>
    </w:p>
    <w:p w14:paraId="7CA8CE13" w14:textId="06C33D3E" w:rsidR="0074592D" w:rsidRPr="0074592D" w:rsidRDefault="0074592D" w:rsidP="009D0AE4">
      <w:pPr>
        <w:spacing w:after="0" w:line="240" w:lineRule="auto"/>
        <w:rPr>
          <w:rFonts w:eastAsia="Times New Roman" w:cs="Times New Roman"/>
          <w:szCs w:val="24"/>
          <w:lang w:eastAsia="tr-TR"/>
        </w:rPr>
      </w:pPr>
      <w:r w:rsidRPr="0074592D">
        <w:rPr>
          <w:rFonts w:eastAsia="Times New Roman" w:cs="Times New Roman"/>
          <w:szCs w:val="24"/>
          <w:lang w:eastAsia="tr-TR"/>
        </w:rPr>
        <w:t>4.1</w:t>
      </w:r>
      <w:r w:rsidRPr="0074592D">
        <w:rPr>
          <w:rFonts w:eastAsia="Times New Roman" w:cs="Times New Roman"/>
          <w:b/>
          <w:bCs/>
          <w:szCs w:val="24"/>
          <w:lang w:eastAsia="tr-TR"/>
        </w:rPr>
        <w:t>Kapak Montajı</w:t>
      </w:r>
      <w:r w:rsidRPr="0074592D">
        <w:rPr>
          <w:rFonts w:eastAsia="Times New Roman" w:cs="Times New Roman"/>
          <w:szCs w:val="24"/>
          <w:lang w:eastAsia="tr-TR"/>
        </w:rPr>
        <w:br/>
        <w:t>Punta işlemi sonrasında, eleman setlerinin üzerine sıcak yapıştırıcı dökülür ve akü kapağı operatör yardımıyla manuel veya küçük aküler için robotla monte edilir. Kapak montajının ardından kapama makinesi, kapak ve akü kutusunun kenarlarını eriterek sıcak contalama işlemini yapar.</w:t>
      </w:r>
    </w:p>
    <w:p w14:paraId="72F6BA7E" w14:textId="77777777" w:rsidR="0074592D" w:rsidRPr="0074592D" w:rsidRDefault="0074592D" w:rsidP="009D0AE4">
      <w:pPr>
        <w:spacing w:after="0" w:line="240" w:lineRule="auto"/>
        <w:rPr>
          <w:rFonts w:eastAsia="Times New Roman" w:cs="Times New Roman"/>
          <w:szCs w:val="24"/>
          <w:lang w:eastAsia="tr-TR"/>
        </w:rPr>
      </w:pPr>
      <w:r w:rsidRPr="0074592D">
        <w:rPr>
          <w:rFonts w:eastAsia="Times New Roman" w:cs="Times New Roman"/>
          <w:szCs w:val="24"/>
          <w:lang w:eastAsia="tr-TR"/>
        </w:rPr>
        <w:t xml:space="preserve">4.2 </w:t>
      </w:r>
      <w:r w:rsidRPr="0074592D">
        <w:rPr>
          <w:rFonts w:eastAsia="Times New Roman" w:cs="Times New Roman"/>
          <w:b/>
          <w:bCs/>
          <w:szCs w:val="24"/>
          <w:lang w:eastAsia="tr-TR"/>
        </w:rPr>
        <w:t>Kutup Başı Kaynağı ve Kontrolü</w:t>
      </w:r>
      <w:r w:rsidRPr="0074592D">
        <w:rPr>
          <w:rFonts w:eastAsia="Times New Roman" w:cs="Times New Roman"/>
          <w:szCs w:val="24"/>
          <w:lang w:eastAsia="tr-TR"/>
        </w:rPr>
        <w:br/>
        <w:t>Akü kapağındaki kutup başları, eleman setlerindeki grift kutup başlarına kaynak yapılır. Kutup başı yüksekliği lazerlerle ölçülür ve aynı olması sağlanır.</w:t>
      </w:r>
    </w:p>
    <w:p w14:paraId="7E5D5CE5" w14:textId="77777777" w:rsidR="0074592D" w:rsidRPr="0074592D" w:rsidRDefault="0074592D" w:rsidP="009D0AE4">
      <w:pPr>
        <w:spacing w:after="0" w:line="240" w:lineRule="auto"/>
        <w:rPr>
          <w:rFonts w:eastAsia="Times New Roman" w:cs="Times New Roman"/>
          <w:szCs w:val="24"/>
          <w:lang w:eastAsia="tr-TR"/>
        </w:rPr>
      </w:pPr>
      <w:r w:rsidRPr="0074592D">
        <w:rPr>
          <w:rFonts w:eastAsia="Times New Roman" w:cs="Times New Roman"/>
          <w:szCs w:val="24"/>
          <w:lang w:eastAsia="tr-TR"/>
        </w:rPr>
        <w:t xml:space="preserve">4.3 </w:t>
      </w:r>
      <w:r w:rsidRPr="0074592D">
        <w:rPr>
          <w:rFonts w:eastAsia="Times New Roman" w:cs="Times New Roman"/>
          <w:b/>
          <w:bCs/>
          <w:szCs w:val="24"/>
          <w:lang w:eastAsia="tr-TR"/>
        </w:rPr>
        <w:t>Asit Dolumu ve Sızdırmazlık Testi</w:t>
      </w:r>
      <w:r w:rsidRPr="0074592D">
        <w:rPr>
          <w:rFonts w:eastAsia="Times New Roman" w:cs="Times New Roman"/>
          <w:szCs w:val="24"/>
          <w:lang w:eastAsia="tr-TR"/>
        </w:rPr>
        <w:br/>
        <w:t>İndikatör çakmağı koyulduktan sonra asit doldurulur ve miktarı ölçülür. Sızdırmazlık testinde, proplar akü kapağındaki deliklerden belli bir bar basınçta hava vererek sızdırmazlık kontrolü yapar. Sızdırmazlığı sağlanan aküler paletlenip formasyona gönderilir.</w:t>
      </w:r>
    </w:p>
    <w:p w14:paraId="5EC1B766" w14:textId="77777777" w:rsidR="0074592D" w:rsidRPr="0074592D" w:rsidRDefault="0074592D" w:rsidP="009D0AE4">
      <w:pPr>
        <w:spacing w:after="0" w:line="240" w:lineRule="auto"/>
        <w:rPr>
          <w:rFonts w:eastAsia="Times New Roman" w:cs="Times New Roman"/>
          <w:szCs w:val="24"/>
          <w:lang w:eastAsia="tr-TR"/>
        </w:rPr>
      </w:pPr>
      <w:r w:rsidRPr="0074592D">
        <w:rPr>
          <w:rFonts w:eastAsia="Times New Roman" w:cs="Times New Roman"/>
          <w:b/>
          <w:bCs/>
          <w:szCs w:val="24"/>
          <w:lang w:eastAsia="tr-TR"/>
        </w:rPr>
        <w:t>5. Sonuç ve Değerlendirme</w:t>
      </w:r>
      <w:r w:rsidRPr="0074592D">
        <w:rPr>
          <w:rFonts w:eastAsia="Times New Roman" w:cs="Times New Roman"/>
          <w:szCs w:val="24"/>
          <w:lang w:eastAsia="tr-TR"/>
        </w:rPr>
        <w:br/>
        <w:t>Bu süreçler, montaj hattının verimli ve güvenli bir şekilde çalışmasını sağlamaktadır. Fabrikanın izni dahilinde bazı fotoğraflar raporun eklerinde paylaşılacaktır.</w:t>
      </w:r>
    </w:p>
    <w:p w14:paraId="71B45213" w14:textId="77777777" w:rsidR="0074592D" w:rsidRDefault="0074592D" w:rsidP="00BC21C7">
      <w:pPr>
        <w:pStyle w:val="Default"/>
        <w:rPr>
          <w:b/>
          <w:bCs/>
          <w:sz w:val="32"/>
          <w:szCs w:val="32"/>
        </w:rPr>
      </w:pPr>
    </w:p>
    <w:p w14:paraId="5A9AE902" w14:textId="20774356" w:rsidR="0074592D" w:rsidRDefault="000B0A82" w:rsidP="00BC21C7">
      <w:pPr>
        <w:pStyle w:val="Default"/>
        <w:rPr>
          <w:b/>
          <w:bCs/>
          <w:sz w:val="32"/>
          <w:szCs w:val="32"/>
        </w:rPr>
      </w:pPr>
      <w:r w:rsidRPr="000073F1">
        <w:rPr>
          <w:noProof/>
        </w:rPr>
        <w:lastRenderedPageBreak/>
        <w:drawing>
          <wp:anchor distT="0" distB="0" distL="114300" distR="114300" simplePos="0" relativeHeight="251662848" behindDoc="1" locked="0" layoutInCell="1" allowOverlap="1" wp14:anchorId="694FF351" wp14:editId="3E66268A">
            <wp:simplePos x="0" y="0"/>
            <wp:positionH relativeFrom="margin">
              <wp:posOffset>3915410</wp:posOffset>
            </wp:positionH>
            <wp:positionV relativeFrom="paragraph">
              <wp:posOffset>147320</wp:posOffset>
            </wp:positionV>
            <wp:extent cx="2438400" cy="2376805"/>
            <wp:effectExtent l="0" t="0" r="0" b="4445"/>
            <wp:wrapThrough wrapText="bothSides">
              <wp:wrapPolygon edited="0">
                <wp:start x="0" y="0"/>
                <wp:lineTo x="0" y="21467"/>
                <wp:lineTo x="21431" y="21467"/>
                <wp:lineTo x="21431" y="0"/>
                <wp:lineTo x="0" y="0"/>
              </wp:wrapPolygon>
            </wp:wrapThrough>
            <wp:docPr id="1599390278"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38400" cy="23768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B0A82">
        <w:rPr>
          <w:noProof/>
        </w:rPr>
        <w:drawing>
          <wp:anchor distT="0" distB="0" distL="114300" distR="114300" simplePos="0" relativeHeight="251665920" behindDoc="1" locked="0" layoutInCell="1" allowOverlap="1" wp14:anchorId="5B717079" wp14:editId="303C44BC">
            <wp:simplePos x="0" y="0"/>
            <wp:positionH relativeFrom="margin">
              <wp:posOffset>3513455</wp:posOffset>
            </wp:positionH>
            <wp:positionV relativeFrom="paragraph">
              <wp:posOffset>3963670</wp:posOffset>
            </wp:positionV>
            <wp:extent cx="2906395" cy="3255010"/>
            <wp:effectExtent l="0" t="0" r="8255" b="2540"/>
            <wp:wrapTight wrapText="bothSides">
              <wp:wrapPolygon edited="0">
                <wp:start x="0" y="0"/>
                <wp:lineTo x="0" y="21490"/>
                <wp:lineTo x="21520" y="21490"/>
                <wp:lineTo x="21520" y="0"/>
                <wp:lineTo x="0" y="0"/>
              </wp:wrapPolygon>
            </wp:wrapTight>
            <wp:docPr id="1350373936"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06395" cy="3255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23C0" w:rsidRPr="00F223C0">
        <w:rPr>
          <w:noProof/>
        </w:rPr>
        <w:drawing>
          <wp:anchor distT="0" distB="0" distL="114300" distR="114300" simplePos="0" relativeHeight="251664896" behindDoc="1" locked="0" layoutInCell="1" allowOverlap="1" wp14:anchorId="19F63C02" wp14:editId="5C5E608B">
            <wp:simplePos x="0" y="0"/>
            <wp:positionH relativeFrom="margin">
              <wp:posOffset>-132080</wp:posOffset>
            </wp:positionH>
            <wp:positionV relativeFrom="paragraph">
              <wp:posOffset>4048760</wp:posOffset>
            </wp:positionV>
            <wp:extent cx="3315970" cy="3203575"/>
            <wp:effectExtent l="0" t="0" r="0" b="0"/>
            <wp:wrapTight wrapText="bothSides">
              <wp:wrapPolygon edited="0">
                <wp:start x="0" y="0"/>
                <wp:lineTo x="0" y="21450"/>
                <wp:lineTo x="21468" y="21450"/>
                <wp:lineTo x="21468" y="0"/>
                <wp:lineTo x="0" y="0"/>
              </wp:wrapPolygon>
            </wp:wrapTight>
            <wp:docPr id="175015397"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15970" cy="3203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F1435" w:rsidRPr="000F1435">
        <w:rPr>
          <w:noProof/>
        </w:rPr>
        <w:drawing>
          <wp:anchor distT="0" distB="0" distL="114300" distR="114300" simplePos="0" relativeHeight="251659776" behindDoc="0" locked="0" layoutInCell="1" allowOverlap="1" wp14:anchorId="700A7094" wp14:editId="6DE84A45">
            <wp:simplePos x="0" y="0"/>
            <wp:positionH relativeFrom="margin">
              <wp:align>left</wp:align>
            </wp:positionH>
            <wp:positionV relativeFrom="paragraph">
              <wp:posOffset>0</wp:posOffset>
            </wp:positionV>
            <wp:extent cx="3425825" cy="2705735"/>
            <wp:effectExtent l="0" t="0" r="3175" b="0"/>
            <wp:wrapSquare wrapText="bothSides"/>
            <wp:docPr id="299443475"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35339" cy="271375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6174CA" w14:textId="7A2DE9E2" w:rsidR="0074592D" w:rsidRDefault="00FA2F5A" w:rsidP="00BC21C7">
      <w:pPr>
        <w:pStyle w:val="Default"/>
        <w:rPr>
          <w:b/>
          <w:bCs/>
          <w:sz w:val="32"/>
          <w:szCs w:val="32"/>
        </w:rPr>
      </w:pPr>
      <w:r w:rsidRPr="00BC21C7">
        <w:rPr>
          <w:noProof/>
        </w:rPr>
        <w:drawing>
          <wp:anchor distT="0" distB="0" distL="114300" distR="114300" simplePos="0" relativeHeight="251654656" behindDoc="1" locked="0" layoutInCell="1" allowOverlap="1" wp14:anchorId="3EE44EF3" wp14:editId="75C714CD">
            <wp:simplePos x="0" y="0"/>
            <wp:positionH relativeFrom="margin">
              <wp:posOffset>-217170</wp:posOffset>
            </wp:positionH>
            <wp:positionV relativeFrom="paragraph">
              <wp:posOffset>1270</wp:posOffset>
            </wp:positionV>
            <wp:extent cx="6675120" cy="8034020"/>
            <wp:effectExtent l="0" t="0" r="0" b="5080"/>
            <wp:wrapTight wrapText="bothSides">
              <wp:wrapPolygon edited="0">
                <wp:start x="0" y="0"/>
                <wp:lineTo x="0" y="21562"/>
                <wp:lineTo x="21514" y="21562"/>
                <wp:lineTo x="21514" y="0"/>
                <wp:lineTo x="0" y="0"/>
              </wp:wrapPolygon>
            </wp:wrapTight>
            <wp:docPr id="1404793964" name="Resim 1" descr="metin, ekran görüntüsü, paralel, inşaat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793964" name="Resim 1" descr="metin, ekran görüntüsü, paralel, inşaat içeren bir resim&#10;&#10;Açıklama otomatik olarak oluşturuldu"/>
                    <pic:cNvPicPr/>
                  </pic:nvPicPr>
                  <pic:blipFill>
                    <a:blip r:embed="rId25">
                      <a:extLst>
                        <a:ext uri="{28A0092B-C50C-407E-A947-70E740481C1C}">
                          <a14:useLocalDpi xmlns:a14="http://schemas.microsoft.com/office/drawing/2010/main" val="0"/>
                        </a:ext>
                      </a:extLst>
                    </a:blip>
                    <a:stretch>
                      <a:fillRect/>
                    </a:stretch>
                  </pic:blipFill>
                  <pic:spPr>
                    <a:xfrm>
                      <a:off x="0" y="0"/>
                      <a:ext cx="6675120" cy="8034020"/>
                    </a:xfrm>
                    <a:prstGeom prst="rect">
                      <a:avLst/>
                    </a:prstGeom>
                  </pic:spPr>
                </pic:pic>
              </a:graphicData>
            </a:graphic>
            <wp14:sizeRelH relativeFrom="margin">
              <wp14:pctWidth>0</wp14:pctWidth>
            </wp14:sizeRelH>
            <wp14:sizeRelV relativeFrom="margin">
              <wp14:pctHeight>0</wp14:pctHeight>
            </wp14:sizeRelV>
          </wp:anchor>
        </w:drawing>
      </w:r>
    </w:p>
    <w:p w14:paraId="383B0E14" w14:textId="77777777" w:rsidR="00C45DA3" w:rsidRPr="008339C8" w:rsidRDefault="00C45DA3" w:rsidP="00C45DA3">
      <w:pPr>
        <w:jc w:val="center"/>
        <w:rPr>
          <w:rStyle w:val="BookTitle"/>
          <w:b w:val="0"/>
          <w:bCs w:val="0"/>
          <w:sz w:val="24"/>
          <w:szCs w:val="20"/>
        </w:rPr>
      </w:pPr>
      <w:r>
        <w:rPr>
          <w:rStyle w:val="BookTitle"/>
          <w:b w:val="0"/>
          <w:bCs w:val="0"/>
          <w:sz w:val="24"/>
          <w:szCs w:val="20"/>
        </w:rPr>
        <w:t>Şekil 3</w:t>
      </w:r>
      <w:r w:rsidRPr="008339C8">
        <w:rPr>
          <w:rStyle w:val="BookTitle"/>
          <w:b w:val="0"/>
          <w:bCs w:val="0"/>
          <w:sz w:val="24"/>
          <w:szCs w:val="20"/>
        </w:rPr>
        <w:t>: Montaj hattı ile ilgili görüntü örnekleri</w:t>
      </w:r>
    </w:p>
    <w:p w14:paraId="362AFDA3" w14:textId="77777777" w:rsidR="00C45DA3" w:rsidRDefault="00C45DA3" w:rsidP="00055C09">
      <w:pPr>
        <w:jc w:val="center"/>
        <w:rPr>
          <w:rStyle w:val="BookTitle"/>
        </w:rPr>
      </w:pPr>
    </w:p>
    <w:p w14:paraId="1444E892" w14:textId="59308A00" w:rsidR="00055C09" w:rsidRDefault="00055C09" w:rsidP="00055C09">
      <w:pPr>
        <w:jc w:val="center"/>
        <w:rPr>
          <w:rStyle w:val="BookTitle"/>
        </w:rPr>
      </w:pPr>
      <w:r>
        <w:rPr>
          <w:rStyle w:val="BookTitle"/>
        </w:rPr>
        <w:t>KALİTE KONTROL SÜRECİ</w:t>
      </w:r>
    </w:p>
    <w:p w14:paraId="5AAA1F74" w14:textId="77777777" w:rsidR="00812A30" w:rsidRDefault="00812A30" w:rsidP="00812A30">
      <w:pPr>
        <w:pStyle w:val="NormalWeb"/>
        <w:jc w:val="both"/>
      </w:pPr>
      <w:r>
        <w:t>Bu bölümde, firmanın genel kalite kontrol süreçleri şema ya da maddeler halinde adım adım anlatılmalıdır. Genel kalite kontrol süreçleri açıklanırken, kullanılan formlar varsa eklenmeli ve bu formların işlevleri detaylı bir şekilde açıklanmalıdır. Ayrıca, kalite kontrol süreçlerinde uygulanan kabul kriterleri, bu kontrolleri yapan kişilerin meslek ve görev tanımları da belirtilmelidir.</w:t>
      </w:r>
    </w:p>
    <w:p w14:paraId="59C7A082" w14:textId="2A4A7EE5" w:rsidR="00872888" w:rsidRDefault="00812A30" w:rsidP="00C758DF">
      <w:pPr>
        <w:pStyle w:val="NormalWeb"/>
        <w:jc w:val="both"/>
      </w:pPr>
      <w:r>
        <w:t>Staj sürecinde incelenen parçaların kalite kontrol detayları da bu bölümde ele alınmalıdır. İncelenen parçaların hangi kalite kontrol testlerine tabi tutulduğu, kullanılan yöntemler ve elde edilen sonuçlar açıklanmalıdır. Bu sayede, firmanın kalite kontrol süreçlerinin etkinliği ve stajyerin bu süreçlerde edindiği deneyimler kapsamlı bir şekilde değerlendirilecektir.</w:t>
      </w:r>
    </w:p>
    <w:p w14:paraId="10B8176E" w14:textId="65FBF034" w:rsidR="00872888" w:rsidRDefault="00872888" w:rsidP="006461AE">
      <w:pPr>
        <w:ind w:left="360"/>
        <w:jc w:val="both"/>
        <w:rPr>
          <w:rFonts w:cs="Times New Roman"/>
        </w:rPr>
      </w:pPr>
      <w:r w:rsidRPr="00DD28A9">
        <w:rPr>
          <w:rFonts w:cs="Times New Roman"/>
          <w:color w:val="FF0000"/>
        </w:rPr>
        <w:t>ÖRN</w:t>
      </w:r>
      <w:r w:rsidR="00DD28A9" w:rsidRPr="00DD28A9">
        <w:rPr>
          <w:rFonts w:cs="Times New Roman"/>
          <w:color w:val="FF0000"/>
        </w:rPr>
        <w:t>EK</w:t>
      </w:r>
      <w:r w:rsidR="000A2219">
        <w:rPr>
          <w:rFonts w:cs="Times New Roman"/>
          <w:color w:val="FF0000"/>
        </w:rPr>
        <w:t>1</w:t>
      </w:r>
      <w:r w:rsidRPr="00DD28A9">
        <w:rPr>
          <w:rFonts w:cs="Times New Roman"/>
          <w:color w:val="FF0000"/>
        </w:rPr>
        <w:t>:</w:t>
      </w:r>
      <w:r>
        <w:rPr>
          <w:rFonts w:cs="Times New Roman"/>
        </w:rPr>
        <w:t xml:space="preserve"> </w:t>
      </w:r>
      <w:r w:rsidR="006461AE">
        <w:rPr>
          <w:rFonts w:cs="Times New Roman"/>
        </w:rPr>
        <w:t>Ü</w:t>
      </w:r>
      <w:r>
        <w:rPr>
          <w:rFonts w:cs="Times New Roman"/>
        </w:rPr>
        <w:t xml:space="preserve">retilen SKF </w:t>
      </w:r>
      <w:r w:rsidR="006461AE">
        <w:rPr>
          <w:rFonts w:cs="Times New Roman"/>
        </w:rPr>
        <w:t>rulmanın</w:t>
      </w:r>
      <w:r>
        <w:rPr>
          <w:rFonts w:cs="Times New Roman"/>
        </w:rPr>
        <w:t xml:space="preserve"> ses </w:t>
      </w:r>
      <w:r w:rsidR="006461AE">
        <w:rPr>
          <w:rFonts w:cs="Times New Roman"/>
        </w:rPr>
        <w:t>ve gürültü</w:t>
      </w:r>
      <w:r>
        <w:rPr>
          <w:rFonts w:cs="Times New Roman"/>
        </w:rPr>
        <w:t xml:space="preserve"> kalite kontrolü Şekil </w:t>
      </w:r>
      <w:r w:rsidR="000A2219">
        <w:rPr>
          <w:rFonts w:cs="Times New Roman"/>
        </w:rPr>
        <w:t>2</w:t>
      </w:r>
      <w:r>
        <w:rPr>
          <w:rFonts w:cs="Times New Roman"/>
        </w:rPr>
        <w:t>’de görülen SKF</w:t>
      </w:r>
      <w:r w:rsidRPr="00872888">
        <w:rPr>
          <w:rFonts w:cs="Times New Roman"/>
        </w:rPr>
        <w:t>MVH 90E</w:t>
      </w:r>
      <w:r>
        <w:rPr>
          <w:rFonts w:cs="Times New Roman"/>
        </w:rPr>
        <w:t xml:space="preserve"> marka/model test cihazı ile kontrol edilmektedir. Cihazda </w:t>
      </w:r>
      <w:r w:rsidR="006461AE">
        <w:rPr>
          <w:rFonts w:cs="Times New Roman"/>
        </w:rPr>
        <w:t xml:space="preserve">A çapta rulmanlar kontrol edilmektedir. </w:t>
      </w:r>
      <w:r w:rsidR="004674EB">
        <w:rPr>
          <w:rFonts w:cs="Times New Roman"/>
        </w:rPr>
        <w:t xml:space="preserve">TSEN 13546 </w:t>
      </w:r>
      <w:r w:rsidR="00C758DF">
        <w:rPr>
          <w:rFonts w:cs="Times New Roman"/>
        </w:rPr>
        <w:t>standardına</w:t>
      </w:r>
      <w:r w:rsidR="004674EB">
        <w:rPr>
          <w:rFonts w:cs="Times New Roman"/>
        </w:rPr>
        <w:t xml:space="preserve"> göre test edilerek, </w:t>
      </w:r>
      <w:r w:rsidR="006461AE">
        <w:rPr>
          <w:rFonts w:cs="Times New Roman"/>
        </w:rPr>
        <w:t>X değer ile Y değer arasında ise kabul edilmektedir.</w:t>
      </w:r>
      <w:r>
        <w:rPr>
          <w:rFonts w:cs="Times New Roman"/>
        </w:rPr>
        <w:t xml:space="preserve"> </w:t>
      </w:r>
      <w:r w:rsidR="006461AE">
        <w:rPr>
          <w:rFonts w:cs="Times New Roman"/>
        </w:rPr>
        <w:t xml:space="preserve">Bu değerlerin dışında ise kabul edilmemektedir. </w:t>
      </w:r>
    </w:p>
    <w:p w14:paraId="6BEE19C4" w14:textId="109EBA7C" w:rsidR="006461AE" w:rsidRPr="00872888" w:rsidRDefault="006461AE" w:rsidP="006461AE">
      <w:pPr>
        <w:ind w:left="360"/>
        <w:jc w:val="both"/>
        <w:rPr>
          <w:rFonts w:cs="Times New Roman"/>
        </w:rPr>
      </w:pPr>
      <w:r w:rsidRPr="00872888">
        <w:rPr>
          <w:rFonts w:ascii="Verdana" w:hAnsi="Verdana"/>
          <w:noProof/>
          <w:sz w:val="20"/>
        </w:rPr>
        <w:drawing>
          <wp:anchor distT="0" distB="0" distL="114300" distR="114300" simplePos="0" relativeHeight="251658752" behindDoc="0" locked="0" layoutInCell="1" allowOverlap="1" wp14:anchorId="13401289" wp14:editId="65B93A05">
            <wp:simplePos x="0" y="0"/>
            <wp:positionH relativeFrom="margin">
              <wp:posOffset>1794510</wp:posOffset>
            </wp:positionH>
            <wp:positionV relativeFrom="paragraph">
              <wp:posOffset>631825</wp:posOffset>
            </wp:positionV>
            <wp:extent cx="2372995" cy="1876425"/>
            <wp:effectExtent l="0" t="0" r="8255" b="9525"/>
            <wp:wrapTopAndBottom/>
            <wp:docPr id="14" name="Resim 14" descr="MVH 9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H 90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flipH="1">
                      <a:off x="0" y="0"/>
                      <a:ext cx="2372995" cy="18764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imes New Roman"/>
        </w:rPr>
        <w:t>SONUÇ İmalat durur</w:t>
      </w:r>
      <w:r w:rsidR="004674EB">
        <w:rPr>
          <w:rFonts w:cs="Times New Roman"/>
        </w:rPr>
        <w:t xml:space="preserve"> ve/veya </w:t>
      </w:r>
      <w:r>
        <w:rPr>
          <w:rFonts w:cs="Times New Roman"/>
        </w:rPr>
        <w:t xml:space="preserve">düzeltmeler yapılır tekrar kontrol edilir/ 2. </w:t>
      </w:r>
      <w:r w:rsidR="00DD28A9">
        <w:rPr>
          <w:rFonts w:cs="Times New Roman"/>
        </w:rPr>
        <w:t>k</w:t>
      </w:r>
      <w:r>
        <w:rPr>
          <w:rFonts w:cs="Times New Roman"/>
        </w:rPr>
        <w:t>aliteye</w:t>
      </w:r>
      <w:r w:rsidR="00DD28A9">
        <w:rPr>
          <w:rFonts w:cs="Times New Roman"/>
        </w:rPr>
        <w:t xml:space="preserve"> ayrılır vb</w:t>
      </w:r>
      <w:r>
        <w:rPr>
          <w:rFonts w:cs="Times New Roman"/>
        </w:rPr>
        <w:t>. ne yapıldığı ile ilgili bilgi verilmelidir.</w:t>
      </w:r>
    </w:p>
    <w:p w14:paraId="3D6D8FFF" w14:textId="3289FD14" w:rsidR="006461AE" w:rsidRDefault="006461AE" w:rsidP="006461AE">
      <w:pPr>
        <w:jc w:val="center"/>
        <w:rPr>
          <w:rFonts w:cs="Times New Roman"/>
          <w:sz w:val="22"/>
        </w:rPr>
      </w:pPr>
      <w:r w:rsidRPr="006461AE">
        <w:rPr>
          <w:rFonts w:cs="Times New Roman"/>
          <w:sz w:val="22"/>
        </w:rPr>
        <w:t xml:space="preserve">Şekil </w:t>
      </w:r>
      <w:r w:rsidR="004674EB">
        <w:rPr>
          <w:rFonts w:cs="Times New Roman"/>
          <w:sz w:val="22"/>
        </w:rPr>
        <w:t>2</w:t>
      </w:r>
      <w:r w:rsidRPr="006461AE">
        <w:rPr>
          <w:rFonts w:cs="Times New Roman"/>
          <w:sz w:val="22"/>
        </w:rPr>
        <w:t>: SKF Rulman ses ve gürültü test cihazı</w:t>
      </w:r>
    </w:p>
    <w:p w14:paraId="32C61464" w14:textId="6E535197" w:rsidR="00872888" w:rsidRDefault="006F5D5D" w:rsidP="00872888">
      <w:pPr>
        <w:jc w:val="both"/>
        <w:rPr>
          <w:rFonts w:cs="Times New Roman"/>
        </w:rPr>
      </w:pPr>
      <w:r>
        <w:rPr>
          <w:noProof/>
          <w:lang w:eastAsia="tr-TR"/>
        </w:rPr>
        <w:drawing>
          <wp:anchor distT="0" distB="0" distL="114300" distR="114300" simplePos="0" relativeHeight="251649536" behindDoc="0" locked="0" layoutInCell="1" allowOverlap="1" wp14:anchorId="092C6390" wp14:editId="5FEB05F2">
            <wp:simplePos x="0" y="0"/>
            <wp:positionH relativeFrom="margin">
              <wp:posOffset>2029460</wp:posOffset>
            </wp:positionH>
            <wp:positionV relativeFrom="paragraph">
              <wp:posOffset>896620</wp:posOffset>
            </wp:positionV>
            <wp:extent cx="1970405" cy="1231265"/>
            <wp:effectExtent l="0" t="0" r="0" b="6985"/>
            <wp:wrapTopAndBottom/>
            <wp:docPr id="15" name="Resim 15" descr="Kamalı Mil ve Burçları - Merpa Rulman - İzm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amalı Mil ve Burçları - Merpa Rulman - İzmi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70405" cy="1231265"/>
                    </a:xfrm>
                    <a:prstGeom prst="rect">
                      <a:avLst/>
                    </a:prstGeom>
                    <a:noFill/>
                    <a:ln>
                      <a:noFill/>
                    </a:ln>
                  </pic:spPr>
                </pic:pic>
              </a:graphicData>
            </a:graphic>
          </wp:anchor>
        </w:drawing>
      </w:r>
      <w:r w:rsidR="000A2219" w:rsidRPr="000A2219">
        <w:rPr>
          <w:rFonts w:cs="Times New Roman"/>
          <w:color w:val="C00000"/>
        </w:rPr>
        <w:t>ÖRNEK 2</w:t>
      </w:r>
      <w:r w:rsidR="006461AE">
        <w:rPr>
          <w:rFonts w:cs="Times New Roman"/>
        </w:rPr>
        <w:t xml:space="preserve">: Şekil </w:t>
      </w:r>
      <w:r w:rsidR="000A2219">
        <w:rPr>
          <w:rFonts w:cs="Times New Roman"/>
        </w:rPr>
        <w:t>3</w:t>
      </w:r>
      <w:r w:rsidR="006461AE">
        <w:rPr>
          <w:rFonts w:cs="Times New Roman"/>
        </w:rPr>
        <w:t>’</w:t>
      </w:r>
      <w:r w:rsidR="000A2219">
        <w:rPr>
          <w:rFonts w:cs="Times New Roman"/>
        </w:rPr>
        <w:t>t</w:t>
      </w:r>
      <w:r w:rsidR="006461AE">
        <w:rPr>
          <w:rFonts w:cs="Times New Roman"/>
        </w:rPr>
        <w:t xml:space="preserve">e görülen mil ve burç üretimden çıktıktan sonra teknik resime göre ölçüleri </w:t>
      </w:r>
      <w:r w:rsidR="000A2219">
        <w:rPr>
          <w:rFonts w:cs="Times New Roman"/>
        </w:rPr>
        <w:t>dijital</w:t>
      </w:r>
      <w:r w:rsidR="006461AE">
        <w:rPr>
          <w:rFonts w:cs="Times New Roman"/>
        </w:rPr>
        <w:t xml:space="preserve"> kumpas ile ölçülerek forma işlenir </w:t>
      </w:r>
      <w:r w:rsidR="006461AE" w:rsidRPr="000A2219">
        <w:rPr>
          <w:rFonts w:cs="Times New Roman"/>
          <w:highlight w:val="yellow"/>
        </w:rPr>
        <w:t>(form varsa eklenir)</w:t>
      </w:r>
      <w:r w:rsidR="0000642A" w:rsidRPr="000A2219">
        <w:rPr>
          <w:rFonts w:cs="Times New Roman"/>
          <w:highlight w:val="yellow"/>
        </w:rPr>
        <w:t xml:space="preserve"> ve</w:t>
      </w:r>
      <w:r w:rsidR="0000642A">
        <w:rPr>
          <w:rFonts w:cs="Times New Roman"/>
        </w:rPr>
        <w:t xml:space="preserve"> kalite kontrol müdürü tarafından onaylanır. ±%0.1 hassasiyetin dışındaki mil ve kamalar 2. kaliteye ayrılır. Değerlendirme kararı üretim ve pazarlama müdürü tarafından verilir.</w:t>
      </w:r>
    </w:p>
    <w:p w14:paraId="6110B0E3" w14:textId="1C43C117" w:rsidR="006461AE" w:rsidRDefault="006461AE" w:rsidP="00872888">
      <w:pPr>
        <w:jc w:val="both"/>
        <w:rPr>
          <w:rFonts w:cs="Times New Roman"/>
        </w:rPr>
      </w:pPr>
    </w:p>
    <w:p w14:paraId="4892AF30" w14:textId="1F0832CD" w:rsidR="006461AE" w:rsidRPr="00055C09" w:rsidRDefault="006461AE" w:rsidP="006461AE">
      <w:pPr>
        <w:jc w:val="center"/>
        <w:rPr>
          <w:rFonts w:cs="Times New Roman"/>
        </w:rPr>
      </w:pPr>
      <w:r>
        <w:rPr>
          <w:rFonts w:cs="Times New Roman"/>
        </w:rPr>
        <w:t xml:space="preserve">Şekil </w:t>
      </w:r>
      <w:r w:rsidR="000A2219">
        <w:rPr>
          <w:rFonts w:cs="Times New Roman"/>
        </w:rPr>
        <w:t>3</w:t>
      </w:r>
      <w:r>
        <w:rPr>
          <w:rFonts w:cs="Times New Roman"/>
        </w:rPr>
        <w:t>: Mil ve burç</w:t>
      </w:r>
    </w:p>
    <w:p w14:paraId="0ED5D8EF" w14:textId="77777777" w:rsidR="00D37A8E" w:rsidRDefault="00D37A8E" w:rsidP="004674EB">
      <w:pPr>
        <w:jc w:val="center"/>
        <w:rPr>
          <w:rStyle w:val="BookTitle"/>
        </w:rPr>
      </w:pPr>
    </w:p>
    <w:p w14:paraId="1404E39D" w14:textId="231C46D3" w:rsidR="004674EB" w:rsidRDefault="004674EB" w:rsidP="004674EB">
      <w:pPr>
        <w:jc w:val="center"/>
        <w:rPr>
          <w:rStyle w:val="BookTitle"/>
        </w:rPr>
      </w:pPr>
      <w:r>
        <w:rPr>
          <w:rStyle w:val="BookTitle"/>
        </w:rPr>
        <w:t>SATIN ALMA SÜRECİ</w:t>
      </w:r>
    </w:p>
    <w:p w14:paraId="409BF559" w14:textId="56D7FAA6" w:rsidR="002D5114" w:rsidRDefault="004674EB" w:rsidP="004674EB">
      <w:pPr>
        <w:jc w:val="both"/>
      </w:pPr>
      <w:r>
        <w:rPr>
          <w:rFonts w:ascii="Verdana" w:hAnsi="Verdana"/>
          <w:sz w:val="20"/>
        </w:rPr>
        <w:t xml:space="preserve"> </w:t>
      </w:r>
      <w:r w:rsidR="002D5114">
        <w:t>Bu bölümde, firmanın genel satın alma süreçleri Şekil 4’te gösterildiği gibi açıklanmalıdır veya maddeler halinde adım adım anlatılmalıdır. Genel satın alma süreçleri anlatılırken, ilgili formlar varsa eklenmeli ve bu formların açıklamaları yapılmalıdır. Kontrol ve kabul işlemlerini gerçekleştiren mühendis, tekniker veya uzman kişilerin görev tanımları aktarılmalıdır. Staj sürecinde, satın alma detayları kapsamlı bir şekilde ele alınmalıdır.</w:t>
      </w:r>
    </w:p>
    <w:p w14:paraId="4715876F" w14:textId="2FB151CD" w:rsidR="00055C09" w:rsidRDefault="004674EB" w:rsidP="004674EB">
      <w:pPr>
        <w:jc w:val="both"/>
        <w:rPr>
          <w:rFonts w:ascii="Verdana" w:hAnsi="Verdana"/>
          <w:sz w:val="20"/>
        </w:rPr>
      </w:pPr>
      <w:r w:rsidRPr="004674EB">
        <w:rPr>
          <w:rFonts w:cs="Times New Roman"/>
          <w:highlight w:val="yellow"/>
        </w:rPr>
        <w:t>NOT: FİRMANIN ÖZEL MALİYETLERİ İLE İLGİLEN</w:t>
      </w:r>
      <w:r w:rsidR="00ED27C3">
        <w:rPr>
          <w:rFonts w:cs="Times New Roman"/>
          <w:highlight w:val="yellow"/>
        </w:rPr>
        <w:t>İLMEMEKTEDİR.</w:t>
      </w:r>
      <w:r w:rsidRPr="004674EB">
        <w:rPr>
          <w:rFonts w:cs="Times New Roman"/>
          <w:highlight w:val="yellow"/>
        </w:rPr>
        <w:t xml:space="preserve"> SÜREÇ ÖĞRENİLMELİDİR. RAKAMLAR DEĞİŞTİRİLEBİLİR.</w:t>
      </w:r>
    </w:p>
    <w:p w14:paraId="28F2A3F4" w14:textId="141B0345" w:rsidR="00E40615" w:rsidRPr="00E6035A" w:rsidRDefault="00E6035A" w:rsidP="00E40615">
      <w:pPr>
        <w:rPr>
          <w:b/>
          <w:color w:val="FF0000"/>
        </w:rPr>
      </w:pPr>
      <w:r w:rsidRPr="00E6035A">
        <w:rPr>
          <w:b/>
          <w:color w:val="FF0000"/>
        </w:rPr>
        <w:t xml:space="preserve">Satın Alma Süreci: </w:t>
      </w:r>
    </w:p>
    <w:p w14:paraId="7F889E7B" w14:textId="01D2113F" w:rsidR="00E40615" w:rsidRPr="006E1C93" w:rsidRDefault="00E40615" w:rsidP="000A2219">
      <w:pPr>
        <w:pStyle w:val="ListParagraph"/>
        <w:numPr>
          <w:ilvl w:val="0"/>
          <w:numId w:val="10"/>
        </w:numPr>
        <w:spacing w:after="160" w:line="259" w:lineRule="auto"/>
        <w:rPr>
          <w:color w:val="FF0000"/>
        </w:rPr>
      </w:pPr>
      <w:r>
        <w:t>İstek formu talebi gelir (</w:t>
      </w:r>
      <w:r w:rsidRPr="006E1C93">
        <w:rPr>
          <w:color w:val="FF0000"/>
        </w:rPr>
        <w:t>formlar incelenip eklenebilir, firma uygun bulmazsa boş eklenir)</w:t>
      </w:r>
    </w:p>
    <w:p w14:paraId="3734C288" w14:textId="0E17943E" w:rsidR="00E40615" w:rsidRDefault="00E40615" w:rsidP="000A2219">
      <w:pPr>
        <w:pStyle w:val="ListParagraph"/>
        <w:numPr>
          <w:ilvl w:val="0"/>
          <w:numId w:val="10"/>
        </w:numPr>
        <w:spacing w:after="160" w:line="259" w:lineRule="auto"/>
      </w:pPr>
      <w:r>
        <w:t>Tedarikçi seçimi yapılır (</w:t>
      </w:r>
      <w:r w:rsidRPr="006E1C93">
        <w:rPr>
          <w:color w:val="FF0000"/>
        </w:rPr>
        <w:t>form boş şekilde eklenebilir</w:t>
      </w:r>
      <w:r>
        <w:t>)</w:t>
      </w:r>
    </w:p>
    <w:p w14:paraId="7E1799F8" w14:textId="0A57A409" w:rsidR="00E40615" w:rsidRDefault="00E40615" w:rsidP="000A2219">
      <w:pPr>
        <w:pStyle w:val="ListParagraph"/>
        <w:numPr>
          <w:ilvl w:val="0"/>
          <w:numId w:val="10"/>
        </w:numPr>
        <w:spacing w:after="160" w:line="259" w:lineRule="auto"/>
      </w:pPr>
      <w:r>
        <w:t>Teklif formu hazırlanır (</w:t>
      </w:r>
      <w:r w:rsidRPr="006E1C93">
        <w:rPr>
          <w:color w:val="FF0000"/>
        </w:rPr>
        <w:t>Form rakamlar değiştirilerek eklenebilir</w:t>
      </w:r>
      <w:r>
        <w:t>)</w:t>
      </w:r>
    </w:p>
    <w:p w14:paraId="6A7AB2A2" w14:textId="77777777" w:rsidR="00E40615" w:rsidRDefault="00E40615" w:rsidP="000A2219">
      <w:pPr>
        <w:pStyle w:val="ListParagraph"/>
        <w:numPr>
          <w:ilvl w:val="0"/>
          <w:numId w:val="10"/>
        </w:numPr>
        <w:spacing w:after="160" w:line="259" w:lineRule="auto"/>
      </w:pPr>
      <w:r>
        <w:t>Onaya gönderilir (</w:t>
      </w:r>
      <w:r w:rsidRPr="006E1C93">
        <w:rPr>
          <w:color w:val="FF0000"/>
        </w:rPr>
        <w:t>onaylayan kişiler hakkında bilgi verilir, meslek ve görev tanımı</w:t>
      </w:r>
      <w:r>
        <w:t>)</w:t>
      </w:r>
    </w:p>
    <w:p w14:paraId="0023CE4B" w14:textId="70594225" w:rsidR="00E40615" w:rsidRDefault="00E40615" w:rsidP="000A2219">
      <w:pPr>
        <w:pStyle w:val="ListParagraph"/>
        <w:numPr>
          <w:ilvl w:val="0"/>
          <w:numId w:val="10"/>
        </w:numPr>
        <w:spacing w:after="160" w:line="259" w:lineRule="auto"/>
      </w:pPr>
      <w:r>
        <w:t>Sipariş verilir</w:t>
      </w:r>
    </w:p>
    <w:p w14:paraId="78ADB3C3" w14:textId="4DB994AD" w:rsidR="00E40615" w:rsidRDefault="00E40615" w:rsidP="000A2219">
      <w:pPr>
        <w:pStyle w:val="ListParagraph"/>
        <w:numPr>
          <w:ilvl w:val="0"/>
          <w:numId w:val="10"/>
        </w:numPr>
        <w:spacing w:after="160" w:line="259" w:lineRule="auto"/>
      </w:pPr>
      <w:r>
        <w:t>Sipariş tedarikçi tarafından teyid edilir</w:t>
      </w:r>
    </w:p>
    <w:p w14:paraId="3AD6399A" w14:textId="42710A7C" w:rsidR="00E40615" w:rsidRDefault="00E40615" w:rsidP="000A2219">
      <w:pPr>
        <w:pStyle w:val="ListParagraph"/>
        <w:numPr>
          <w:ilvl w:val="0"/>
          <w:numId w:val="10"/>
        </w:numPr>
        <w:spacing w:after="160" w:line="259" w:lineRule="auto"/>
      </w:pPr>
      <w:r>
        <w:t>Malzeme teslim alınır</w:t>
      </w:r>
    </w:p>
    <w:p w14:paraId="30908555" w14:textId="33C34E54" w:rsidR="000A2219" w:rsidRPr="000A2219" w:rsidRDefault="00E40615" w:rsidP="000A2219">
      <w:pPr>
        <w:pStyle w:val="ListParagraph"/>
        <w:numPr>
          <w:ilvl w:val="0"/>
          <w:numId w:val="10"/>
        </w:numPr>
        <w:spacing w:after="160" w:line="259" w:lineRule="auto"/>
        <w:rPr>
          <w:rFonts w:ascii="Verdana" w:hAnsi="Verdana"/>
          <w:color w:val="FF0000"/>
          <w:sz w:val="22"/>
        </w:rPr>
      </w:pPr>
      <w:r>
        <w:t>Kontrol edilir (</w:t>
      </w:r>
      <w:r w:rsidRPr="000A2219">
        <w:rPr>
          <w:color w:val="FF0000"/>
        </w:rPr>
        <w:t>Kontrol formu ve/veya detayları açıklanır</w:t>
      </w:r>
      <w:r>
        <w:t>)</w:t>
      </w:r>
    </w:p>
    <w:p w14:paraId="31E5AA22" w14:textId="37598143" w:rsidR="000A2219" w:rsidRPr="000A2219" w:rsidRDefault="0012434D" w:rsidP="000A2219">
      <w:pPr>
        <w:pStyle w:val="ListParagraph"/>
        <w:spacing w:after="160" w:line="259" w:lineRule="auto"/>
        <w:rPr>
          <w:rFonts w:ascii="Verdana" w:hAnsi="Verdana"/>
          <w:color w:val="FF0000"/>
          <w:sz w:val="22"/>
        </w:rPr>
      </w:pPr>
      <w:r>
        <w:rPr>
          <w:noProof/>
          <w:lang w:eastAsia="tr-TR"/>
        </w:rPr>
        <w:drawing>
          <wp:anchor distT="0" distB="0" distL="114300" distR="114300" simplePos="0" relativeHeight="251652608" behindDoc="1" locked="0" layoutInCell="1" allowOverlap="1" wp14:anchorId="220C4686" wp14:editId="1CFEF938">
            <wp:simplePos x="0" y="0"/>
            <wp:positionH relativeFrom="margin">
              <wp:align>left</wp:align>
            </wp:positionH>
            <wp:positionV relativeFrom="paragraph">
              <wp:posOffset>15240</wp:posOffset>
            </wp:positionV>
            <wp:extent cx="3587115" cy="4047490"/>
            <wp:effectExtent l="0" t="0" r="0" b="0"/>
            <wp:wrapTight wrapText="bothSides">
              <wp:wrapPolygon edited="0">
                <wp:start x="0" y="0"/>
                <wp:lineTo x="0" y="21451"/>
                <wp:lineTo x="21451" y="21451"/>
                <wp:lineTo x="21451" y="0"/>
                <wp:lineTo x="0" y="0"/>
              </wp:wrapPolygon>
            </wp:wrapTight>
            <wp:docPr id="12" name="Resim 12" descr="https://cdn.satin-alma.com/public/website/images/image/image1_5cd5595c9fda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dn.satin-alma.com/public/website/images/image/image1_5cd5595c9fdae.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87115" cy="40474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CE9CFF" w14:textId="4700396F" w:rsidR="00934E3B" w:rsidRDefault="001309A6">
      <w:pPr>
        <w:rPr>
          <w:rFonts w:ascii="Verdana" w:hAnsi="Verdana"/>
          <w:sz w:val="20"/>
        </w:rPr>
      </w:pPr>
      <w:r>
        <w:rPr>
          <w:rFonts w:ascii="Verdana" w:hAnsi="Verdana"/>
          <w:noProof/>
          <w:sz w:val="20"/>
        </w:rPr>
        <mc:AlternateContent>
          <mc:Choice Requires="wps">
            <w:drawing>
              <wp:anchor distT="0" distB="0" distL="114300" distR="114300" simplePos="0" relativeHeight="251663872" behindDoc="0" locked="0" layoutInCell="1" allowOverlap="1" wp14:anchorId="6EA82EC3" wp14:editId="34156D1F">
                <wp:simplePos x="0" y="0"/>
                <wp:positionH relativeFrom="page">
                  <wp:posOffset>4232656</wp:posOffset>
                </wp:positionH>
                <wp:positionV relativeFrom="paragraph">
                  <wp:posOffset>84455</wp:posOffset>
                </wp:positionV>
                <wp:extent cx="3149092" cy="3572256"/>
                <wp:effectExtent l="19050" t="0" r="13335" b="28575"/>
                <wp:wrapNone/>
                <wp:docPr id="156333619" name="Açıklama Balonu: Sol Ok 8"/>
                <wp:cNvGraphicFramePr/>
                <a:graphic xmlns:a="http://schemas.openxmlformats.org/drawingml/2006/main">
                  <a:graphicData uri="http://schemas.microsoft.com/office/word/2010/wordprocessingShape">
                    <wps:wsp>
                      <wps:cNvSpPr/>
                      <wps:spPr>
                        <a:xfrm>
                          <a:off x="0" y="0"/>
                          <a:ext cx="3149092" cy="3572256"/>
                        </a:xfrm>
                        <a:prstGeom prst="leftArrowCallout">
                          <a:avLst/>
                        </a:prstGeom>
                      </wps:spPr>
                      <wps:style>
                        <a:lnRef idx="2">
                          <a:schemeClr val="dk1"/>
                        </a:lnRef>
                        <a:fillRef idx="1">
                          <a:schemeClr val="lt1"/>
                        </a:fillRef>
                        <a:effectRef idx="0">
                          <a:schemeClr val="dk1"/>
                        </a:effectRef>
                        <a:fontRef idx="minor">
                          <a:schemeClr val="dk1"/>
                        </a:fontRef>
                      </wps:style>
                      <wps:txbx>
                        <w:txbxContent>
                          <w:p w14:paraId="37A51CE2" w14:textId="77777777" w:rsidR="000367E5" w:rsidRPr="000367E5" w:rsidRDefault="000367E5" w:rsidP="000367E5">
                            <w:pPr>
                              <w:jc w:val="center"/>
                              <w:rPr>
                                <w:b/>
                                <w:bCs/>
                                <w:color w:val="FF0000"/>
                                <w:sz w:val="32"/>
                                <w:szCs w:val="28"/>
                              </w:rPr>
                            </w:pPr>
                            <w:r w:rsidRPr="000367E5">
                              <w:rPr>
                                <w:b/>
                                <w:bCs/>
                                <w:color w:val="FF0000"/>
                                <w:sz w:val="32"/>
                                <w:szCs w:val="28"/>
                              </w:rPr>
                              <w:t>Bu örnek süreçler, diğer bölümlere de uygulanarak firmanın süreçleri anlatılmalıdır.</w:t>
                            </w:r>
                          </w:p>
                          <w:p w14:paraId="5451D7A7" w14:textId="77777777" w:rsidR="000367E5" w:rsidRPr="000367E5" w:rsidRDefault="000367E5" w:rsidP="000367E5">
                            <w:pPr>
                              <w:jc w:val="center"/>
                              <w:rPr>
                                <w:b/>
                                <w:bCs/>
                                <w:color w:val="FF0000"/>
                                <w:sz w:val="32"/>
                                <w:szCs w:val="28"/>
                              </w:rPr>
                            </w:pPr>
                            <w:r w:rsidRPr="000367E5">
                              <w:rPr>
                                <w:b/>
                                <w:bCs/>
                                <w:color w:val="FF0000"/>
                                <w:sz w:val="32"/>
                                <w:szCs w:val="28"/>
                              </w:rPr>
                              <w:t xml:space="preserve">DİKKAT: Burada firmalarda olabilecek ana süreçler verilmektedir. Bunların dışında da farklı süreçler mevcuttur. </w:t>
                            </w:r>
                          </w:p>
                          <w:p w14:paraId="02489696" w14:textId="44BCACB4" w:rsidR="000367E5" w:rsidRPr="000367E5" w:rsidRDefault="000367E5" w:rsidP="000367E5">
                            <w:pPr>
                              <w:jc w:val="center"/>
                              <w:rPr>
                                <w:b/>
                                <w:bCs/>
                                <w:color w:val="FF0000"/>
                                <w:sz w:val="32"/>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A82EC3"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Açıklama Balonu: Sol Ok 8" o:spid="_x0000_s1027" type="#_x0000_t77" style="position:absolute;margin-left:333.3pt;margin-top:6.65pt;width:247.95pt;height:281.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myaWgIAAAMFAAAOAAAAZHJzL2Uyb0RvYy54bWysVF1P2zAUfZ+0/2D5faQphY2KFFVFTJMQ&#10;VMDEs+vYbTTH17t2m3S/ftdOmiJW7WHai2P73nO/fE6ub9rasJ1CX4EteH424kxZCWVl1wX//nL3&#10;6QtnPghbCgNWFXyvPL+Zffxw3bipGsMGTKmQURDrp40r+CYEN80yLzeqFv4MnLJk1IC1CHTEdVai&#10;aCh6bbLxaHSZNYClQ5DKe7q97Yx8luJrrWR41NqrwEzBqbaQVkzrKq7Z7FpM1yjcppJ9GeIfqqhF&#10;ZSnpEOpWBMG2WP0Rqq4kggcdziTUGWhdSZV6oG7y0btunjfCqdQLDce7YUz+/4WVD7tnt0QaQ+P8&#10;1NM2dtFqrOOX6mNtGtZ+GJZqA5N0eZ5PrkZXY84k2c4vPo/HF5dxnNkR7tCHrwpqFjcFN0qHOSI0&#10;C2EMbEMamNjd+9DBDu4U41hM2oW9UbEeY5+UZlVJ6ccJnXiiFgbZTtALlz/yvoTkGSG6MmYA5adA&#10;JhxAvW+EqcSdATg6BTxmG7xTRrBhANaVBfw7WHf+h667XmPboV211CzJKjYVb1ZQ7pfIEDoeeyfv&#10;KhrtvfBhKZCISxQnMYZHWrSBpuDQ7zjbAP46dR/9iU9k5awhIRTc/9wKVJyZb5aYdpVPJlE56TCh&#10;d6YDvrWs3lrstl4AvUROsncybaN/MIetRqhfSbPzmJVMwkrKXXAZ8HBYhE6gpHqp5vPkRmpxItzb&#10;Zydj8DjnSJeX9lWg6/kViJoPcBCNmL6jVucbkRbm2wC6Srw7zrV/AVJaYnH/V4hSfntOXsd/1+w3&#10;AAAA//8DAFBLAwQUAAYACAAAACEAUpNEPOAAAAALAQAADwAAAGRycy9kb3ducmV2LnhtbEyPwUrD&#10;QBCG74LvsIzgzW7SktTGbIoWBA9isQribZMdk2B2NmY3Tfr2Tk86t+H/+OebfDvbThxx8K0jBfEi&#10;AoFUOdNSreD97fHmFoQPmozuHKGCE3rYFpcXuc6Mm+gVj4dQCy4hn2kFTQh9JqWvGrTaL1yPxNmX&#10;G6wOvA61NIOeuNx2chlFqbS6Jb7Q6B53DVbfh9Eq+Nz8PMd7M+8mfDpROT68fIQ1KnV9Nd/fgQg4&#10;hz8YzvqsDgU7lW4k40WnIOVhlIPVCsQZiNNlAqJUkKyTDcgil/9/KH4BAAD//wMAUEsBAi0AFAAG&#10;AAgAAAAhALaDOJL+AAAA4QEAABMAAAAAAAAAAAAAAAAAAAAAAFtDb250ZW50X1R5cGVzXS54bWxQ&#10;SwECLQAUAAYACAAAACEAOP0h/9YAAACUAQAACwAAAAAAAAAAAAAAAAAvAQAAX3JlbHMvLnJlbHNQ&#10;SwECLQAUAAYACAAAACEADiZsmloCAAADBQAADgAAAAAAAAAAAAAAAAAuAgAAZHJzL2Uyb0RvYy54&#10;bWxQSwECLQAUAAYACAAAACEAUpNEPOAAAAALAQAADwAAAAAAAAAAAAAAAAC0BAAAZHJzL2Rvd25y&#10;ZXYueG1sUEsFBgAAAAAEAAQA8wAAAMEFAAAAAA==&#10;" adj="7565,6040,5400,8420" fillcolor="white [3201]" strokecolor="black [3200]" strokeweight="2pt">
                <v:textbox>
                  <w:txbxContent>
                    <w:p w14:paraId="37A51CE2" w14:textId="77777777" w:rsidR="000367E5" w:rsidRPr="000367E5" w:rsidRDefault="000367E5" w:rsidP="000367E5">
                      <w:pPr>
                        <w:jc w:val="center"/>
                        <w:rPr>
                          <w:b/>
                          <w:bCs/>
                          <w:color w:val="FF0000"/>
                          <w:sz w:val="32"/>
                          <w:szCs w:val="28"/>
                        </w:rPr>
                      </w:pPr>
                      <w:r w:rsidRPr="000367E5">
                        <w:rPr>
                          <w:b/>
                          <w:bCs/>
                          <w:color w:val="FF0000"/>
                          <w:sz w:val="32"/>
                          <w:szCs w:val="28"/>
                        </w:rPr>
                        <w:t>Bu örnek süreçler, diğer bölümlere de uygulanarak firmanın süreçleri anlatılmalıdır.</w:t>
                      </w:r>
                    </w:p>
                    <w:p w14:paraId="5451D7A7" w14:textId="77777777" w:rsidR="000367E5" w:rsidRPr="000367E5" w:rsidRDefault="000367E5" w:rsidP="000367E5">
                      <w:pPr>
                        <w:jc w:val="center"/>
                        <w:rPr>
                          <w:b/>
                          <w:bCs/>
                          <w:color w:val="FF0000"/>
                          <w:sz w:val="32"/>
                          <w:szCs w:val="28"/>
                        </w:rPr>
                      </w:pPr>
                      <w:r w:rsidRPr="000367E5">
                        <w:rPr>
                          <w:b/>
                          <w:bCs/>
                          <w:color w:val="FF0000"/>
                          <w:sz w:val="32"/>
                          <w:szCs w:val="28"/>
                        </w:rPr>
                        <w:t xml:space="preserve">DİKKAT: Burada firmalarda olabilecek ana süreçler verilmektedir. Bunların dışında da farklı süreçler mevcuttur. </w:t>
                      </w:r>
                    </w:p>
                    <w:p w14:paraId="02489696" w14:textId="44BCACB4" w:rsidR="000367E5" w:rsidRPr="000367E5" w:rsidRDefault="000367E5" w:rsidP="000367E5">
                      <w:pPr>
                        <w:jc w:val="center"/>
                        <w:rPr>
                          <w:b/>
                          <w:bCs/>
                          <w:color w:val="FF0000"/>
                          <w:sz w:val="32"/>
                          <w:szCs w:val="28"/>
                        </w:rPr>
                      </w:pPr>
                    </w:p>
                  </w:txbxContent>
                </v:textbox>
                <w10:wrap anchorx="page"/>
              </v:shape>
            </w:pict>
          </mc:Fallback>
        </mc:AlternateContent>
      </w:r>
    </w:p>
    <w:p w14:paraId="2C03566B" w14:textId="6CFCBFDD" w:rsidR="004674EB" w:rsidRDefault="004674EB">
      <w:pPr>
        <w:rPr>
          <w:rFonts w:ascii="Verdana" w:hAnsi="Verdana"/>
          <w:sz w:val="20"/>
        </w:rPr>
      </w:pPr>
    </w:p>
    <w:p w14:paraId="4168767D" w14:textId="77777777" w:rsidR="000A2219" w:rsidRDefault="000A2219" w:rsidP="004674EB">
      <w:pPr>
        <w:jc w:val="both"/>
        <w:rPr>
          <w:rFonts w:cs="Times New Roman"/>
          <w:sz w:val="40"/>
        </w:rPr>
      </w:pPr>
    </w:p>
    <w:p w14:paraId="221685D9" w14:textId="09F4F8CD" w:rsidR="000A2219" w:rsidRDefault="000A2219" w:rsidP="000A2219">
      <w:pPr>
        <w:pStyle w:val="ListParagraph"/>
        <w:jc w:val="center"/>
        <w:rPr>
          <w:rFonts w:ascii="Verdana" w:hAnsi="Verdana"/>
          <w:sz w:val="20"/>
        </w:rPr>
      </w:pPr>
    </w:p>
    <w:p w14:paraId="29E16F26" w14:textId="579002A8" w:rsidR="000A2219" w:rsidRDefault="000A2219" w:rsidP="004674EB">
      <w:pPr>
        <w:jc w:val="both"/>
        <w:rPr>
          <w:rFonts w:cs="Times New Roman"/>
          <w:sz w:val="40"/>
        </w:rPr>
      </w:pPr>
    </w:p>
    <w:p w14:paraId="2E26531B" w14:textId="77777777" w:rsidR="0012434D" w:rsidRDefault="0012434D" w:rsidP="000A2219">
      <w:pPr>
        <w:pStyle w:val="ListParagraph"/>
        <w:spacing w:after="160" w:line="259" w:lineRule="auto"/>
        <w:rPr>
          <w:rFonts w:cs="Times New Roman"/>
          <w:color w:val="FF0000"/>
          <w:sz w:val="36"/>
          <w:szCs w:val="28"/>
        </w:rPr>
      </w:pPr>
    </w:p>
    <w:p w14:paraId="65ADD919" w14:textId="77777777" w:rsidR="0012434D" w:rsidRDefault="0012434D" w:rsidP="000A2219">
      <w:pPr>
        <w:pStyle w:val="ListParagraph"/>
        <w:spacing w:after="160" w:line="259" w:lineRule="auto"/>
        <w:rPr>
          <w:rFonts w:cs="Times New Roman"/>
          <w:color w:val="FF0000"/>
          <w:sz w:val="36"/>
          <w:szCs w:val="28"/>
        </w:rPr>
      </w:pPr>
    </w:p>
    <w:p w14:paraId="7DC93967" w14:textId="77777777" w:rsidR="0012434D" w:rsidRDefault="0012434D" w:rsidP="000A2219">
      <w:pPr>
        <w:pStyle w:val="ListParagraph"/>
        <w:spacing w:after="160" w:line="259" w:lineRule="auto"/>
        <w:rPr>
          <w:rFonts w:cs="Times New Roman"/>
          <w:color w:val="FF0000"/>
          <w:sz w:val="36"/>
          <w:szCs w:val="28"/>
        </w:rPr>
      </w:pPr>
    </w:p>
    <w:p w14:paraId="034E18CF" w14:textId="77777777" w:rsidR="0012434D" w:rsidRDefault="0012434D" w:rsidP="000A2219">
      <w:pPr>
        <w:pStyle w:val="ListParagraph"/>
        <w:spacing w:after="160" w:line="259" w:lineRule="auto"/>
        <w:rPr>
          <w:rFonts w:cs="Times New Roman"/>
          <w:color w:val="FF0000"/>
          <w:sz w:val="36"/>
          <w:szCs w:val="28"/>
        </w:rPr>
      </w:pPr>
    </w:p>
    <w:p w14:paraId="2055C388" w14:textId="77777777" w:rsidR="0012434D" w:rsidRDefault="0012434D" w:rsidP="000A2219">
      <w:pPr>
        <w:pStyle w:val="ListParagraph"/>
        <w:spacing w:after="160" w:line="259" w:lineRule="auto"/>
        <w:rPr>
          <w:rFonts w:cs="Times New Roman"/>
          <w:color w:val="FF0000"/>
          <w:sz w:val="36"/>
          <w:szCs w:val="28"/>
        </w:rPr>
      </w:pPr>
    </w:p>
    <w:p w14:paraId="1318B084" w14:textId="77777777" w:rsidR="0012434D" w:rsidRDefault="0012434D" w:rsidP="000A2219">
      <w:pPr>
        <w:pStyle w:val="ListParagraph"/>
        <w:spacing w:after="160" w:line="259" w:lineRule="auto"/>
        <w:rPr>
          <w:rFonts w:cs="Times New Roman"/>
          <w:color w:val="FF0000"/>
          <w:sz w:val="36"/>
          <w:szCs w:val="28"/>
        </w:rPr>
      </w:pPr>
    </w:p>
    <w:p w14:paraId="4FA3B676" w14:textId="77777777" w:rsidR="0012434D" w:rsidRDefault="0012434D" w:rsidP="000A2219">
      <w:pPr>
        <w:pStyle w:val="ListParagraph"/>
        <w:spacing w:after="160" w:line="259" w:lineRule="auto"/>
        <w:rPr>
          <w:rFonts w:cs="Times New Roman"/>
          <w:color w:val="FF0000"/>
          <w:sz w:val="36"/>
          <w:szCs w:val="28"/>
        </w:rPr>
      </w:pPr>
    </w:p>
    <w:p w14:paraId="702219B5" w14:textId="77777777" w:rsidR="0012434D" w:rsidRPr="0012434D" w:rsidRDefault="0012434D" w:rsidP="0012434D">
      <w:pPr>
        <w:pStyle w:val="ListParagraph"/>
        <w:jc w:val="center"/>
        <w:rPr>
          <w:rFonts w:ascii="Verdana" w:hAnsi="Verdana"/>
          <w:szCs w:val="28"/>
        </w:rPr>
      </w:pPr>
      <w:r w:rsidRPr="0012434D">
        <w:rPr>
          <w:rFonts w:ascii="Verdana" w:hAnsi="Verdana"/>
          <w:szCs w:val="28"/>
        </w:rPr>
        <w:t>Şekil 4: Satın alma süreci</w:t>
      </w:r>
    </w:p>
    <w:p w14:paraId="1D3256CB" w14:textId="1D0BEB1F" w:rsidR="004674EB" w:rsidRDefault="004674EB">
      <w:pPr>
        <w:rPr>
          <w:rFonts w:ascii="Verdana" w:hAnsi="Verdana"/>
          <w:sz w:val="20"/>
        </w:rPr>
        <w:sectPr w:rsidR="004674EB" w:rsidSect="00953D5E">
          <w:headerReference w:type="default" r:id="rId29"/>
          <w:footerReference w:type="default" r:id="rId30"/>
          <w:pgSz w:w="12240" w:h="15840"/>
          <w:pgMar w:top="568" w:right="1417" w:bottom="426" w:left="1417" w:header="720" w:footer="720" w:gutter="0"/>
          <w:pgBorders w:offsetFrom="page">
            <w:top w:val="double" w:sz="4" w:space="24" w:color="auto"/>
            <w:left w:val="double" w:sz="4" w:space="24" w:color="auto"/>
            <w:bottom w:val="double" w:sz="4" w:space="24" w:color="auto"/>
            <w:right w:val="double" w:sz="4" w:space="24" w:color="auto"/>
          </w:pgBorders>
          <w:pgNumType w:start="1"/>
          <w:cols w:space="720"/>
          <w:docGrid w:linePitch="360"/>
        </w:sectPr>
      </w:pPr>
    </w:p>
    <w:p w14:paraId="4BD2ECC7" w14:textId="4C08E696" w:rsidR="00624358" w:rsidRPr="0000642A" w:rsidRDefault="0000642A" w:rsidP="0000642A">
      <w:pPr>
        <w:jc w:val="center"/>
        <w:rPr>
          <w:rStyle w:val="BookTitle"/>
        </w:rPr>
      </w:pPr>
      <w:r w:rsidRPr="0000642A">
        <w:rPr>
          <w:rStyle w:val="BookTitle"/>
        </w:rPr>
        <w:lastRenderedPageBreak/>
        <w:t>ZAMAN ETÜDÜ VE MALİYET ANALİZİ</w:t>
      </w:r>
    </w:p>
    <w:p w14:paraId="75D259BE" w14:textId="7D2FFB6C" w:rsidR="00624358" w:rsidRPr="0083197E" w:rsidRDefault="0000642A" w:rsidP="0083197E">
      <w:pPr>
        <w:jc w:val="both"/>
        <w:rPr>
          <w:rFonts w:cs="Times New Roman"/>
        </w:rPr>
      </w:pPr>
      <w:r w:rsidRPr="006B1769">
        <w:rPr>
          <w:rFonts w:cs="Times New Roman"/>
          <w:color w:val="FF0000"/>
          <w:szCs w:val="24"/>
        </w:rPr>
        <w:t>ZAMAN ETÜDÜ</w:t>
      </w:r>
      <w:r w:rsidR="005A6143">
        <w:rPr>
          <w:rFonts w:cs="Times New Roman"/>
          <w:color w:val="FF0000"/>
        </w:rPr>
        <w:t>:</w:t>
      </w:r>
      <w:r w:rsidR="005A6143">
        <w:t>Bu bölümde, staj sırasında incelenen üretim aşamaları ve imalat parçalarının zaman etütleri açıklanmalıdır. Eğer firmada zaman etütleri için formlar ve/veya programlar bulunuyorsa, bu formlar/programlar eklenmeli ve detaylı bir şekilde açıklanmalıdır.</w:t>
      </w:r>
      <w:r w:rsidR="005A6143" w:rsidRPr="0083197E">
        <w:rPr>
          <w:rFonts w:cs="Times New Roman"/>
        </w:rPr>
        <w:t xml:space="preserve"> </w:t>
      </w:r>
      <w:r w:rsidRPr="0083197E">
        <w:rPr>
          <w:rFonts w:cs="Times New Roman"/>
        </w:rPr>
        <w:t>(</w:t>
      </w:r>
      <w:r w:rsidR="0083197E" w:rsidRPr="0083197E">
        <w:rPr>
          <w:rFonts w:cs="Times New Roman"/>
          <w:u w:val="single"/>
        </w:rPr>
        <w:t>KESİNLİKLE ZAMAN ETÜDÜ TARİFİ VE TANIMLAMASI YAPILMAMALIDIR</w:t>
      </w:r>
      <w:r w:rsidR="0083197E" w:rsidRPr="0083197E">
        <w:rPr>
          <w:rFonts w:cs="Times New Roman"/>
        </w:rPr>
        <w:t>)</w:t>
      </w:r>
    </w:p>
    <w:p w14:paraId="45FD36F9" w14:textId="77777777" w:rsidR="007A493B" w:rsidRPr="00404416" w:rsidRDefault="007A493B" w:rsidP="007A493B">
      <w:pPr>
        <w:pStyle w:val="NormalWeb"/>
        <w:rPr>
          <w:color w:val="FF0000"/>
          <w:sz w:val="28"/>
          <w:szCs w:val="28"/>
        </w:rPr>
      </w:pPr>
      <w:r w:rsidRPr="00404416">
        <w:rPr>
          <w:color w:val="FF0000"/>
          <w:sz w:val="28"/>
          <w:szCs w:val="28"/>
        </w:rPr>
        <w:t>Her firmanın kendine özgü bir zaman etüdü metodu olabilir ve bu değerler paylaşılmak istenmeyebilir. Bu durumda, zaman etüdü değerleri değiştirilerek formatı aktarılmalıdır. Zaman etüdü sonuçları ve metodları, örnekler üzerinden açıklanmalı ve firmanın özgün formatı dikkate alınarak düzenlenmelidir.</w:t>
      </w:r>
    </w:p>
    <w:p w14:paraId="541D0130" w14:textId="77777777" w:rsidR="003440EA" w:rsidRPr="00D10300" w:rsidRDefault="00E81771" w:rsidP="00D10300">
      <w:pPr>
        <w:jc w:val="both"/>
        <w:rPr>
          <w:rFonts w:cs="Times New Roman"/>
        </w:rPr>
      </w:pPr>
      <w:r w:rsidRPr="00D10300">
        <w:rPr>
          <w:rFonts w:cs="Times New Roman"/>
          <w:color w:val="FF0000"/>
        </w:rPr>
        <w:t>MALİYET ANALİZİ</w:t>
      </w:r>
      <w:r w:rsidRPr="00D10300">
        <w:rPr>
          <w:rFonts w:cs="Times New Roman"/>
        </w:rPr>
        <w:t xml:space="preserve">: Zaman etüdüne bağlı olarak maliyet analizi yöntemleri de farklıdır. </w:t>
      </w:r>
      <w:r w:rsidR="003440EA" w:rsidRPr="00D10300">
        <w:rPr>
          <w:rFonts w:cs="Times New Roman"/>
        </w:rPr>
        <w:t xml:space="preserve">Staj sürecinde incelenen parçaların zaman etütleri ve maliyet analizleri yapılmalıdır. </w:t>
      </w:r>
    </w:p>
    <w:p w14:paraId="5FA34419" w14:textId="38309914" w:rsidR="00E81771" w:rsidRPr="00217E2A" w:rsidRDefault="00E81771" w:rsidP="00E81771">
      <w:pPr>
        <w:pStyle w:val="ListParagraph"/>
        <w:numPr>
          <w:ilvl w:val="0"/>
          <w:numId w:val="8"/>
        </w:numPr>
        <w:jc w:val="both"/>
        <w:rPr>
          <w:rFonts w:cs="Times New Roman"/>
          <w:sz w:val="28"/>
          <w:szCs w:val="18"/>
        </w:rPr>
      </w:pPr>
      <w:r w:rsidRPr="00217E2A">
        <w:rPr>
          <w:rFonts w:cs="Times New Roman"/>
          <w:sz w:val="28"/>
          <w:szCs w:val="18"/>
        </w:rPr>
        <w:t xml:space="preserve">KESİNLİKLE FİRMANIN </w:t>
      </w:r>
      <w:r w:rsidR="004C48FE" w:rsidRPr="00217E2A">
        <w:rPr>
          <w:rFonts w:cs="Times New Roman"/>
          <w:sz w:val="28"/>
          <w:szCs w:val="18"/>
        </w:rPr>
        <w:t xml:space="preserve">REEL </w:t>
      </w:r>
      <w:r w:rsidRPr="00217E2A">
        <w:rPr>
          <w:rFonts w:cs="Times New Roman"/>
          <w:sz w:val="28"/>
          <w:szCs w:val="18"/>
        </w:rPr>
        <w:t xml:space="preserve">MALİYETLERİ İLE İLGİLENİLMEMEKTEDİR. </w:t>
      </w:r>
    </w:p>
    <w:p w14:paraId="5CF918F5" w14:textId="78FC417E" w:rsidR="00E81771" w:rsidRPr="00217E2A" w:rsidRDefault="00E81771" w:rsidP="00E81771">
      <w:pPr>
        <w:pStyle w:val="ListParagraph"/>
        <w:numPr>
          <w:ilvl w:val="0"/>
          <w:numId w:val="8"/>
        </w:numPr>
        <w:jc w:val="both"/>
        <w:rPr>
          <w:rFonts w:cs="Times New Roman"/>
          <w:sz w:val="28"/>
          <w:szCs w:val="18"/>
        </w:rPr>
      </w:pPr>
      <w:r w:rsidRPr="00217E2A">
        <w:rPr>
          <w:rFonts w:cs="Times New Roman"/>
          <w:sz w:val="28"/>
          <w:szCs w:val="18"/>
        </w:rPr>
        <w:t xml:space="preserve">YÖNTEMİ ÖĞRENMENİZ BEKLENMEKTEDİR. </w:t>
      </w:r>
    </w:p>
    <w:p w14:paraId="2DADFDE1" w14:textId="477F389B" w:rsidR="003D3811" w:rsidRDefault="003440EA" w:rsidP="003D3811">
      <w:pPr>
        <w:pStyle w:val="ListParagraph"/>
        <w:numPr>
          <w:ilvl w:val="0"/>
          <w:numId w:val="8"/>
        </w:numPr>
        <w:jc w:val="both"/>
        <w:rPr>
          <w:rFonts w:cs="Times New Roman"/>
          <w:sz w:val="36"/>
        </w:rPr>
      </w:pPr>
      <w:r w:rsidRPr="00217E2A">
        <w:rPr>
          <w:rFonts w:cs="Times New Roman"/>
          <w:sz w:val="28"/>
          <w:szCs w:val="18"/>
        </w:rPr>
        <w:t xml:space="preserve">EĞER </w:t>
      </w:r>
      <w:r w:rsidR="00E81771" w:rsidRPr="00217E2A">
        <w:rPr>
          <w:rFonts w:cs="Times New Roman"/>
          <w:sz w:val="28"/>
          <w:szCs w:val="18"/>
        </w:rPr>
        <w:t xml:space="preserve">FİRMA İSTEMİYORSA </w:t>
      </w:r>
      <w:r w:rsidRPr="00217E2A">
        <w:rPr>
          <w:rFonts w:cs="Times New Roman"/>
          <w:sz w:val="28"/>
          <w:szCs w:val="18"/>
        </w:rPr>
        <w:t xml:space="preserve">DEĞERLER </w:t>
      </w:r>
      <w:r w:rsidR="00E81771" w:rsidRPr="00217E2A">
        <w:rPr>
          <w:rFonts w:cs="Times New Roman"/>
          <w:sz w:val="28"/>
          <w:szCs w:val="18"/>
        </w:rPr>
        <w:t xml:space="preserve">DEĞİŞTİRLEBİLİR. RAKAMLAR </w:t>
      </w:r>
      <w:r w:rsidR="003D3811" w:rsidRPr="00217E2A">
        <w:rPr>
          <w:rFonts w:cs="Times New Roman"/>
          <w:sz w:val="28"/>
          <w:szCs w:val="18"/>
        </w:rPr>
        <w:t>ÖNEMİ YOKTUR</w:t>
      </w:r>
      <w:r w:rsidR="00E81771" w:rsidRPr="00E81771">
        <w:rPr>
          <w:rFonts w:cs="Times New Roman"/>
          <w:sz w:val="36"/>
        </w:rPr>
        <w:t>.</w:t>
      </w:r>
    </w:p>
    <w:p w14:paraId="436700D0" w14:textId="0267B3F3" w:rsidR="00D07995" w:rsidRPr="00D701B9" w:rsidRDefault="00D07995" w:rsidP="00217E2A">
      <w:pPr>
        <w:jc w:val="both"/>
        <w:rPr>
          <w:rFonts w:cs="Times New Roman"/>
          <w:szCs w:val="16"/>
        </w:rPr>
      </w:pPr>
      <w:r w:rsidRPr="00D701B9">
        <w:rPr>
          <w:rFonts w:cs="Times New Roman"/>
          <w:szCs w:val="16"/>
        </w:rPr>
        <w:t>Aşağıda Örnek 1 ve Örnek 2</w:t>
      </w:r>
      <w:r w:rsidR="00103E4A" w:rsidRPr="00D701B9">
        <w:rPr>
          <w:rFonts w:cs="Times New Roman"/>
          <w:szCs w:val="16"/>
        </w:rPr>
        <w:t xml:space="preserve">’de zaman etüdü ve maliyet analizleri </w:t>
      </w:r>
      <w:r w:rsidR="00D701B9" w:rsidRPr="00D701B9">
        <w:rPr>
          <w:rFonts w:cs="Times New Roman"/>
          <w:szCs w:val="16"/>
        </w:rPr>
        <w:t xml:space="preserve">verilmektedir. Her firmaya göre farklılık göstermektedir. </w:t>
      </w:r>
    </w:p>
    <w:p w14:paraId="2D3D6708" w14:textId="76AB633A" w:rsidR="00E81771" w:rsidRPr="00217E2A" w:rsidRDefault="00E81771" w:rsidP="003D3811">
      <w:pPr>
        <w:jc w:val="both"/>
        <w:rPr>
          <w:rFonts w:cs="Times New Roman"/>
        </w:rPr>
      </w:pPr>
      <w:r w:rsidRPr="00217E2A">
        <w:rPr>
          <w:rFonts w:cs="Times New Roman"/>
          <w:color w:val="FF0000"/>
        </w:rPr>
        <w:t xml:space="preserve">ÖRNEK </w:t>
      </w:r>
      <w:r w:rsidRPr="00217E2A">
        <w:rPr>
          <w:rFonts w:cs="Times New Roman"/>
        </w:rPr>
        <w:t>ZAMAN ETÜDÜ VE MALİYET ANALİZİ</w:t>
      </w:r>
      <w:r w:rsidR="003440EA" w:rsidRPr="00217E2A">
        <w:rPr>
          <w:rFonts w:cs="Times New Roman"/>
        </w:rPr>
        <w:t xml:space="preserve"> (en basit şekliyle)</w:t>
      </w:r>
    </w:p>
    <w:p w14:paraId="5577FEB6" w14:textId="4B0B544F" w:rsidR="00732D08" w:rsidRPr="00217E2A" w:rsidRDefault="00E81771" w:rsidP="00217E2A">
      <w:pPr>
        <w:spacing w:after="0" w:line="240" w:lineRule="auto"/>
        <w:jc w:val="both"/>
        <w:rPr>
          <w:rFonts w:cs="Times New Roman"/>
        </w:rPr>
      </w:pPr>
      <w:r w:rsidRPr="00217E2A">
        <w:rPr>
          <w:rFonts w:cs="Times New Roman"/>
        </w:rPr>
        <w:t>Teknik Resim No: XX</w:t>
      </w:r>
      <w:r w:rsidR="00E6035A" w:rsidRPr="00217E2A">
        <w:rPr>
          <w:rFonts w:cs="Times New Roman"/>
        </w:rPr>
        <w:t xml:space="preserve">      </w:t>
      </w:r>
    </w:p>
    <w:p w14:paraId="77736D12" w14:textId="7D121595" w:rsidR="00732D08" w:rsidRPr="00217E2A" w:rsidRDefault="00E81771" w:rsidP="00217E2A">
      <w:pPr>
        <w:spacing w:after="0" w:line="240" w:lineRule="auto"/>
        <w:rPr>
          <w:rFonts w:cs="Times New Roman"/>
        </w:rPr>
      </w:pPr>
      <w:r w:rsidRPr="00217E2A">
        <w:rPr>
          <w:rFonts w:cs="Times New Roman"/>
        </w:rPr>
        <w:t>Parça Adı: Mil</w:t>
      </w:r>
    </w:p>
    <w:p w14:paraId="587BD551" w14:textId="1CB4B23F" w:rsidR="00E6035A" w:rsidRPr="00217E2A" w:rsidRDefault="00217E2A" w:rsidP="00217E2A">
      <w:pPr>
        <w:spacing w:before="240" w:after="0" w:line="240" w:lineRule="auto"/>
        <w:rPr>
          <w:rFonts w:cs="Times New Roman"/>
        </w:rPr>
      </w:pPr>
      <w:r w:rsidRPr="00217E2A">
        <w:rPr>
          <w:rFonts w:cs="Times New Roman"/>
          <w:noProof/>
          <w:lang w:eastAsia="tr-TR"/>
        </w:rPr>
        <w:drawing>
          <wp:anchor distT="0" distB="0" distL="114300" distR="114300" simplePos="0" relativeHeight="251650560" behindDoc="0" locked="0" layoutInCell="1" allowOverlap="1" wp14:anchorId="14B8065D" wp14:editId="0560895D">
            <wp:simplePos x="0" y="0"/>
            <wp:positionH relativeFrom="margin">
              <wp:align>left</wp:align>
            </wp:positionH>
            <wp:positionV relativeFrom="paragraph">
              <wp:posOffset>354330</wp:posOffset>
            </wp:positionV>
            <wp:extent cx="5229860" cy="1694815"/>
            <wp:effectExtent l="0" t="0" r="8890" b="635"/>
            <wp:wrapTopAndBottom/>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29860" cy="1694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6035A" w:rsidRPr="00217E2A">
        <w:rPr>
          <w:rFonts w:cs="Times New Roman"/>
        </w:rPr>
        <w:t>Tablo 1: Mil zaman etüdü ve maliyet analizi</w:t>
      </w:r>
    </w:p>
    <w:p w14:paraId="0DEDE89B" w14:textId="3B7899E5" w:rsidR="009A4D97" w:rsidRDefault="009A4D97">
      <w:pPr>
        <w:rPr>
          <w:rFonts w:ascii="Verdana" w:hAnsi="Verdana"/>
        </w:rPr>
      </w:pPr>
    </w:p>
    <w:p w14:paraId="796D86B2" w14:textId="12914942" w:rsidR="009A4D97" w:rsidRDefault="009A4D97">
      <w:pPr>
        <w:rPr>
          <w:rFonts w:ascii="Verdana" w:hAnsi="Verdana"/>
        </w:rPr>
      </w:pPr>
    </w:p>
    <w:p w14:paraId="083CD1B6" w14:textId="77777777" w:rsidR="009A4D97" w:rsidRPr="00217E2A" w:rsidRDefault="007B466D" w:rsidP="00217E2A">
      <w:pPr>
        <w:jc w:val="both"/>
        <w:rPr>
          <w:rFonts w:cs="Times New Roman"/>
        </w:rPr>
      </w:pPr>
      <w:r w:rsidRPr="00217E2A">
        <w:rPr>
          <w:rFonts w:cs="Times New Roman"/>
          <w:b/>
          <w:bCs/>
          <w:color w:val="FF0000"/>
        </w:rPr>
        <w:lastRenderedPageBreak/>
        <w:t>ÖRNEK 2</w:t>
      </w:r>
      <w:r w:rsidRPr="00217E2A">
        <w:rPr>
          <w:rFonts w:cs="Times New Roman"/>
        </w:rPr>
        <w:t xml:space="preserve">: ZAMAN ETÜDÜ </w:t>
      </w:r>
    </w:p>
    <w:p w14:paraId="28A674AA" w14:textId="717C5F57" w:rsidR="00732D08" w:rsidRPr="00217E2A" w:rsidRDefault="00217E2A" w:rsidP="00217E2A">
      <w:pPr>
        <w:jc w:val="both"/>
        <w:rPr>
          <w:rFonts w:cs="Times New Roman"/>
        </w:rPr>
      </w:pPr>
      <w:r w:rsidRPr="007B466D">
        <w:rPr>
          <w:rFonts w:ascii="Verdana" w:hAnsi="Verdana"/>
          <w:noProof/>
        </w:rPr>
        <w:drawing>
          <wp:anchor distT="0" distB="0" distL="114300" distR="114300" simplePos="0" relativeHeight="251656704" behindDoc="0" locked="0" layoutInCell="1" allowOverlap="1" wp14:anchorId="40B6FFEE" wp14:editId="59BDE7AE">
            <wp:simplePos x="0" y="0"/>
            <wp:positionH relativeFrom="page">
              <wp:posOffset>517525</wp:posOffset>
            </wp:positionH>
            <wp:positionV relativeFrom="paragraph">
              <wp:posOffset>298450</wp:posOffset>
            </wp:positionV>
            <wp:extent cx="6779895" cy="2234565"/>
            <wp:effectExtent l="0" t="0" r="1905" b="0"/>
            <wp:wrapSquare wrapText="bothSides"/>
            <wp:docPr id="303351456"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2">
                      <a:extLst>
                        <a:ext uri="{28A0092B-C50C-407E-A947-70E740481C1C}">
                          <a14:useLocalDpi xmlns:a14="http://schemas.microsoft.com/office/drawing/2010/main" val="0"/>
                        </a:ext>
                      </a:extLst>
                    </a:blip>
                    <a:srcRect b="26756"/>
                    <a:stretch/>
                  </pic:blipFill>
                  <pic:spPr bwMode="auto">
                    <a:xfrm>
                      <a:off x="0" y="0"/>
                      <a:ext cx="6779895" cy="22345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B466D" w:rsidRPr="00217E2A">
        <w:rPr>
          <w:rFonts w:cs="Times New Roman"/>
        </w:rPr>
        <w:t xml:space="preserve">Firma bazı verileri paylaşmamıştır. </w:t>
      </w:r>
      <w:r w:rsidR="009A4D97" w:rsidRPr="00217E2A">
        <w:rPr>
          <w:rFonts w:cs="Times New Roman"/>
        </w:rPr>
        <w:t xml:space="preserve">Bu nedenle bazı veriler değiştirilmiştir. </w:t>
      </w:r>
    </w:p>
    <w:p w14:paraId="2935C517" w14:textId="10F53E10" w:rsidR="007B466D" w:rsidRPr="00217E2A" w:rsidRDefault="007B466D" w:rsidP="009A4D97">
      <w:pPr>
        <w:jc w:val="center"/>
        <w:rPr>
          <w:rFonts w:cs="Times New Roman"/>
        </w:rPr>
      </w:pPr>
      <w:r w:rsidRPr="00217E2A">
        <w:rPr>
          <w:rFonts w:cs="Times New Roman"/>
        </w:rPr>
        <w:t xml:space="preserve">Şekil 8: </w:t>
      </w:r>
      <w:r w:rsidR="009A4D97" w:rsidRPr="00217E2A">
        <w:rPr>
          <w:rFonts w:cs="Times New Roman"/>
        </w:rPr>
        <w:t xml:space="preserve">Plaka sıvama hattı </w:t>
      </w:r>
      <w:r w:rsidRPr="00217E2A">
        <w:rPr>
          <w:rFonts w:cs="Times New Roman"/>
        </w:rPr>
        <w:t>Zaman Etüdü</w:t>
      </w:r>
    </w:p>
    <w:p w14:paraId="4A897AA3" w14:textId="77777777" w:rsidR="003C452A" w:rsidRDefault="003C452A" w:rsidP="003C452A">
      <w:pPr>
        <w:pStyle w:val="NormalWeb"/>
      </w:pPr>
      <w:r>
        <w:t>Zaman etüdü tablolarında süreçlerin iyileştirilebilirliği üzerinde değerlendirme yapılmalıdır. Bu konuda, ilgili mühendislere danışarak elde edilen bilgiler aktarılmalıdır.</w:t>
      </w:r>
    </w:p>
    <w:p w14:paraId="5F6FECB2" w14:textId="35ADE017" w:rsidR="007B466D" w:rsidRPr="000367E5" w:rsidRDefault="003C452A" w:rsidP="00432D19">
      <w:pPr>
        <w:jc w:val="center"/>
        <w:rPr>
          <w:rFonts w:ascii="Verdana" w:hAnsi="Verdana"/>
          <w:b/>
          <w:bCs/>
        </w:rPr>
      </w:pPr>
      <w:r w:rsidRPr="000367E5">
        <w:rPr>
          <w:rFonts w:ascii="Verdana" w:hAnsi="Verdana"/>
          <w:b/>
          <w:bCs/>
          <w:noProof/>
        </w:rPr>
        <w:drawing>
          <wp:anchor distT="0" distB="0" distL="114300" distR="114300" simplePos="0" relativeHeight="251653632" behindDoc="1" locked="0" layoutInCell="1" allowOverlap="1" wp14:anchorId="7524E178" wp14:editId="286349CD">
            <wp:simplePos x="0" y="0"/>
            <wp:positionH relativeFrom="page">
              <wp:posOffset>517525</wp:posOffset>
            </wp:positionH>
            <wp:positionV relativeFrom="paragraph">
              <wp:posOffset>213360</wp:posOffset>
            </wp:positionV>
            <wp:extent cx="6779895" cy="2256790"/>
            <wp:effectExtent l="0" t="0" r="1905" b="0"/>
            <wp:wrapTight wrapText="bothSides">
              <wp:wrapPolygon edited="0">
                <wp:start x="0" y="0"/>
                <wp:lineTo x="0" y="21333"/>
                <wp:lineTo x="21545" y="21333"/>
                <wp:lineTo x="21545" y="0"/>
                <wp:lineTo x="0" y="0"/>
              </wp:wrapPolygon>
            </wp:wrapTight>
            <wp:docPr id="394497017"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779895" cy="2256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67E5" w:rsidRPr="000367E5">
        <w:rPr>
          <w:rFonts w:ascii="Verdana" w:hAnsi="Verdana"/>
          <w:b/>
          <w:bCs/>
        </w:rPr>
        <w:t>MALİYET ANALİZİ</w:t>
      </w:r>
    </w:p>
    <w:p w14:paraId="7ADAFC44" w14:textId="192F659A" w:rsidR="007B466D" w:rsidRPr="003C452A" w:rsidRDefault="009A4D97" w:rsidP="009A4D97">
      <w:pPr>
        <w:jc w:val="center"/>
        <w:rPr>
          <w:rFonts w:cs="Times New Roman"/>
        </w:rPr>
      </w:pPr>
      <w:r w:rsidRPr="003C452A">
        <w:rPr>
          <w:rFonts w:cs="Times New Roman"/>
        </w:rPr>
        <w:t>Şekil 9: Plaka sıvama hattı maliyet analizi</w:t>
      </w:r>
    </w:p>
    <w:p w14:paraId="0684A6F7" w14:textId="266B3F7A" w:rsidR="007B466D" w:rsidRDefault="00013EDA">
      <w:r>
        <w:t>Sonuç olarak, süreçlerde maliyetleri düşürecek iyileştirmelerin hangi basamaklarda yapılması gerektiği üzerinde düşünülmelidir. Proses değişiklikleri ile zamandan ve doğrudan bağlantılı olarak maliyetlerde iyileştirme yöntemleri hakkında yorum yapılmalıdır.</w:t>
      </w:r>
    </w:p>
    <w:p w14:paraId="6D18A57B" w14:textId="77777777" w:rsidR="00013EDA" w:rsidRDefault="00013EDA"/>
    <w:p w14:paraId="16E94942" w14:textId="77777777" w:rsidR="00372C14" w:rsidRDefault="00372C14"/>
    <w:p w14:paraId="11106791" w14:textId="77777777" w:rsidR="00013EDA" w:rsidRDefault="00013EDA">
      <w:pPr>
        <w:rPr>
          <w:rFonts w:ascii="Verdana" w:hAnsi="Verdana"/>
        </w:rPr>
      </w:pPr>
    </w:p>
    <w:p w14:paraId="10DF1005" w14:textId="77777777" w:rsidR="00AB662B" w:rsidRPr="00EB5455" w:rsidRDefault="00AB662B" w:rsidP="00AB662B">
      <w:pPr>
        <w:jc w:val="center"/>
        <w:rPr>
          <w:rFonts w:ascii="Verdana" w:hAnsi="Verdana" w:cs="Arial"/>
          <w:b/>
          <w:szCs w:val="24"/>
        </w:rPr>
      </w:pPr>
      <w:r w:rsidRPr="00EB5455">
        <w:rPr>
          <w:rFonts w:ascii="Verdana" w:hAnsi="Verdana" w:cs="Arial"/>
          <w:b/>
          <w:szCs w:val="24"/>
        </w:rPr>
        <w:lastRenderedPageBreak/>
        <w:t xml:space="preserve">Stajda Elde Edilen Kişisel ve Mesleki Kazanımlar </w:t>
      </w:r>
    </w:p>
    <w:p w14:paraId="2936E17A" w14:textId="77777777" w:rsidR="00AB662B" w:rsidRDefault="00AB662B" w:rsidP="00AB662B">
      <w:pPr>
        <w:rPr>
          <w:rFonts w:ascii="Verdana" w:hAnsi="Verdana" w:cs="Times New Roman"/>
          <w:bCs/>
        </w:rPr>
      </w:pPr>
      <w:r w:rsidRPr="00C74260">
        <w:rPr>
          <w:rFonts w:ascii="Verdana" w:hAnsi="Verdana" w:cs="Times New Roman"/>
          <w:bCs/>
        </w:rPr>
        <w:t xml:space="preserve">Raporun son sayfasına </w:t>
      </w:r>
      <w:r>
        <w:rPr>
          <w:rFonts w:ascii="Verdana" w:hAnsi="Verdana" w:cs="Times New Roman"/>
          <w:bCs/>
        </w:rPr>
        <w:t xml:space="preserve">ise </w:t>
      </w:r>
      <w:r w:rsidRPr="00C74260">
        <w:rPr>
          <w:rFonts w:ascii="Verdana" w:hAnsi="Verdana" w:cs="Times New Roman"/>
          <w:bCs/>
        </w:rPr>
        <w:t>yapılan stajda elde edilen kişisel ve mesleki kazanımlar yazılacaktır.</w:t>
      </w:r>
    </w:p>
    <w:p w14:paraId="008C3338" w14:textId="1E93DAA0" w:rsidR="00732D08" w:rsidRPr="006A694F" w:rsidRDefault="00732D08" w:rsidP="00AB662B">
      <w:pPr>
        <w:jc w:val="both"/>
        <w:rPr>
          <w:rFonts w:cs="Times New Roman"/>
        </w:rPr>
      </w:pPr>
    </w:p>
    <w:sectPr w:rsidR="00732D08" w:rsidRPr="006A694F" w:rsidSect="003A385E">
      <w:footerReference w:type="default" r:id="rId34"/>
      <w:pgSz w:w="12240" w:h="15840"/>
      <w:pgMar w:top="1417" w:right="1417" w:bottom="1417" w:left="1417"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55171B" w14:textId="77777777" w:rsidR="00D16BA7" w:rsidRDefault="00D16BA7" w:rsidP="00F063AB">
      <w:pPr>
        <w:spacing w:after="0" w:line="240" w:lineRule="auto"/>
      </w:pPr>
      <w:r>
        <w:separator/>
      </w:r>
    </w:p>
    <w:p w14:paraId="5A642C6A" w14:textId="77777777" w:rsidR="00D16BA7" w:rsidRDefault="00D16BA7"/>
  </w:endnote>
  <w:endnote w:type="continuationSeparator" w:id="0">
    <w:p w14:paraId="7DDC2EBA" w14:textId="77777777" w:rsidR="00D16BA7" w:rsidRDefault="00D16BA7" w:rsidP="00F063AB">
      <w:pPr>
        <w:spacing w:after="0" w:line="240" w:lineRule="auto"/>
      </w:pPr>
      <w:r>
        <w:continuationSeparator/>
      </w:r>
    </w:p>
    <w:p w14:paraId="02F99819" w14:textId="77777777" w:rsidR="00D16BA7" w:rsidRDefault="00D16B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EAFE84" w14:textId="77777777" w:rsidR="00BE5DB1" w:rsidRDefault="00BE5D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5668C" w14:textId="77777777" w:rsidR="00BE5DB1" w:rsidRDefault="00BE5D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1E5B53" w14:textId="77777777" w:rsidR="00BE5DB1" w:rsidRDefault="00BE5DB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8"/>
      <w:gridCol w:w="6710"/>
      <w:gridCol w:w="1118"/>
    </w:tblGrid>
    <w:tr w:rsidR="00FD1904" w:rsidRPr="003925B2" w14:paraId="08375068" w14:textId="77777777" w:rsidTr="00934E3B">
      <w:tc>
        <w:tcPr>
          <w:tcW w:w="9416" w:type="dxa"/>
          <w:gridSpan w:val="3"/>
          <w:shd w:val="clear" w:color="auto" w:fill="auto"/>
        </w:tcPr>
        <w:p w14:paraId="35418818" w14:textId="77777777" w:rsidR="00FD1904" w:rsidRPr="003925B2" w:rsidRDefault="00FD1904" w:rsidP="00FD1904">
          <w:pPr>
            <w:spacing w:before="120" w:after="120" w:line="360" w:lineRule="auto"/>
            <w:jc w:val="center"/>
            <w:rPr>
              <w:rFonts w:ascii="Verdana" w:hAnsi="Verdana"/>
              <w:b/>
              <w:szCs w:val="24"/>
            </w:rPr>
          </w:pPr>
          <w:r w:rsidRPr="003925B2">
            <w:rPr>
              <w:rFonts w:ascii="Verdana" w:hAnsi="Verdana"/>
              <w:b/>
              <w:szCs w:val="24"/>
            </w:rPr>
            <w:t xml:space="preserve">Haftalık Staj Özeti </w:t>
          </w:r>
        </w:p>
        <w:p w14:paraId="2E0EC8BA" w14:textId="39C9D545" w:rsidR="00FD1904" w:rsidRPr="003925B2" w:rsidRDefault="00FD1904" w:rsidP="00FD1904">
          <w:pPr>
            <w:spacing w:before="120" w:after="120" w:line="360" w:lineRule="auto"/>
            <w:jc w:val="center"/>
            <w:rPr>
              <w:rFonts w:ascii="Verdana" w:hAnsi="Verdana"/>
              <w:b/>
              <w:szCs w:val="24"/>
            </w:rPr>
          </w:pPr>
          <w:r w:rsidRPr="003925B2">
            <w:rPr>
              <w:rFonts w:ascii="Verdana" w:hAnsi="Verdana"/>
              <w:b/>
              <w:szCs w:val="24"/>
            </w:rPr>
            <w:t xml:space="preserve">Haftanın Tarihleri  </w:t>
          </w:r>
          <w:r>
            <w:rPr>
              <w:rFonts w:ascii="Verdana" w:hAnsi="Verdana"/>
              <w:b/>
              <w:szCs w:val="24"/>
            </w:rPr>
            <w:t>…/…/202…</w:t>
          </w:r>
          <w:r w:rsidRPr="003925B2">
            <w:rPr>
              <w:rFonts w:ascii="Verdana" w:hAnsi="Verdana"/>
              <w:b/>
              <w:szCs w:val="24"/>
            </w:rPr>
            <w:t xml:space="preserve"> </w:t>
          </w:r>
          <w:r>
            <w:rPr>
              <w:rFonts w:ascii="Verdana" w:hAnsi="Verdana"/>
              <w:b/>
              <w:szCs w:val="24"/>
            </w:rPr>
            <w:t>- …/…/202…</w:t>
          </w:r>
        </w:p>
      </w:tc>
    </w:tr>
    <w:tr w:rsidR="00FD1904" w:rsidRPr="003925B2" w14:paraId="76BD1BA8" w14:textId="77777777" w:rsidTr="00934E3B">
      <w:tc>
        <w:tcPr>
          <w:tcW w:w="1588" w:type="dxa"/>
          <w:shd w:val="clear" w:color="auto" w:fill="auto"/>
          <w:vAlign w:val="center"/>
        </w:tcPr>
        <w:p w14:paraId="4D14482C" w14:textId="77777777" w:rsidR="00FD1904" w:rsidRPr="003925B2" w:rsidRDefault="00FD1904" w:rsidP="00FD1904">
          <w:pPr>
            <w:spacing w:before="120" w:after="120"/>
            <w:rPr>
              <w:rFonts w:ascii="Verdana" w:hAnsi="Verdana"/>
              <w:b/>
              <w:szCs w:val="24"/>
            </w:rPr>
          </w:pPr>
          <w:r w:rsidRPr="003925B2">
            <w:rPr>
              <w:rFonts w:ascii="Verdana" w:hAnsi="Verdana"/>
              <w:b/>
              <w:szCs w:val="24"/>
            </w:rPr>
            <w:t xml:space="preserve">Gün </w:t>
          </w:r>
        </w:p>
      </w:tc>
      <w:tc>
        <w:tcPr>
          <w:tcW w:w="6710" w:type="dxa"/>
          <w:shd w:val="clear" w:color="auto" w:fill="auto"/>
        </w:tcPr>
        <w:p w14:paraId="1E21A823" w14:textId="77777777" w:rsidR="00FD1904" w:rsidRPr="003925B2" w:rsidRDefault="00FD1904" w:rsidP="00FD1904">
          <w:pPr>
            <w:spacing w:before="120" w:after="120"/>
            <w:jc w:val="center"/>
            <w:rPr>
              <w:rFonts w:ascii="Verdana" w:hAnsi="Verdana"/>
              <w:b/>
              <w:szCs w:val="24"/>
            </w:rPr>
          </w:pPr>
          <w:r>
            <w:rPr>
              <w:rFonts w:ascii="Verdana" w:hAnsi="Verdana"/>
              <w:b/>
              <w:szCs w:val="24"/>
            </w:rPr>
            <w:t>Yapılan İş</w:t>
          </w:r>
        </w:p>
      </w:tc>
      <w:tc>
        <w:tcPr>
          <w:tcW w:w="1118" w:type="dxa"/>
          <w:shd w:val="clear" w:color="auto" w:fill="auto"/>
        </w:tcPr>
        <w:p w14:paraId="0C3C0CA0" w14:textId="77777777" w:rsidR="00FD1904" w:rsidRPr="003925B2" w:rsidRDefault="00FD1904" w:rsidP="00FD1904">
          <w:pPr>
            <w:spacing w:before="120" w:after="120"/>
            <w:jc w:val="center"/>
            <w:rPr>
              <w:rFonts w:ascii="Verdana" w:hAnsi="Verdana"/>
              <w:b/>
              <w:szCs w:val="24"/>
            </w:rPr>
          </w:pPr>
          <w:r>
            <w:rPr>
              <w:rFonts w:ascii="Verdana" w:hAnsi="Verdana"/>
              <w:b/>
              <w:szCs w:val="24"/>
            </w:rPr>
            <w:t>Sayfa</w:t>
          </w:r>
        </w:p>
      </w:tc>
    </w:tr>
    <w:tr w:rsidR="00FD1904" w:rsidRPr="003925B2" w14:paraId="3B77453E" w14:textId="77777777" w:rsidTr="00934E3B">
      <w:tc>
        <w:tcPr>
          <w:tcW w:w="1588" w:type="dxa"/>
          <w:shd w:val="clear" w:color="auto" w:fill="auto"/>
          <w:vAlign w:val="center"/>
        </w:tcPr>
        <w:p w14:paraId="4FDAEB73" w14:textId="77777777" w:rsidR="00FD1904" w:rsidRPr="003925B2" w:rsidRDefault="00FD1904" w:rsidP="00FD1904">
          <w:pPr>
            <w:spacing w:before="120" w:after="120"/>
            <w:rPr>
              <w:rFonts w:ascii="Verdana" w:hAnsi="Verdana"/>
              <w:b/>
              <w:szCs w:val="24"/>
            </w:rPr>
          </w:pPr>
          <w:r w:rsidRPr="003925B2">
            <w:rPr>
              <w:rFonts w:ascii="Verdana" w:hAnsi="Verdana"/>
              <w:b/>
              <w:szCs w:val="24"/>
            </w:rPr>
            <w:t xml:space="preserve">Pazartesi </w:t>
          </w:r>
        </w:p>
      </w:tc>
      <w:tc>
        <w:tcPr>
          <w:tcW w:w="6710" w:type="dxa"/>
          <w:shd w:val="clear" w:color="auto" w:fill="auto"/>
        </w:tcPr>
        <w:p w14:paraId="1C877884" w14:textId="77777777" w:rsidR="00FD1904" w:rsidRPr="00362104" w:rsidRDefault="00FD1904" w:rsidP="00FD1904">
          <w:pPr>
            <w:spacing w:before="120" w:after="120"/>
            <w:rPr>
              <w:rFonts w:ascii="Verdana" w:hAnsi="Verdana"/>
              <w:sz w:val="20"/>
              <w:szCs w:val="24"/>
            </w:rPr>
          </w:pPr>
        </w:p>
      </w:tc>
      <w:tc>
        <w:tcPr>
          <w:tcW w:w="1118" w:type="dxa"/>
          <w:shd w:val="clear" w:color="auto" w:fill="auto"/>
          <w:vAlign w:val="center"/>
        </w:tcPr>
        <w:p w14:paraId="14271C59" w14:textId="77777777" w:rsidR="00FD1904" w:rsidRPr="00362104" w:rsidRDefault="00FD1904" w:rsidP="00FD1904">
          <w:pPr>
            <w:spacing w:before="120" w:after="120"/>
            <w:jc w:val="center"/>
            <w:rPr>
              <w:rFonts w:ascii="Verdana" w:hAnsi="Verdana"/>
              <w:sz w:val="20"/>
              <w:szCs w:val="24"/>
            </w:rPr>
          </w:pPr>
        </w:p>
      </w:tc>
    </w:tr>
    <w:tr w:rsidR="00FD1904" w:rsidRPr="003925B2" w14:paraId="021AD3DC" w14:textId="77777777" w:rsidTr="00934E3B">
      <w:tc>
        <w:tcPr>
          <w:tcW w:w="1588" w:type="dxa"/>
          <w:shd w:val="clear" w:color="auto" w:fill="auto"/>
          <w:vAlign w:val="center"/>
        </w:tcPr>
        <w:p w14:paraId="69A83D3A" w14:textId="77777777" w:rsidR="00FD1904" w:rsidRPr="003925B2" w:rsidRDefault="00FD1904" w:rsidP="00FD1904">
          <w:pPr>
            <w:spacing w:before="120" w:after="120"/>
            <w:rPr>
              <w:rFonts w:ascii="Verdana" w:hAnsi="Verdana"/>
              <w:b/>
              <w:szCs w:val="24"/>
            </w:rPr>
          </w:pPr>
          <w:r w:rsidRPr="003925B2">
            <w:rPr>
              <w:rFonts w:ascii="Verdana" w:hAnsi="Verdana"/>
              <w:b/>
              <w:szCs w:val="24"/>
            </w:rPr>
            <w:t>Salı</w:t>
          </w:r>
        </w:p>
      </w:tc>
      <w:tc>
        <w:tcPr>
          <w:tcW w:w="6710" w:type="dxa"/>
          <w:shd w:val="clear" w:color="auto" w:fill="auto"/>
        </w:tcPr>
        <w:p w14:paraId="7641D4E0" w14:textId="77777777" w:rsidR="00FD1904" w:rsidRPr="00362104" w:rsidRDefault="00FD1904" w:rsidP="00FD1904">
          <w:pPr>
            <w:spacing w:before="120" w:after="120"/>
            <w:rPr>
              <w:rFonts w:ascii="Verdana" w:hAnsi="Verdana"/>
              <w:sz w:val="20"/>
              <w:szCs w:val="24"/>
            </w:rPr>
          </w:pPr>
        </w:p>
      </w:tc>
      <w:tc>
        <w:tcPr>
          <w:tcW w:w="1118" w:type="dxa"/>
          <w:shd w:val="clear" w:color="auto" w:fill="auto"/>
          <w:vAlign w:val="center"/>
        </w:tcPr>
        <w:p w14:paraId="56908A69" w14:textId="77777777" w:rsidR="00FD1904" w:rsidRPr="00362104" w:rsidRDefault="00FD1904" w:rsidP="00FD1904">
          <w:pPr>
            <w:spacing w:before="120" w:after="120"/>
            <w:jc w:val="center"/>
            <w:rPr>
              <w:rFonts w:ascii="Verdana" w:hAnsi="Verdana"/>
              <w:sz w:val="20"/>
              <w:szCs w:val="24"/>
            </w:rPr>
          </w:pPr>
        </w:p>
      </w:tc>
    </w:tr>
    <w:tr w:rsidR="00FD1904" w:rsidRPr="003925B2" w14:paraId="5AD654FF" w14:textId="77777777" w:rsidTr="00934E3B">
      <w:tc>
        <w:tcPr>
          <w:tcW w:w="1588" w:type="dxa"/>
          <w:shd w:val="clear" w:color="auto" w:fill="auto"/>
          <w:vAlign w:val="center"/>
        </w:tcPr>
        <w:p w14:paraId="5A3E601C" w14:textId="77777777" w:rsidR="00FD1904" w:rsidRPr="003925B2" w:rsidRDefault="00FD1904" w:rsidP="00FD1904">
          <w:pPr>
            <w:spacing w:before="120" w:after="120"/>
            <w:rPr>
              <w:rFonts w:ascii="Verdana" w:hAnsi="Verdana"/>
              <w:b/>
              <w:szCs w:val="24"/>
            </w:rPr>
          </w:pPr>
          <w:r w:rsidRPr="003925B2">
            <w:rPr>
              <w:rFonts w:ascii="Verdana" w:hAnsi="Verdana"/>
              <w:b/>
              <w:szCs w:val="24"/>
            </w:rPr>
            <w:t>Çarşamba</w:t>
          </w:r>
        </w:p>
      </w:tc>
      <w:tc>
        <w:tcPr>
          <w:tcW w:w="6710" w:type="dxa"/>
          <w:shd w:val="clear" w:color="auto" w:fill="auto"/>
        </w:tcPr>
        <w:p w14:paraId="25F9ED10" w14:textId="77777777" w:rsidR="00FD1904" w:rsidRPr="00362104" w:rsidRDefault="00FD1904" w:rsidP="00FD1904">
          <w:pPr>
            <w:spacing w:before="120" w:after="120"/>
            <w:rPr>
              <w:rFonts w:ascii="Verdana" w:hAnsi="Verdana"/>
              <w:sz w:val="20"/>
              <w:szCs w:val="24"/>
            </w:rPr>
          </w:pPr>
        </w:p>
      </w:tc>
      <w:tc>
        <w:tcPr>
          <w:tcW w:w="1118" w:type="dxa"/>
          <w:shd w:val="clear" w:color="auto" w:fill="auto"/>
          <w:vAlign w:val="center"/>
        </w:tcPr>
        <w:p w14:paraId="000855F5" w14:textId="77777777" w:rsidR="00FD1904" w:rsidRPr="00362104" w:rsidRDefault="00FD1904" w:rsidP="00FD1904">
          <w:pPr>
            <w:spacing w:before="120" w:after="120"/>
            <w:jc w:val="center"/>
            <w:rPr>
              <w:rFonts w:ascii="Verdana" w:hAnsi="Verdana"/>
              <w:sz w:val="20"/>
              <w:szCs w:val="24"/>
            </w:rPr>
          </w:pPr>
        </w:p>
      </w:tc>
    </w:tr>
    <w:tr w:rsidR="00FD1904" w:rsidRPr="003925B2" w14:paraId="66664AD1" w14:textId="77777777" w:rsidTr="00934E3B">
      <w:tc>
        <w:tcPr>
          <w:tcW w:w="1588" w:type="dxa"/>
          <w:shd w:val="clear" w:color="auto" w:fill="auto"/>
          <w:vAlign w:val="center"/>
        </w:tcPr>
        <w:p w14:paraId="6B878EEE" w14:textId="77777777" w:rsidR="00FD1904" w:rsidRPr="003925B2" w:rsidRDefault="00FD1904" w:rsidP="00FD1904">
          <w:pPr>
            <w:spacing w:before="120" w:after="120"/>
            <w:rPr>
              <w:rFonts w:ascii="Verdana" w:hAnsi="Verdana"/>
              <w:b/>
              <w:szCs w:val="24"/>
            </w:rPr>
          </w:pPr>
          <w:r w:rsidRPr="003925B2">
            <w:rPr>
              <w:rFonts w:ascii="Verdana" w:hAnsi="Verdana"/>
              <w:b/>
              <w:szCs w:val="24"/>
            </w:rPr>
            <w:t>Perşembe</w:t>
          </w:r>
        </w:p>
      </w:tc>
      <w:tc>
        <w:tcPr>
          <w:tcW w:w="6710" w:type="dxa"/>
          <w:shd w:val="clear" w:color="auto" w:fill="auto"/>
        </w:tcPr>
        <w:p w14:paraId="4A833533" w14:textId="77777777" w:rsidR="00FD1904" w:rsidRPr="00362104" w:rsidRDefault="00FD1904" w:rsidP="00FD1904">
          <w:pPr>
            <w:spacing w:before="120" w:after="120"/>
            <w:rPr>
              <w:rFonts w:ascii="Verdana" w:hAnsi="Verdana"/>
              <w:sz w:val="20"/>
              <w:szCs w:val="24"/>
            </w:rPr>
          </w:pPr>
        </w:p>
      </w:tc>
      <w:tc>
        <w:tcPr>
          <w:tcW w:w="1118" w:type="dxa"/>
          <w:shd w:val="clear" w:color="auto" w:fill="auto"/>
          <w:vAlign w:val="center"/>
        </w:tcPr>
        <w:p w14:paraId="269CBF5E" w14:textId="77777777" w:rsidR="00FD1904" w:rsidRPr="00362104" w:rsidRDefault="00FD1904" w:rsidP="00FD1904">
          <w:pPr>
            <w:spacing w:before="120" w:after="120"/>
            <w:jc w:val="center"/>
            <w:rPr>
              <w:rFonts w:ascii="Verdana" w:hAnsi="Verdana"/>
              <w:sz w:val="20"/>
              <w:szCs w:val="24"/>
            </w:rPr>
          </w:pPr>
        </w:p>
      </w:tc>
    </w:tr>
    <w:tr w:rsidR="00FD1904" w:rsidRPr="003925B2" w14:paraId="28E62708" w14:textId="77777777" w:rsidTr="00934E3B">
      <w:tc>
        <w:tcPr>
          <w:tcW w:w="1588" w:type="dxa"/>
          <w:shd w:val="clear" w:color="auto" w:fill="auto"/>
          <w:vAlign w:val="center"/>
        </w:tcPr>
        <w:p w14:paraId="7D5133AD" w14:textId="77777777" w:rsidR="00FD1904" w:rsidRPr="003925B2" w:rsidRDefault="00FD1904" w:rsidP="00FD1904">
          <w:pPr>
            <w:spacing w:before="120" w:after="120"/>
            <w:rPr>
              <w:rFonts w:ascii="Verdana" w:hAnsi="Verdana"/>
              <w:b/>
              <w:szCs w:val="24"/>
            </w:rPr>
          </w:pPr>
          <w:r w:rsidRPr="003925B2">
            <w:rPr>
              <w:rFonts w:ascii="Verdana" w:hAnsi="Verdana"/>
              <w:b/>
              <w:szCs w:val="24"/>
            </w:rPr>
            <w:t>Cuma</w:t>
          </w:r>
        </w:p>
      </w:tc>
      <w:tc>
        <w:tcPr>
          <w:tcW w:w="6710" w:type="dxa"/>
          <w:shd w:val="clear" w:color="auto" w:fill="auto"/>
        </w:tcPr>
        <w:p w14:paraId="2F386870" w14:textId="77777777" w:rsidR="00FD1904" w:rsidRPr="00362104" w:rsidRDefault="00FD1904" w:rsidP="00FD1904">
          <w:pPr>
            <w:spacing w:before="120" w:after="120"/>
            <w:rPr>
              <w:rFonts w:ascii="Verdana" w:hAnsi="Verdana"/>
              <w:sz w:val="20"/>
              <w:szCs w:val="24"/>
            </w:rPr>
          </w:pPr>
        </w:p>
      </w:tc>
      <w:tc>
        <w:tcPr>
          <w:tcW w:w="1118" w:type="dxa"/>
          <w:shd w:val="clear" w:color="auto" w:fill="auto"/>
          <w:vAlign w:val="center"/>
        </w:tcPr>
        <w:p w14:paraId="220B5C71" w14:textId="77777777" w:rsidR="00FD1904" w:rsidRPr="00362104" w:rsidRDefault="00FD1904" w:rsidP="00FD1904">
          <w:pPr>
            <w:spacing w:before="120" w:after="120"/>
            <w:jc w:val="center"/>
            <w:rPr>
              <w:rFonts w:ascii="Verdana" w:hAnsi="Verdana"/>
              <w:sz w:val="20"/>
              <w:szCs w:val="24"/>
            </w:rPr>
          </w:pPr>
        </w:p>
      </w:tc>
    </w:tr>
    <w:tr w:rsidR="00FD1904" w:rsidRPr="003925B2" w14:paraId="47D19593" w14:textId="77777777" w:rsidTr="00934E3B">
      <w:tc>
        <w:tcPr>
          <w:tcW w:w="1588" w:type="dxa"/>
          <w:shd w:val="clear" w:color="auto" w:fill="auto"/>
          <w:vAlign w:val="center"/>
        </w:tcPr>
        <w:p w14:paraId="2074186D" w14:textId="77777777" w:rsidR="00FD1904" w:rsidRPr="003925B2" w:rsidRDefault="00FD1904" w:rsidP="00FD1904">
          <w:pPr>
            <w:spacing w:before="120" w:after="120"/>
            <w:rPr>
              <w:rFonts w:ascii="Verdana" w:hAnsi="Verdana"/>
              <w:b/>
              <w:szCs w:val="24"/>
            </w:rPr>
          </w:pPr>
          <w:r w:rsidRPr="003925B2">
            <w:rPr>
              <w:rFonts w:ascii="Verdana" w:hAnsi="Verdana"/>
              <w:b/>
              <w:szCs w:val="24"/>
            </w:rPr>
            <w:t>Cumartesi</w:t>
          </w:r>
        </w:p>
      </w:tc>
      <w:tc>
        <w:tcPr>
          <w:tcW w:w="6710" w:type="dxa"/>
          <w:shd w:val="clear" w:color="auto" w:fill="auto"/>
        </w:tcPr>
        <w:p w14:paraId="20D9E21E" w14:textId="77777777" w:rsidR="00FD1904" w:rsidRPr="00362104" w:rsidRDefault="00FD1904" w:rsidP="00FD1904">
          <w:pPr>
            <w:spacing w:before="120" w:after="120"/>
            <w:rPr>
              <w:rFonts w:ascii="Verdana" w:hAnsi="Verdana"/>
              <w:sz w:val="20"/>
              <w:szCs w:val="24"/>
            </w:rPr>
          </w:pPr>
        </w:p>
      </w:tc>
      <w:tc>
        <w:tcPr>
          <w:tcW w:w="1118" w:type="dxa"/>
          <w:shd w:val="clear" w:color="auto" w:fill="auto"/>
          <w:vAlign w:val="center"/>
        </w:tcPr>
        <w:p w14:paraId="61C46E8A" w14:textId="77777777" w:rsidR="00FD1904" w:rsidRPr="00362104" w:rsidRDefault="00FD1904" w:rsidP="00FD1904">
          <w:pPr>
            <w:spacing w:before="120" w:after="120"/>
            <w:jc w:val="center"/>
            <w:rPr>
              <w:rFonts w:ascii="Verdana" w:hAnsi="Verdana"/>
              <w:sz w:val="20"/>
              <w:szCs w:val="24"/>
            </w:rPr>
          </w:pPr>
        </w:p>
      </w:tc>
    </w:tr>
    <w:tr w:rsidR="00FD1904" w:rsidRPr="003925B2" w14:paraId="66236349" w14:textId="77777777" w:rsidTr="00934E3B">
      <w:tc>
        <w:tcPr>
          <w:tcW w:w="9416" w:type="dxa"/>
          <w:gridSpan w:val="3"/>
          <w:shd w:val="clear" w:color="auto" w:fill="auto"/>
        </w:tcPr>
        <w:p w14:paraId="41053EDE" w14:textId="77777777" w:rsidR="00FD1904" w:rsidRDefault="00FD1904" w:rsidP="00FD1904">
          <w:pPr>
            <w:spacing w:before="120" w:after="120" w:line="360" w:lineRule="auto"/>
            <w:jc w:val="center"/>
            <w:rPr>
              <w:rFonts w:ascii="Verdana" w:hAnsi="Verdana"/>
              <w:b/>
              <w:szCs w:val="24"/>
            </w:rPr>
          </w:pPr>
        </w:p>
        <w:p w14:paraId="0F5BDAB5" w14:textId="614C23C6" w:rsidR="00FD1904" w:rsidRPr="003925B2" w:rsidRDefault="00FD1904" w:rsidP="00FD1904">
          <w:pPr>
            <w:spacing w:before="120" w:after="120" w:line="360" w:lineRule="auto"/>
            <w:jc w:val="center"/>
            <w:rPr>
              <w:rFonts w:ascii="Verdana" w:hAnsi="Verdana"/>
              <w:b/>
              <w:szCs w:val="24"/>
            </w:rPr>
          </w:pPr>
          <w:r>
            <w:rPr>
              <w:rFonts w:ascii="Verdana" w:hAnsi="Verdana"/>
              <w:b/>
              <w:szCs w:val="24"/>
            </w:rPr>
            <w:t xml:space="preserve">  </w:t>
          </w:r>
          <w:r w:rsidRPr="00BF78FF">
            <w:rPr>
              <w:rFonts w:ascii="Verdana" w:hAnsi="Verdana"/>
              <w:b/>
              <w:szCs w:val="24"/>
            </w:rPr>
            <w:t xml:space="preserve">          </w:t>
          </w:r>
          <w:r w:rsidRPr="003925B2">
            <w:rPr>
              <w:rFonts w:ascii="Verdana" w:hAnsi="Verdana"/>
              <w:b/>
              <w:szCs w:val="24"/>
            </w:rPr>
            <w:t xml:space="preserve">Haftalık Staj Özeti </w:t>
          </w:r>
        </w:p>
        <w:p w14:paraId="51E1FFE9" w14:textId="77777777" w:rsidR="00FD1904" w:rsidRPr="003925B2" w:rsidRDefault="00FD1904" w:rsidP="00FD1904">
          <w:pPr>
            <w:spacing w:before="120" w:after="120" w:line="360" w:lineRule="auto"/>
            <w:jc w:val="center"/>
            <w:rPr>
              <w:rFonts w:ascii="Verdana" w:hAnsi="Verdana"/>
              <w:b/>
              <w:szCs w:val="24"/>
            </w:rPr>
          </w:pPr>
          <w:r w:rsidRPr="003925B2">
            <w:rPr>
              <w:rFonts w:ascii="Verdana" w:hAnsi="Verdana"/>
              <w:b/>
              <w:szCs w:val="24"/>
            </w:rPr>
            <w:t xml:space="preserve">Haftanın Tarihleri  </w:t>
          </w:r>
          <w:r w:rsidRPr="007D1D9E">
            <w:rPr>
              <w:rFonts w:ascii="Verdana" w:hAnsi="Verdana"/>
              <w:szCs w:val="24"/>
            </w:rPr>
            <w:t>………………….</w:t>
          </w:r>
          <w:r w:rsidRPr="003925B2">
            <w:rPr>
              <w:rFonts w:ascii="Verdana" w:hAnsi="Verdana"/>
              <w:b/>
              <w:szCs w:val="24"/>
            </w:rPr>
            <w:t xml:space="preserve"> /</w:t>
          </w:r>
          <w:r>
            <w:rPr>
              <w:rFonts w:ascii="Verdana" w:hAnsi="Verdana"/>
              <w:b/>
              <w:szCs w:val="24"/>
            </w:rPr>
            <w:t xml:space="preserve"> </w:t>
          </w:r>
          <w:r w:rsidRPr="007D1D9E">
            <w:rPr>
              <w:rFonts w:ascii="Verdana" w:hAnsi="Verdana"/>
              <w:szCs w:val="24"/>
            </w:rPr>
            <w:t>………………….</w:t>
          </w:r>
        </w:p>
      </w:tc>
    </w:tr>
    <w:tr w:rsidR="00FD1904" w:rsidRPr="003925B2" w14:paraId="1C327224" w14:textId="77777777" w:rsidTr="00934E3B">
      <w:tc>
        <w:tcPr>
          <w:tcW w:w="1588" w:type="dxa"/>
          <w:shd w:val="clear" w:color="auto" w:fill="auto"/>
          <w:vAlign w:val="center"/>
        </w:tcPr>
        <w:p w14:paraId="76A4D8F5" w14:textId="77777777" w:rsidR="00FD1904" w:rsidRPr="003925B2" w:rsidRDefault="00FD1904" w:rsidP="00FD1904">
          <w:pPr>
            <w:spacing w:before="120" w:after="120"/>
            <w:rPr>
              <w:rFonts w:ascii="Verdana" w:hAnsi="Verdana"/>
              <w:b/>
              <w:szCs w:val="24"/>
            </w:rPr>
          </w:pPr>
          <w:r w:rsidRPr="003925B2">
            <w:rPr>
              <w:rFonts w:ascii="Verdana" w:hAnsi="Verdana"/>
              <w:b/>
              <w:szCs w:val="24"/>
            </w:rPr>
            <w:t xml:space="preserve">Gün </w:t>
          </w:r>
        </w:p>
      </w:tc>
      <w:tc>
        <w:tcPr>
          <w:tcW w:w="6710" w:type="dxa"/>
          <w:shd w:val="clear" w:color="auto" w:fill="auto"/>
        </w:tcPr>
        <w:p w14:paraId="2D242F5C" w14:textId="77777777" w:rsidR="00FD1904" w:rsidRPr="003925B2" w:rsidRDefault="00FD1904" w:rsidP="00FD1904">
          <w:pPr>
            <w:spacing w:before="120" w:after="120"/>
            <w:jc w:val="center"/>
            <w:rPr>
              <w:rFonts w:ascii="Verdana" w:hAnsi="Verdana"/>
              <w:b/>
              <w:szCs w:val="24"/>
            </w:rPr>
          </w:pPr>
          <w:r>
            <w:rPr>
              <w:rFonts w:ascii="Verdana" w:hAnsi="Verdana"/>
              <w:b/>
              <w:szCs w:val="24"/>
            </w:rPr>
            <w:t>Yapılan İş</w:t>
          </w:r>
        </w:p>
      </w:tc>
      <w:tc>
        <w:tcPr>
          <w:tcW w:w="1118" w:type="dxa"/>
          <w:shd w:val="clear" w:color="auto" w:fill="auto"/>
        </w:tcPr>
        <w:p w14:paraId="603995BE" w14:textId="77777777" w:rsidR="00FD1904" w:rsidRPr="003925B2" w:rsidRDefault="00FD1904" w:rsidP="00FD1904">
          <w:pPr>
            <w:spacing w:before="120" w:after="120"/>
            <w:jc w:val="center"/>
            <w:rPr>
              <w:rFonts w:ascii="Verdana" w:hAnsi="Verdana"/>
              <w:b/>
              <w:szCs w:val="24"/>
            </w:rPr>
          </w:pPr>
          <w:r>
            <w:rPr>
              <w:rFonts w:ascii="Verdana" w:hAnsi="Verdana"/>
              <w:b/>
              <w:szCs w:val="24"/>
            </w:rPr>
            <w:t>Sayfa</w:t>
          </w:r>
        </w:p>
      </w:tc>
    </w:tr>
    <w:tr w:rsidR="00FD1904" w:rsidRPr="003925B2" w14:paraId="7BCF77A2" w14:textId="77777777" w:rsidTr="00934E3B">
      <w:tc>
        <w:tcPr>
          <w:tcW w:w="1588" w:type="dxa"/>
          <w:shd w:val="clear" w:color="auto" w:fill="auto"/>
          <w:vAlign w:val="center"/>
        </w:tcPr>
        <w:p w14:paraId="565199EE" w14:textId="77777777" w:rsidR="00FD1904" w:rsidRPr="003925B2" w:rsidRDefault="00FD1904" w:rsidP="00FD1904">
          <w:pPr>
            <w:spacing w:before="120" w:after="120"/>
            <w:rPr>
              <w:rFonts w:ascii="Verdana" w:hAnsi="Verdana"/>
              <w:b/>
              <w:szCs w:val="24"/>
            </w:rPr>
          </w:pPr>
          <w:r w:rsidRPr="003925B2">
            <w:rPr>
              <w:rFonts w:ascii="Verdana" w:hAnsi="Verdana"/>
              <w:b/>
              <w:szCs w:val="24"/>
            </w:rPr>
            <w:t xml:space="preserve">Pazartesi </w:t>
          </w:r>
        </w:p>
      </w:tc>
      <w:tc>
        <w:tcPr>
          <w:tcW w:w="6710" w:type="dxa"/>
          <w:shd w:val="clear" w:color="auto" w:fill="auto"/>
        </w:tcPr>
        <w:p w14:paraId="138B2AE9" w14:textId="77777777" w:rsidR="00FD1904" w:rsidRPr="00D35C06" w:rsidRDefault="00FD1904" w:rsidP="00FD1904">
          <w:pPr>
            <w:spacing w:before="120" w:after="120"/>
            <w:rPr>
              <w:rFonts w:ascii="Verdana" w:hAnsi="Verdana"/>
              <w:szCs w:val="24"/>
            </w:rPr>
          </w:pPr>
        </w:p>
      </w:tc>
      <w:tc>
        <w:tcPr>
          <w:tcW w:w="1118" w:type="dxa"/>
          <w:shd w:val="clear" w:color="auto" w:fill="auto"/>
          <w:vAlign w:val="center"/>
        </w:tcPr>
        <w:p w14:paraId="5CF9F240" w14:textId="77777777" w:rsidR="00FD1904" w:rsidRPr="00F56AE8" w:rsidRDefault="00FD1904" w:rsidP="00FD1904">
          <w:pPr>
            <w:spacing w:before="120" w:after="120"/>
            <w:jc w:val="center"/>
            <w:rPr>
              <w:rFonts w:ascii="Verdana" w:hAnsi="Verdana"/>
              <w:szCs w:val="24"/>
            </w:rPr>
          </w:pPr>
        </w:p>
      </w:tc>
    </w:tr>
    <w:tr w:rsidR="00FD1904" w:rsidRPr="003925B2" w14:paraId="044ADEF5" w14:textId="77777777" w:rsidTr="00934E3B">
      <w:tc>
        <w:tcPr>
          <w:tcW w:w="1588" w:type="dxa"/>
          <w:shd w:val="clear" w:color="auto" w:fill="auto"/>
          <w:vAlign w:val="center"/>
        </w:tcPr>
        <w:p w14:paraId="612D81C1" w14:textId="77777777" w:rsidR="00FD1904" w:rsidRPr="003925B2" w:rsidRDefault="00FD1904" w:rsidP="00FD1904">
          <w:pPr>
            <w:spacing w:before="120" w:after="120"/>
            <w:rPr>
              <w:rFonts w:ascii="Verdana" w:hAnsi="Verdana"/>
              <w:b/>
              <w:szCs w:val="24"/>
            </w:rPr>
          </w:pPr>
          <w:r w:rsidRPr="003925B2">
            <w:rPr>
              <w:rFonts w:ascii="Verdana" w:hAnsi="Verdana"/>
              <w:b/>
              <w:szCs w:val="24"/>
            </w:rPr>
            <w:t>Salı</w:t>
          </w:r>
        </w:p>
      </w:tc>
      <w:tc>
        <w:tcPr>
          <w:tcW w:w="6710" w:type="dxa"/>
          <w:shd w:val="clear" w:color="auto" w:fill="auto"/>
        </w:tcPr>
        <w:p w14:paraId="29D7A55A" w14:textId="77777777" w:rsidR="00FD1904" w:rsidRPr="00D35C06" w:rsidRDefault="00FD1904" w:rsidP="00FD1904">
          <w:pPr>
            <w:spacing w:before="120" w:after="120"/>
            <w:rPr>
              <w:rFonts w:ascii="Verdana" w:hAnsi="Verdana"/>
              <w:szCs w:val="24"/>
            </w:rPr>
          </w:pPr>
        </w:p>
      </w:tc>
      <w:tc>
        <w:tcPr>
          <w:tcW w:w="1118" w:type="dxa"/>
          <w:shd w:val="clear" w:color="auto" w:fill="auto"/>
          <w:vAlign w:val="center"/>
        </w:tcPr>
        <w:p w14:paraId="50EF382C" w14:textId="77777777" w:rsidR="00FD1904" w:rsidRPr="00F56AE8" w:rsidRDefault="00FD1904" w:rsidP="00FD1904">
          <w:pPr>
            <w:spacing w:before="120" w:after="120"/>
            <w:jc w:val="center"/>
            <w:rPr>
              <w:rFonts w:ascii="Verdana" w:hAnsi="Verdana"/>
              <w:szCs w:val="24"/>
            </w:rPr>
          </w:pPr>
        </w:p>
      </w:tc>
    </w:tr>
    <w:tr w:rsidR="00FD1904" w:rsidRPr="003925B2" w14:paraId="71A43703" w14:textId="77777777" w:rsidTr="00934E3B">
      <w:tc>
        <w:tcPr>
          <w:tcW w:w="1588" w:type="dxa"/>
          <w:shd w:val="clear" w:color="auto" w:fill="auto"/>
          <w:vAlign w:val="center"/>
        </w:tcPr>
        <w:p w14:paraId="475810DB" w14:textId="77777777" w:rsidR="00FD1904" w:rsidRPr="003925B2" w:rsidRDefault="00FD1904" w:rsidP="00FD1904">
          <w:pPr>
            <w:spacing w:before="120" w:after="120"/>
            <w:rPr>
              <w:rFonts w:ascii="Verdana" w:hAnsi="Verdana"/>
              <w:b/>
              <w:szCs w:val="24"/>
            </w:rPr>
          </w:pPr>
          <w:r w:rsidRPr="003925B2">
            <w:rPr>
              <w:rFonts w:ascii="Verdana" w:hAnsi="Verdana"/>
              <w:b/>
              <w:szCs w:val="24"/>
            </w:rPr>
            <w:t>Çarşamba</w:t>
          </w:r>
        </w:p>
      </w:tc>
      <w:tc>
        <w:tcPr>
          <w:tcW w:w="6710" w:type="dxa"/>
          <w:shd w:val="clear" w:color="auto" w:fill="auto"/>
        </w:tcPr>
        <w:p w14:paraId="188B6FB6" w14:textId="77777777" w:rsidR="00FD1904" w:rsidRPr="00D35C06" w:rsidRDefault="00FD1904" w:rsidP="00FD1904">
          <w:pPr>
            <w:spacing w:before="120" w:after="120"/>
            <w:rPr>
              <w:rFonts w:ascii="Verdana" w:hAnsi="Verdana"/>
              <w:szCs w:val="24"/>
            </w:rPr>
          </w:pPr>
        </w:p>
      </w:tc>
      <w:tc>
        <w:tcPr>
          <w:tcW w:w="1118" w:type="dxa"/>
          <w:shd w:val="clear" w:color="auto" w:fill="auto"/>
          <w:vAlign w:val="center"/>
        </w:tcPr>
        <w:p w14:paraId="38495DE7" w14:textId="77777777" w:rsidR="00FD1904" w:rsidRPr="00F56AE8" w:rsidRDefault="00FD1904" w:rsidP="00FD1904">
          <w:pPr>
            <w:spacing w:before="120" w:after="120"/>
            <w:jc w:val="center"/>
            <w:rPr>
              <w:rFonts w:ascii="Verdana" w:hAnsi="Verdana"/>
              <w:szCs w:val="24"/>
            </w:rPr>
          </w:pPr>
        </w:p>
      </w:tc>
    </w:tr>
    <w:tr w:rsidR="00FD1904" w:rsidRPr="003925B2" w14:paraId="490DDD43" w14:textId="77777777" w:rsidTr="00934E3B">
      <w:tc>
        <w:tcPr>
          <w:tcW w:w="1588" w:type="dxa"/>
          <w:shd w:val="clear" w:color="auto" w:fill="auto"/>
          <w:vAlign w:val="center"/>
        </w:tcPr>
        <w:p w14:paraId="43DF74F6" w14:textId="77777777" w:rsidR="00FD1904" w:rsidRPr="003925B2" w:rsidRDefault="00FD1904" w:rsidP="00FD1904">
          <w:pPr>
            <w:spacing w:before="120" w:after="120"/>
            <w:rPr>
              <w:rFonts w:ascii="Verdana" w:hAnsi="Verdana"/>
              <w:b/>
              <w:szCs w:val="24"/>
            </w:rPr>
          </w:pPr>
          <w:r w:rsidRPr="003925B2">
            <w:rPr>
              <w:rFonts w:ascii="Verdana" w:hAnsi="Verdana"/>
              <w:b/>
              <w:szCs w:val="24"/>
            </w:rPr>
            <w:t>Perşembe</w:t>
          </w:r>
        </w:p>
      </w:tc>
      <w:tc>
        <w:tcPr>
          <w:tcW w:w="6710" w:type="dxa"/>
          <w:shd w:val="clear" w:color="auto" w:fill="auto"/>
        </w:tcPr>
        <w:p w14:paraId="6E96D968" w14:textId="77777777" w:rsidR="00FD1904" w:rsidRPr="00D35C06" w:rsidRDefault="00FD1904" w:rsidP="00FD1904">
          <w:pPr>
            <w:spacing w:before="120" w:after="120"/>
            <w:rPr>
              <w:rFonts w:ascii="Verdana" w:hAnsi="Verdana"/>
              <w:szCs w:val="24"/>
            </w:rPr>
          </w:pPr>
        </w:p>
      </w:tc>
      <w:tc>
        <w:tcPr>
          <w:tcW w:w="1118" w:type="dxa"/>
          <w:shd w:val="clear" w:color="auto" w:fill="auto"/>
          <w:vAlign w:val="center"/>
        </w:tcPr>
        <w:p w14:paraId="2C1F5508" w14:textId="77777777" w:rsidR="00FD1904" w:rsidRPr="00F56AE8" w:rsidRDefault="00FD1904" w:rsidP="00FD1904">
          <w:pPr>
            <w:spacing w:before="120" w:after="120"/>
            <w:jc w:val="center"/>
            <w:rPr>
              <w:rFonts w:ascii="Verdana" w:hAnsi="Verdana"/>
              <w:szCs w:val="24"/>
            </w:rPr>
          </w:pPr>
        </w:p>
      </w:tc>
    </w:tr>
    <w:tr w:rsidR="00FD1904" w:rsidRPr="003925B2" w14:paraId="2C822B74" w14:textId="77777777" w:rsidTr="00934E3B">
      <w:tc>
        <w:tcPr>
          <w:tcW w:w="1588" w:type="dxa"/>
          <w:shd w:val="clear" w:color="auto" w:fill="auto"/>
          <w:vAlign w:val="center"/>
        </w:tcPr>
        <w:p w14:paraId="33EE2683" w14:textId="77777777" w:rsidR="00FD1904" w:rsidRPr="003925B2" w:rsidRDefault="00FD1904" w:rsidP="00FD1904">
          <w:pPr>
            <w:spacing w:before="120" w:after="120"/>
            <w:rPr>
              <w:rFonts w:ascii="Verdana" w:hAnsi="Verdana"/>
              <w:b/>
              <w:szCs w:val="24"/>
            </w:rPr>
          </w:pPr>
          <w:r w:rsidRPr="003925B2">
            <w:rPr>
              <w:rFonts w:ascii="Verdana" w:hAnsi="Verdana"/>
              <w:b/>
              <w:szCs w:val="24"/>
            </w:rPr>
            <w:t>Cuma</w:t>
          </w:r>
        </w:p>
      </w:tc>
      <w:tc>
        <w:tcPr>
          <w:tcW w:w="6710" w:type="dxa"/>
          <w:shd w:val="clear" w:color="auto" w:fill="auto"/>
        </w:tcPr>
        <w:p w14:paraId="52483AE4" w14:textId="77777777" w:rsidR="00FD1904" w:rsidRPr="00D35C06" w:rsidRDefault="00FD1904" w:rsidP="00FD1904">
          <w:pPr>
            <w:spacing w:before="120" w:after="120"/>
            <w:rPr>
              <w:rFonts w:ascii="Verdana" w:hAnsi="Verdana"/>
              <w:szCs w:val="24"/>
            </w:rPr>
          </w:pPr>
        </w:p>
      </w:tc>
      <w:tc>
        <w:tcPr>
          <w:tcW w:w="1118" w:type="dxa"/>
          <w:shd w:val="clear" w:color="auto" w:fill="auto"/>
          <w:vAlign w:val="center"/>
        </w:tcPr>
        <w:p w14:paraId="38082BB9" w14:textId="77777777" w:rsidR="00FD1904" w:rsidRPr="00F56AE8" w:rsidRDefault="00FD1904" w:rsidP="00FD1904">
          <w:pPr>
            <w:spacing w:before="120" w:after="120"/>
            <w:jc w:val="center"/>
            <w:rPr>
              <w:rFonts w:ascii="Verdana" w:hAnsi="Verdana"/>
              <w:szCs w:val="24"/>
            </w:rPr>
          </w:pPr>
        </w:p>
      </w:tc>
    </w:tr>
    <w:tr w:rsidR="00FD1904" w:rsidRPr="003925B2" w14:paraId="78F7F605" w14:textId="77777777" w:rsidTr="00934E3B">
      <w:tc>
        <w:tcPr>
          <w:tcW w:w="1588" w:type="dxa"/>
          <w:shd w:val="clear" w:color="auto" w:fill="auto"/>
          <w:vAlign w:val="center"/>
        </w:tcPr>
        <w:p w14:paraId="18C9D36A" w14:textId="77777777" w:rsidR="00FD1904" w:rsidRPr="003925B2" w:rsidRDefault="00FD1904" w:rsidP="00FD1904">
          <w:pPr>
            <w:spacing w:before="120" w:after="120"/>
            <w:rPr>
              <w:rFonts w:ascii="Verdana" w:hAnsi="Verdana"/>
              <w:b/>
              <w:szCs w:val="24"/>
            </w:rPr>
          </w:pPr>
          <w:r w:rsidRPr="003925B2">
            <w:rPr>
              <w:rFonts w:ascii="Verdana" w:hAnsi="Verdana"/>
              <w:b/>
              <w:szCs w:val="24"/>
            </w:rPr>
            <w:t>Cumartesi</w:t>
          </w:r>
        </w:p>
      </w:tc>
      <w:tc>
        <w:tcPr>
          <w:tcW w:w="6710" w:type="dxa"/>
          <w:shd w:val="clear" w:color="auto" w:fill="auto"/>
        </w:tcPr>
        <w:p w14:paraId="11C04DEC" w14:textId="77777777" w:rsidR="00FD1904" w:rsidRPr="00D35C06" w:rsidRDefault="00FD1904" w:rsidP="00FD1904">
          <w:pPr>
            <w:spacing w:before="120" w:after="120"/>
            <w:rPr>
              <w:rFonts w:ascii="Verdana" w:hAnsi="Verdana"/>
              <w:szCs w:val="24"/>
            </w:rPr>
          </w:pPr>
        </w:p>
      </w:tc>
      <w:tc>
        <w:tcPr>
          <w:tcW w:w="1118" w:type="dxa"/>
          <w:shd w:val="clear" w:color="auto" w:fill="auto"/>
          <w:vAlign w:val="center"/>
        </w:tcPr>
        <w:p w14:paraId="197A03FE" w14:textId="77777777" w:rsidR="00FD1904" w:rsidRPr="00F56AE8" w:rsidRDefault="00FD1904" w:rsidP="00FD1904">
          <w:pPr>
            <w:spacing w:before="120" w:after="120"/>
            <w:jc w:val="center"/>
            <w:rPr>
              <w:rFonts w:ascii="Verdana" w:hAnsi="Verdana"/>
              <w:szCs w:val="24"/>
            </w:rPr>
          </w:pPr>
        </w:p>
      </w:tc>
    </w:tr>
    <w:tr w:rsidR="00FD1904" w:rsidRPr="003925B2" w14:paraId="12464BF6" w14:textId="77777777" w:rsidTr="00934E3B">
      <w:tc>
        <w:tcPr>
          <w:tcW w:w="9416" w:type="dxa"/>
          <w:gridSpan w:val="3"/>
          <w:shd w:val="clear" w:color="auto" w:fill="auto"/>
        </w:tcPr>
        <w:p w14:paraId="5BA61A59" w14:textId="77777777" w:rsidR="00FD1904" w:rsidRDefault="00FD1904" w:rsidP="00FD1904">
          <w:pPr>
            <w:rPr>
              <w:rFonts w:ascii="Verdana" w:hAnsi="Verdana"/>
              <w:b/>
              <w:szCs w:val="24"/>
            </w:rPr>
          </w:pPr>
        </w:p>
        <w:p w14:paraId="0E4D9DFA" w14:textId="77777777" w:rsidR="00FD1904" w:rsidRPr="003925B2" w:rsidRDefault="00FD1904" w:rsidP="00FD1904">
          <w:pPr>
            <w:rPr>
              <w:rFonts w:ascii="Verdana" w:hAnsi="Verdana"/>
              <w:b/>
              <w:szCs w:val="24"/>
            </w:rPr>
          </w:pPr>
        </w:p>
        <w:p w14:paraId="52B24AE6" w14:textId="77777777" w:rsidR="00FD1904" w:rsidRDefault="00FD1904" w:rsidP="00FD1904">
          <w:pPr>
            <w:rPr>
              <w:rFonts w:ascii="Verdana" w:hAnsi="Verdana"/>
              <w:b/>
              <w:szCs w:val="24"/>
            </w:rPr>
          </w:pPr>
          <w:r w:rsidRPr="003925B2">
            <w:rPr>
              <w:rFonts w:ascii="Verdana" w:hAnsi="Verdana"/>
              <w:b/>
              <w:szCs w:val="24"/>
            </w:rPr>
            <w:t>İşyeri Bölüm Sorumlusunun İmzası:</w:t>
          </w:r>
        </w:p>
        <w:p w14:paraId="1CF0338C" w14:textId="77777777" w:rsidR="00FD1904" w:rsidRPr="003925B2" w:rsidRDefault="00FD1904" w:rsidP="00FD1904">
          <w:pPr>
            <w:rPr>
              <w:rFonts w:ascii="Verdana" w:hAnsi="Verdana"/>
              <w:b/>
              <w:szCs w:val="24"/>
            </w:rPr>
          </w:pPr>
        </w:p>
        <w:p w14:paraId="45F63B1B" w14:textId="77777777" w:rsidR="00FD1904" w:rsidRPr="003925B2" w:rsidRDefault="00FD1904" w:rsidP="00FD1904">
          <w:pPr>
            <w:rPr>
              <w:rFonts w:ascii="Verdana" w:hAnsi="Verdana"/>
              <w:b/>
              <w:szCs w:val="24"/>
            </w:rPr>
          </w:pPr>
        </w:p>
      </w:tc>
    </w:tr>
  </w:tbl>
  <w:p w14:paraId="2DDCC4FB" w14:textId="77777777" w:rsidR="00FD1904" w:rsidRDefault="00FD1904" w:rsidP="00FD190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8"/>
      <w:gridCol w:w="6710"/>
      <w:gridCol w:w="1118"/>
    </w:tblGrid>
    <w:tr w:rsidR="00FD1904" w:rsidRPr="003925B2" w14:paraId="6D306D02" w14:textId="77777777" w:rsidTr="00934E3B">
      <w:tc>
        <w:tcPr>
          <w:tcW w:w="9416" w:type="dxa"/>
          <w:gridSpan w:val="3"/>
          <w:shd w:val="clear" w:color="auto" w:fill="auto"/>
        </w:tcPr>
        <w:p w14:paraId="7C0E36D9" w14:textId="77777777" w:rsidR="00FD1904" w:rsidRPr="003925B2" w:rsidRDefault="00FD1904" w:rsidP="00FD1904">
          <w:pPr>
            <w:spacing w:before="120" w:after="120" w:line="360" w:lineRule="auto"/>
            <w:jc w:val="center"/>
            <w:rPr>
              <w:rFonts w:ascii="Verdana" w:hAnsi="Verdana"/>
              <w:b/>
              <w:szCs w:val="24"/>
            </w:rPr>
          </w:pPr>
          <w:r w:rsidRPr="003925B2">
            <w:rPr>
              <w:rFonts w:ascii="Verdana" w:hAnsi="Verdana"/>
              <w:b/>
              <w:szCs w:val="24"/>
            </w:rPr>
            <w:t xml:space="preserve">Haftalık Staj Özeti </w:t>
          </w:r>
        </w:p>
        <w:p w14:paraId="485B2F3F" w14:textId="64F87BD1" w:rsidR="00FD1904" w:rsidRPr="003925B2" w:rsidRDefault="00FD1904" w:rsidP="00FD1904">
          <w:pPr>
            <w:spacing w:before="120" w:after="120" w:line="360" w:lineRule="auto"/>
            <w:jc w:val="center"/>
            <w:rPr>
              <w:rFonts w:ascii="Verdana" w:hAnsi="Verdana"/>
              <w:b/>
              <w:szCs w:val="24"/>
            </w:rPr>
          </w:pPr>
          <w:r w:rsidRPr="003925B2">
            <w:rPr>
              <w:rFonts w:ascii="Verdana" w:hAnsi="Verdana"/>
              <w:b/>
              <w:szCs w:val="24"/>
            </w:rPr>
            <w:t xml:space="preserve">Haftanın Tarihleri  </w:t>
          </w:r>
          <w:r>
            <w:rPr>
              <w:rFonts w:ascii="Verdana" w:hAnsi="Verdana"/>
              <w:b/>
              <w:szCs w:val="24"/>
            </w:rPr>
            <w:t>…/…/202…</w:t>
          </w:r>
          <w:r w:rsidRPr="003925B2">
            <w:rPr>
              <w:rFonts w:ascii="Verdana" w:hAnsi="Verdana"/>
              <w:b/>
              <w:szCs w:val="24"/>
            </w:rPr>
            <w:t xml:space="preserve"> </w:t>
          </w:r>
          <w:r>
            <w:rPr>
              <w:rFonts w:ascii="Verdana" w:hAnsi="Verdana"/>
              <w:b/>
              <w:szCs w:val="24"/>
            </w:rPr>
            <w:t>- …/…/202…</w:t>
          </w:r>
        </w:p>
      </w:tc>
    </w:tr>
    <w:tr w:rsidR="00FD1904" w:rsidRPr="003925B2" w14:paraId="6381FC7A" w14:textId="77777777" w:rsidTr="00934E3B">
      <w:tc>
        <w:tcPr>
          <w:tcW w:w="1588" w:type="dxa"/>
          <w:shd w:val="clear" w:color="auto" w:fill="auto"/>
          <w:vAlign w:val="center"/>
        </w:tcPr>
        <w:p w14:paraId="75D2DFDB" w14:textId="77777777" w:rsidR="00FD1904" w:rsidRPr="003925B2" w:rsidRDefault="00FD1904" w:rsidP="00FD1904">
          <w:pPr>
            <w:spacing w:before="120" w:after="120"/>
            <w:rPr>
              <w:rFonts w:ascii="Verdana" w:hAnsi="Verdana"/>
              <w:b/>
              <w:szCs w:val="24"/>
            </w:rPr>
          </w:pPr>
          <w:r w:rsidRPr="003925B2">
            <w:rPr>
              <w:rFonts w:ascii="Verdana" w:hAnsi="Verdana"/>
              <w:b/>
              <w:szCs w:val="24"/>
            </w:rPr>
            <w:t xml:space="preserve">Gün </w:t>
          </w:r>
        </w:p>
      </w:tc>
      <w:tc>
        <w:tcPr>
          <w:tcW w:w="6710" w:type="dxa"/>
          <w:shd w:val="clear" w:color="auto" w:fill="auto"/>
        </w:tcPr>
        <w:p w14:paraId="35E2D7C2" w14:textId="77777777" w:rsidR="00FD1904" w:rsidRPr="003925B2" w:rsidRDefault="00FD1904" w:rsidP="00FD1904">
          <w:pPr>
            <w:spacing w:before="120" w:after="120"/>
            <w:jc w:val="center"/>
            <w:rPr>
              <w:rFonts w:ascii="Verdana" w:hAnsi="Verdana"/>
              <w:b/>
              <w:szCs w:val="24"/>
            </w:rPr>
          </w:pPr>
          <w:r>
            <w:rPr>
              <w:rFonts w:ascii="Verdana" w:hAnsi="Verdana"/>
              <w:b/>
              <w:szCs w:val="24"/>
            </w:rPr>
            <w:t>Yapılan İş</w:t>
          </w:r>
        </w:p>
      </w:tc>
      <w:tc>
        <w:tcPr>
          <w:tcW w:w="1118" w:type="dxa"/>
          <w:shd w:val="clear" w:color="auto" w:fill="auto"/>
        </w:tcPr>
        <w:p w14:paraId="5A7C096A" w14:textId="77777777" w:rsidR="00FD1904" w:rsidRPr="003925B2" w:rsidRDefault="00FD1904" w:rsidP="00FD1904">
          <w:pPr>
            <w:spacing w:before="120" w:after="120"/>
            <w:jc w:val="center"/>
            <w:rPr>
              <w:rFonts w:ascii="Verdana" w:hAnsi="Verdana"/>
              <w:b/>
              <w:szCs w:val="24"/>
            </w:rPr>
          </w:pPr>
          <w:r>
            <w:rPr>
              <w:rFonts w:ascii="Verdana" w:hAnsi="Verdana"/>
              <w:b/>
              <w:szCs w:val="24"/>
            </w:rPr>
            <w:t>Sayfa</w:t>
          </w:r>
        </w:p>
      </w:tc>
    </w:tr>
    <w:tr w:rsidR="00FD1904" w:rsidRPr="003925B2" w14:paraId="2CCB8860" w14:textId="77777777" w:rsidTr="00934E3B">
      <w:tc>
        <w:tcPr>
          <w:tcW w:w="1588" w:type="dxa"/>
          <w:shd w:val="clear" w:color="auto" w:fill="auto"/>
          <w:vAlign w:val="center"/>
        </w:tcPr>
        <w:p w14:paraId="0CBFAD6A" w14:textId="77777777" w:rsidR="00FD1904" w:rsidRPr="003925B2" w:rsidRDefault="00FD1904" w:rsidP="00FD1904">
          <w:pPr>
            <w:spacing w:before="120" w:after="120"/>
            <w:rPr>
              <w:rFonts w:ascii="Verdana" w:hAnsi="Verdana"/>
              <w:b/>
              <w:szCs w:val="24"/>
            </w:rPr>
          </w:pPr>
          <w:r w:rsidRPr="003925B2">
            <w:rPr>
              <w:rFonts w:ascii="Verdana" w:hAnsi="Verdana"/>
              <w:b/>
              <w:szCs w:val="24"/>
            </w:rPr>
            <w:t xml:space="preserve">Pazartesi </w:t>
          </w:r>
        </w:p>
      </w:tc>
      <w:tc>
        <w:tcPr>
          <w:tcW w:w="6710" w:type="dxa"/>
          <w:shd w:val="clear" w:color="auto" w:fill="auto"/>
        </w:tcPr>
        <w:p w14:paraId="306C6DDC" w14:textId="77777777" w:rsidR="00FD1904" w:rsidRPr="00362104" w:rsidRDefault="00FD1904" w:rsidP="00FD1904">
          <w:pPr>
            <w:spacing w:before="120" w:after="120"/>
            <w:rPr>
              <w:rFonts w:ascii="Verdana" w:hAnsi="Verdana"/>
              <w:sz w:val="20"/>
              <w:szCs w:val="24"/>
            </w:rPr>
          </w:pPr>
        </w:p>
      </w:tc>
      <w:tc>
        <w:tcPr>
          <w:tcW w:w="1118" w:type="dxa"/>
          <w:shd w:val="clear" w:color="auto" w:fill="auto"/>
          <w:vAlign w:val="center"/>
        </w:tcPr>
        <w:p w14:paraId="4ABF6D29" w14:textId="77777777" w:rsidR="00FD1904" w:rsidRPr="00362104" w:rsidRDefault="00FD1904" w:rsidP="00FD1904">
          <w:pPr>
            <w:spacing w:before="120" w:after="120"/>
            <w:jc w:val="center"/>
            <w:rPr>
              <w:rFonts w:ascii="Verdana" w:hAnsi="Verdana"/>
              <w:sz w:val="20"/>
              <w:szCs w:val="24"/>
            </w:rPr>
          </w:pPr>
        </w:p>
      </w:tc>
    </w:tr>
    <w:tr w:rsidR="00FD1904" w:rsidRPr="003925B2" w14:paraId="434B5C8A" w14:textId="77777777" w:rsidTr="00934E3B">
      <w:tc>
        <w:tcPr>
          <w:tcW w:w="1588" w:type="dxa"/>
          <w:shd w:val="clear" w:color="auto" w:fill="auto"/>
          <w:vAlign w:val="center"/>
        </w:tcPr>
        <w:p w14:paraId="173B937C" w14:textId="77777777" w:rsidR="00FD1904" w:rsidRPr="003925B2" w:rsidRDefault="00FD1904" w:rsidP="00FD1904">
          <w:pPr>
            <w:spacing w:before="120" w:after="120"/>
            <w:rPr>
              <w:rFonts w:ascii="Verdana" w:hAnsi="Verdana"/>
              <w:b/>
              <w:szCs w:val="24"/>
            </w:rPr>
          </w:pPr>
          <w:r w:rsidRPr="003925B2">
            <w:rPr>
              <w:rFonts w:ascii="Verdana" w:hAnsi="Verdana"/>
              <w:b/>
              <w:szCs w:val="24"/>
            </w:rPr>
            <w:t>Salı</w:t>
          </w:r>
        </w:p>
      </w:tc>
      <w:tc>
        <w:tcPr>
          <w:tcW w:w="6710" w:type="dxa"/>
          <w:shd w:val="clear" w:color="auto" w:fill="auto"/>
        </w:tcPr>
        <w:p w14:paraId="6395AFE5" w14:textId="77777777" w:rsidR="00FD1904" w:rsidRPr="00362104" w:rsidRDefault="00FD1904" w:rsidP="00FD1904">
          <w:pPr>
            <w:spacing w:before="120" w:after="120"/>
            <w:rPr>
              <w:rFonts w:ascii="Verdana" w:hAnsi="Verdana"/>
              <w:sz w:val="20"/>
              <w:szCs w:val="24"/>
            </w:rPr>
          </w:pPr>
        </w:p>
      </w:tc>
      <w:tc>
        <w:tcPr>
          <w:tcW w:w="1118" w:type="dxa"/>
          <w:shd w:val="clear" w:color="auto" w:fill="auto"/>
          <w:vAlign w:val="center"/>
        </w:tcPr>
        <w:p w14:paraId="0089D8B6" w14:textId="77777777" w:rsidR="00FD1904" w:rsidRPr="00362104" w:rsidRDefault="00FD1904" w:rsidP="00FD1904">
          <w:pPr>
            <w:spacing w:before="120" w:after="120"/>
            <w:jc w:val="center"/>
            <w:rPr>
              <w:rFonts w:ascii="Verdana" w:hAnsi="Verdana"/>
              <w:sz w:val="20"/>
              <w:szCs w:val="24"/>
            </w:rPr>
          </w:pPr>
        </w:p>
      </w:tc>
    </w:tr>
    <w:tr w:rsidR="00FD1904" w:rsidRPr="003925B2" w14:paraId="4C291660" w14:textId="77777777" w:rsidTr="00934E3B">
      <w:tc>
        <w:tcPr>
          <w:tcW w:w="1588" w:type="dxa"/>
          <w:shd w:val="clear" w:color="auto" w:fill="auto"/>
          <w:vAlign w:val="center"/>
        </w:tcPr>
        <w:p w14:paraId="3D29EA3C" w14:textId="77777777" w:rsidR="00FD1904" w:rsidRPr="003925B2" w:rsidRDefault="00FD1904" w:rsidP="00FD1904">
          <w:pPr>
            <w:spacing w:before="120" w:after="120"/>
            <w:rPr>
              <w:rFonts w:ascii="Verdana" w:hAnsi="Verdana"/>
              <w:b/>
              <w:szCs w:val="24"/>
            </w:rPr>
          </w:pPr>
          <w:r w:rsidRPr="003925B2">
            <w:rPr>
              <w:rFonts w:ascii="Verdana" w:hAnsi="Verdana"/>
              <w:b/>
              <w:szCs w:val="24"/>
            </w:rPr>
            <w:t>Çarşamba</w:t>
          </w:r>
        </w:p>
      </w:tc>
      <w:tc>
        <w:tcPr>
          <w:tcW w:w="6710" w:type="dxa"/>
          <w:shd w:val="clear" w:color="auto" w:fill="auto"/>
        </w:tcPr>
        <w:p w14:paraId="0C0BC569" w14:textId="77777777" w:rsidR="00FD1904" w:rsidRPr="00362104" w:rsidRDefault="00FD1904" w:rsidP="00FD1904">
          <w:pPr>
            <w:spacing w:before="120" w:after="120"/>
            <w:rPr>
              <w:rFonts w:ascii="Verdana" w:hAnsi="Verdana"/>
              <w:sz w:val="20"/>
              <w:szCs w:val="24"/>
            </w:rPr>
          </w:pPr>
        </w:p>
      </w:tc>
      <w:tc>
        <w:tcPr>
          <w:tcW w:w="1118" w:type="dxa"/>
          <w:shd w:val="clear" w:color="auto" w:fill="auto"/>
          <w:vAlign w:val="center"/>
        </w:tcPr>
        <w:p w14:paraId="3AA0F6CE" w14:textId="77777777" w:rsidR="00FD1904" w:rsidRPr="00362104" w:rsidRDefault="00FD1904" w:rsidP="00FD1904">
          <w:pPr>
            <w:spacing w:before="120" w:after="120"/>
            <w:jc w:val="center"/>
            <w:rPr>
              <w:rFonts w:ascii="Verdana" w:hAnsi="Verdana"/>
              <w:sz w:val="20"/>
              <w:szCs w:val="24"/>
            </w:rPr>
          </w:pPr>
        </w:p>
      </w:tc>
    </w:tr>
    <w:tr w:rsidR="00FD1904" w:rsidRPr="003925B2" w14:paraId="1F9C0F76" w14:textId="77777777" w:rsidTr="00934E3B">
      <w:tc>
        <w:tcPr>
          <w:tcW w:w="1588" w:type="dxa"/>
          <w:shd w:val="clear" w:color="auto" w:fill="auto"/>
          <w:vAlign w:val="center"/>
        </w:tcPr>
        <w:p w14:paraId="5F4C3D09" w14:textId="77777777" w:rsidR="00FD1904" w:rsidRPr="003925B2" w:rsidRDefault="00FD1904" w:rsidP="00FD1904">
          <w:pPr>
            <w:spacing w:before="120" w:after="120"/>
            <w:rPr>
              <w:rFonts w:ascii="Verdana" w:hAnsi="Verdana"/>
              <w:b/>
              <w:szCs w:val="24"/>
            </w:rPr>
          </w:pPr>
          <w:r w:rsidRPr="003925B2">
            <w:rPr>
              <w:rFonts w:ascii="Verdana" w:hAnsi="Verdana"/>
              <w:b/>
              <w:szCs w:val="24"/>
            </w:rPr>
            <w:t>Perşembe</w:t>
          </w:r>
        </w:p>
      </w:tc>
      <w:tc>
        <w:tcPr>
          <w:tcW w:w="6710" w:type="dxa"/>
          <w:shd w:val="clear" w:color="auto" w:fill="auto"/>
        </w:tcPr>
        <w:p w14:paraId="0ACE6C26" w14:textId="77777777" w:rsidR="00FD1904" w:rsidRPr="00362104" w:rsidRDefault="00FD1904" w:rsidP="00FD1904">
          <w:pPr>
            <w:spacing w:before="120" w:after="120"/>
            <w:rPr>
              <w:rFonts w:ascii="Verdana" w:hAnsi="Verdana"/>
              <w:sz w:val="20"/>
              <w:szCs w:val="24"/>
            </w:rPr>
          </w:pPr>
        </w:p>
      </w:tc>
      <w:tc>
        <w:tcPr>
          <w:tcW w:w="1118" w:type="dxa"/>
          <w:shd w:val="clear" w:color="auto" w:fill="auto"/>
          <w:vAlign w:val="center"/>
        </w:tcPr>
        <w:p w14:paraId="2C17942B" w14:textId="77777777" w:rsidR="00FD1904" w:rsidRPr="00362104" w:rsidRDefault="00FD1904" w:rsidP="00FD1904">
          <w:pPr>
            <w:spacing w:before="120" w:after="120"/>
            <w:jc w:val="center"/>
            <w:rPr>
              <w:rFonts w:ascii="Verdana" w:hAnsi="Verdana"/>
              <w:sz w:val="20"/>
              <w:szCs w:val="24"/>
            </w:rPr>
          </w:pPr>
        </w:p>
      </w:tc>
    </w:tr>
    <w:tr w:rsidR="00FD1904" w:rsidRPr="003925B2" w14:paraId="72B56808" w14:textId="77777777" w:rsidTr="00934E3B">
      <w:tc>
        <w:tcPr>
          <w:tcW w:w="1588" w:type="dxa"/>
          <w:shd w:val="clear" w:color="auto" w:fill="auto"/>
          <w:vAlign w:val="center"/>
        </w:tcPr>
        <w:p w14:paraId="4109F38A" w14:textId="77777777" w:rsidR="00FD1904" w:rsidRPr="003925B2" w:rsidRDefault="00FD1904" w:rsidP="00FD1904">
          <w:pPr>
            <w:spacing w:before="120" w:after="120"/>
            <w:rPr>
              <w:rFonts w:ascii="Verdana" w:hAnsi="Verdana"/>
              <w:b/>
              <w:szCs w:val="24"/>
            </w:rPr>
          </w:pPr>
          <w:r w:rsidRPr="003925B2">
            <w:rPr>
              <w:rFonts w:ascii="Verdana" w:hAnsi="Verdana"/>
              <w:b/>
              <w:szCs w:val="24"/>
            </w:rPr>
            <w:t>Cuma</w:t>
          </w:r>
        </w:p>
      </w:tc>
      <w:tc>
        <w:tcPr>
          <w:tcW w:w="6710" w:type="dxa"/>
          <w:shd w:val="clear" w:color="auto" w:fill="auto"/>
        </w:tcPr>
        <w:p w14:paraId="35D0CE86" w14:textId="77777777" w:rsidR="00FD1904" w:rsidRPr="00362104" w:rsidRDefault="00FD1904" w:rsidP="00FD1904">
          <w:pPr>
            <w:spacing w:before="120" w:after="120"/>
            <w:rPr>
              <w:rFonts w:ascii="Verdana" w:hAnsi="Verdana"/>
              <w:sz w:val="20"/>
              <w:szCs w:val="24"/>
            </w:rPr>
          </w:pPr>
        </w:p>
      </w:tc>
      <w:tc>
        <w:tcPr>
          <w:tcW w:w="1118" w:type="dxa"/>
          <w:shd w:val="clear" w:color="auto" w:fill="auto"/>
          <w:vAlign w:val="center"/>
        </w:tcPr>
        <w:p w14:paraId="268FB8E8" w14:textId="77777777" w:rsidR="00FD1904" w:rsidRPr="00362104" w:rsidRDefault="00FD1904" w:rsidP="00FD1904">
          <w:pPr>
            <w:spacing w:before="120" w:after="120"/>
            <w:jc w:val="center"/>
            <w:rPr>
              <w:rFonts w:ascii="Verdana" w:hAnsi="Verdana"/>
              <w:sz w:val="20"/>
              <w:szCs w:val="24"/>
            </w:rPr>
          </w:pPr>
        </w:p>
      </w:tc>
    </w:tr>
    <w:tr w:rsidR="00FD1904" w:rsidRPr="003925B2" w14:paraId="02CEE16C" w14:textId="77777777" w:rsidTr="00934E3B">
      <w:tc>
        <w:tcPr>
          <w:tcW w:w="1588" w:type="dxa"/>
          <w:shd w:val="clear" w:color="auto" w:fill="auto"/>
          <w:vAlign w:val="center"/>
        </w:tcPr>
        <w:p w14:paraId="3464ED3F" w14:textId="77777777" w:rsidR="00FD1904" w:rsidRPr="003925B2" w:rsidRDefault="00FD1904" w:rsidP="00FD1904">
          <w:pPr>
            <w:spacing w:before="120" w:after="120"/>
            <w:rPr>
              <w:rFonts w:ascii="Verdana" w:hAnsi="Verdana"/>
              <w:b/>
              <w:szCs w:val="24"/>
            </w:rPr>
          </w:pPr>
          <w:r w:rsidRPr="003925B2">
            <w:rPr>
              <w:rFonts w:ascii="Verdana" w:hAnsi="Verdana"/>
              <w:b/>
              <w:szCs w:val="24"/>
            </w:rPr>
            <w:t>Cumartesi</w:t>
          </w:r>
        </w:p>
      </w:tc>
      <w:tc>
        <w:tcPr>
          <w:tcW w:w="6710" w:type="dxa"/>
          <w:shd w:val="clear" w:color="auto" w:fill="auto"/>
        </w:tcPr>
        <w:p w14:paraId="1EEE6AEC" w14:textId="77777777" w:rsidR="00FD1904" w:rsidRPr="00362104" w:rsidRDefault="00FD1904" w:rsidP="00FD1904">
          <w:pPr>
            <w:spacing w:before="120" w:after="120"/>
            <w:rPr>
              <w:rFonts w:ascii="Verdana" w:hAnsi="Verdana"/>
              <w:sz w:val="20"/>
              <w:szCs w:val="24"/>
            </w:rPr>
          </w:pPr>
        </w:p>
      </w:tc>
      <w:tc>
        <w:tcPr>
          <w:tcW w:w="1118" w:type="dxa"/>
          <w:shd w:val="clear" w:color="auto" w:fill="auto"/>
          <w:vAlign w:val="center"/>
        </w:tcPr>
        <w:p w14:paraId="3B889BD4" w14:textId="77777777" w:rsidR="00FD1904" w:rsidRPr="00362104" w:rsidRDefault="00FD1904" w:rsidP="00FD1904">
          <w:pPr>
            <w:spacing w:before="120" w:after="120"/>
            <w:jc w:val="center"/>
            <w:rPr>
              <w:rFonts w:ascii="Verdana" w:hAnsi="Verdana"/>
              <w:sz w:val="20"/>
              <w:szCs w:val="24"/>
            </w:rPr>
          </w:pPr>
        </w:p>
      </w:tc>
    </w:tr>
    <w:tr w:rsidR="00FD1904" w:rsidRPr="003925B2" w14:paraId="4A20B66A" w14:textId="77777777" w:rsidTr="00934E3B">
      <w:tc>
        <w:tcPr>
          <w:tcW w:w="1588" w:type="dxa"/>
          <w:shd w:val="clear" w:color="auto" w:fill="auto"/>
          <w:vAlign w:val="center"/>
        </w:tcPr>
        <w:p w14:paraId="3F557B5C" w14:textId="77777777" w:rsidR="00FD1904" w:rsidRPr="003925B2" w:rsidRDefault="00FD1904" w:rsidP="00FD1904">
          <w:pPr>
            <w:spacing w:before="120" w:after="120"/>
            <w:rPr>
              <w:rFonts w:ascii="Verdana" w:hAnsi="Verdana"/>
              <w:b/>
              <w:szCs w:val="24"/>
            </w:rPr>
          </w:pPr>
        </w:p>
      </w:tc>
      <w:tc>
        <w:tcPr>
          <w:tcW w:w="6710" w:type="dxa"/>
          <w:shd w:val="clear" w:color="auto" w:fill="auto"/>
        </w:tcPr>
        <w:p w14:paraId="4D6A4F90" w14:textId="77777777" w:rsidR="00FD1904" w:rsidRPr="00362104" w:rsidRDefault="00FD1904" w:rsidP="00FD1904">
          <w:pPr>
            <w:spacing w:before="120" w:after="120"/>
            <w:rPr>
              <w:rFonts w:ascii="Verdana" w:hAnsi="Verdana"/>
              <w:sz w:val="20"/>
              <w:szCs w:val="24"/>
            </w:rPr>
          </w:pPr>
        </w:p>
      </w:tc>
      <w:tc>
        <w:tcPr>
          <w:tcW w:w="1118" w:type="dxa"/>
          <w:shd w:val="clear" w:color="auto" w:fill="auto"/>
          <w:vAlign w:val="center"/>
        </w:tcPr>
        <w:p w14:paraId="027B2AAC" w14:textId="77777777" w:rsidR="00FD1904" w:rsidRPr="00362104" w:rsidRDefault="00FD1904" w:rsidP="00FD1904">
          <w:pPr>
            <w:spacing w:before="120" w:after="120"/>
            <w:jc w:val="center"/>
            <w:rPr>
              <w:rFonts w:ascii="Verdana" w:hAnsi="Verdana"/>
              <w:sz w:val="20"/>
              <w:szCs w:val="24"/>
            </w:rPr>
          </w:pPr>
        </w:p>
      </w:tc>
    </w:tr>
  </w:tbl>
  <w:p w14:paraId="3288E626" w14:textId="77777777" w:rsidR="00303BE1" w:rsidRDefault="00303BE1" w:rsidP="00934E3B">
    <w:pPr>
      <w:pStyle w:val="Footer"/>
    </w:pPr>
  </w:p>
  <w:p w14:paraId="078186A4" w14:textId="77777777" w:rsidR="00303BE1" w:rsidRDefault="00303BE1" w:rsidP="00934E3B">
    <w:pPr>
      <w:pStyle w:val="Footer"/>
    </w:pPr>
  </w:p>
  <w:p w14:paraId="5B85B1EB" w14:textId="77777777" w:rsidR="00303BE1" w:rsidRDefault="00303BE1" w:rsidP="00934E3B">
    <w:pPr>
      <w:pStyle w:val="Footer"/>
    </w:pPr>
  </w:p>
  <w:p w14:paraId="3DFAE0AD" w14:textId="77777777" w:rsidR="00303BE1" w:rsidRDefault="00303BE1" w:rsidP="00934E3B">
    <w:pPr>
      <w:pStyle w:val="Footer"/>
    </w:pPr>
  </w:p>
  <w:p w14:paraId="3A1DA991" w14:textId="77777777" w:rsidR="00303BE1" w:rsidRDefault="00303BE1" w:rsidP="00934E3B">
    <w:pPr>
      <w:pStyle w:val="Footer"/>
    </w:pPr>
  </w:p>
  <w:p w14:paraId="38355D6D" w14:textId="77777777" w:rsidR="00303BE1" w:rsidRDefault="00303BE1" w:rsidP="00934E3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076F9B" w14:textId="219CBABD" w:rsidR="00FD1904" w:rsidRPr="00D64FA0" w:rsidRDefault="00FD1904" w:rsidP="00624358">
    <w:pPr>
      <w:pStyle w:val="Footer"/>
      <w:jc w:val="center"/>
    </w:pPr>
    <w:r>
      <w:t xml:space="preserve">Sayfa </w:t>
    </w:r>
    <w:r>
      <w:rPr>
        <w:b/>
      </w:rPr>
      <w:fldChar w:fldCharType="begin"/>
    </w:r>
    <w:r>
      <w:rPr>
        <w:b/>
      </w:rPr>
      <w:instrText xml:space="preserve"> PAGE  \* Arabic  \* MERGEFORMAT </w:instrText>
    </w:r>
    <w:r>
      <w:rPr>
        <w:b/>
      </w:rPr>
      <w:fldChar w:fldCharType="separate"/>
    </w:r>
    <w:r w:rsidR="00AD2605">
      <w:rPr>
        <w:b/>
        <w:noProof/>
      </w:rPr>
      <w:t>10</w:t>
    </w:r>
    <w:r>
      <w:rPr>
        <w:b/>
      </w:rPr>
      <w:fldChar w:fldCharType="end"/>
    </w:r>
    <w:r>
      <w:t xml:space="preserve"> / </w:t>
    </w:r>
    <w:r w:rsidR="00BE5DB1">
      <w:rPr>
        <w:b/>
      </w:rPr>
      <w:t>9</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EB8C0" w14:textId="2B271D77" w:rsidR="00FD1904" w:rsidRDefault="00FD1904" w:rsidP="00624358">
    <w:pPr>
      <w:pStyle w:val="Footer"/>
      <w:jc w:val="center"/>
    </w:pPr>
    <w:r>
      <w:t xml:space="preserve">Sayfa </w:t>
    </w:r>
    <w:r>
      <w:rPr>
        <w:b/>
      </w:rPr>
      <w:fldChar w:fldCharType="begin"/>
    </w:r>
    <w:r>
      <w:rPr>
        <w:b/>
      </w:rPr>
      <w:instrText xml:space="preserve"> PAGE  \* Arabic  \* MERGEFORMAT </w:instrText>
    </w:r>
    <w:r>
      <w:rPr>
        <w:b/>
      </w:rPr>
      <w:fldChar w:fldCharType="separate"/>
    </w:r>
    <w:r w:rsidR="00AD2605">
      <w:rPr>
        <w:b/>
        <w:noProof/>
      </w:rPr>
      <w:t>12</w:t>
    </w:r>
    <w:r>
      <w:rPr>
        <w:b/>
      </w:rPr>
      <w:fldChar w:fldCharType="end"/>
    </w:r>
    <w:r>
      <w:t xml:space="preserve"> / </w:t>
    </w:r>
    <w:r w:rsidR="00953D5E">
      <w:rPr>
        <w:b/>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173FFB" w14:textId="77777777" w:rsidR="00D16BA7" w:rsidRDefault="00D16BA7" w:rsidP="00F063AB">
      <w:pPr>
        <w:spacing w:after="0" w:line="240" w:lineRule="auto"/>
      </w:pPr>
      <w:r>
        <w:separator/>
      </w:r>
    </w:p>
    <w:p w14:paraId="10FE6677" w14:textId="77777777" w:rsidR="00D16BA7" w:rsidRDefault="00D16BA7"/>
  </w:footnote>
  <w:footnote w:type="continuationSeparator" w:id="0">
    <w:p w14:paraId="4022536F" w14:textId="77777777" w:rsidR="00D16BA7" w:rsidRDefault="00D16BA7" w:rsidP="00F063AB">
      <w:pPr>
        <w:spacing w:after="0" w:line="240" w:lineRule="auto"/>
      </w:pPr>
      <w:r>
        <w:continuationSeparator/>
      </w:r>
    </w:p>
    <w:p w14:paraId="7FE7AF5F" w14:textId="77777777" w:rsidR="00D16BA7" w:rsidRDefault="00D16B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9A1353" w14:textId="77777777" w:rsidR="00FD1904" w:rsidRDefault="00000000">
    <w:pPr>
      <w:pStyle w:val="Header"/>
    </w:pPr>
    <w:r>
      <w:rPr>
        <w:noProof/>
        <w:lang w:eastAsia="tr-TR"/>
      </w:rPr>
      <w:pict w14:anchorId="6B3A59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021547" o:spid="_x0000_s1027" type="#_x0000_t75" style="position:absolute;margin-left:0;margin-top:0;width:470.1pt;height:470.1pt;z-index:-251654144;mso-position-horizontal:center;mso-position-horizontal-relative:margin;mso-position-vertical:center;mso-position-vertical-relative:margin" o:allowincell="f">
          <v:imagedata r:id="rId1" o:title="pau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309" w:type="dxa"/>
      <w:tblInd w:w="-540" w:type="dxa"/>
      <w:tblLayout w:type="fixed"/>
      <w:tblCellMar>
        <w:left w:w="0" w:type="dxa"/>
        <w:right w:w="0" w:type="dxa"/>
      </w:tblCellMar>
      <w:tblLook w:val="04A0" w:firstRow="1" w:lastRow="0" w:firstColumn="1" w:lastColumn="0" w:noHBand="0" w:noVBand="1"/>
    </w:tblPr>
    <w:tblGrid>
      <w:gridCol w:w="2170"/>
      <w:gridCol w:w="6020"/>
      <w:gridCol w:w="2119"/>
    </w:tblGrid>
    <w:tr w:rsidR="00FD1904" w:rsidRPr="00807165" w14:paraId="52BEE936" w14:textId="77777777" w:rsidTr="00FD1904">
      <w:trPr>
        <w:trHeight w:val="1525"/>
      </w:trPr>
      <w:tc>
        <w:tcPr>
          <w:tcW w:w="2170" w:type="dxa"/>
          <w:shd w:val="clear" w:color="auto" w:fill="auto"/>
        </w:tcPr>
        <w:p w14:paraId="13D07F96" w14:textId="507458E5" w:rsidR="00FD1904" w:rsidRPr="00807165" w:rsidRDefault="00FD1904" w:rsidP="00FD1904">
          <w:pPr>
            <w:rPr>
              <w:b/>
              <w:sz w:val="28"/>
              <w:szCs w:val="28"/>
            </w:rPr>
          </w:pPr>
          <w:r>
            <w:rPr>
              <w:b/>
              <w:noProof/>
              <w:sz w:val="28"/>
              <w:szCs w:val="28"/>
              <w:lang w:eastAsia="tr-TR"/>
            </w:rPr>
            <w:drawing>
              <wp:inline distT="0" distB="0" distL="0" distR="0" wp14:anchorId="54B5BE04" wp14:editId="5B478A00">
                <wp:extent cx="1371600" cy="1371600"/>
                <wp:effectExtent l="0" t="0" r="0" b="0"/>
                <wp:docPr id="9" name="Resim 9" descr="G:\g\Bolum\Logolar\mf_logo_Turk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g\Bolum\Logolar\mf_logo_Turkce.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tc>
      <w:tc>
        <w:tcPr>
          <w:tcW w:w="6020" w:type="dxa"/>
          <w:shd w:val="clear" w:color="auto" w:fill="auto"/>
          <w:vAlign w:val="center"/>
        </w:tcPr>
        <w:p w14:paraId="40BB46C7" w14:textId="77777777" w:rsidR="00FD1904" w:rsidRPr="00807165" w:rsidRDefault="00FD1904" w:rsidP="00FD1904">
          <w:pPr>
            <w:jc w:val="center"/>
            <w:rPr>
              <w:rFonts w:ascii="Verdana" w:hAnsi="Verdana"/>
              <w:b/>
              <w:sz w:val="28"/>
              <w:szCs w:val="28"/>
            </w:rPr>
          </w:pPr>
          <w:r w:rsidRPr="00807165">
            <w:rPr>
              <w:rFonts w:ascii="Verdana" w:hAnsi="Verdana"/>
              <w:b/>
              <w:sz w:val="28"/>
              <w:szCs w:val="28"/>
            </w:rPr>
            <w:t>T.C.</w:t>
          </w:r>
        </w:p>
        <w:p w14:paraId="6B971D5A" w14:textId="77777777" w:rsidR="00FD1904" w:rsidRPr="00807165" w:rsidRDefault="00FD1904" w:rsidP="00FD1904">
          <w:pPr>
            <w:ind w:left="131"/>
            <w:jc w:val="center"/>
            <w:rPr>
              <w:rFonts w:ascii="Verdana" w:hAnsi="Verdana"/>
              <w:b/>
              <w:sz w:val="28"/>
              <w:szCs w:val="28"/>
            </w:rPr>
          </w:pPr>
          <w:r w:rsidRPr="00807165">
            <w:rPr>
              <w:rFonts w:ascii="Verdana" w:hAnsi="Verdana"/>
              <w:b/>
              <w:sz w:val="28"/>
              <w:szCs w:val="28"/>
            </w:rPr>
            <w:t>Pamukkale Üniversitesi</w:t>
          </w:r>
        </w:p>
        <w:p w14:paraId="1F4DF677" w14:textId="77777777" w:rsidR="00FD1904" w:rsidRPr="00807165" w:rsidRDefault="00FD1904" w:rsidP="00FD1904">
          <w:pPr>
            <w:jc w:val="center"/>
            <w:rPr>
              <w:rFonts w:ascii="Verdana" w:hAnsi="Verdana"/>
              <w:b/>
              <w:sz w:val="28"/>
              <w:szCs w:val="28"/>
            </w:rPr>
          </w:pPr>
          <w:r w:rsidRPr="00807165">
            <w:rPr>
              <w:rFonts w:ascii="Verdana" w:hAnsi="Verdana"/>
              <w:b/>
              <w:sz w:val="28"/>
              <w:szCs w:val="28"/>
            </w:rPr>
            <w:t>Mühendislik Fakültesi</w:t>
          </w:r>
        </w:p>
        <w:p w14:paraId="0CF4F4F2" w14:textId="77777777" w:rsidR="00FD1904" w:rsidRPr="00807165" w:rsidRDefault="00FD1904" w:rsidP="00FD1904">
          <w:pPr>
            <w:jc w:val="center"/>
            <w:rPr>
              <w:rFonts w:ascii="Verdana" w:hAnsi="Verdana"/>
              <w:b/>
              <w:sz w:val="32"/>
              <w:szCs w:val="32"/>
            </w:rPr>
          </w:pPr>
          <w:r w:rsidRPr="00807165">
            <w:rPr>
              <w:rFonts w:ascii="Verdana" w:hAnsi="Verdana"/>
              <w:b/>
              <w:sz w:val="32"/>
              <w:szCs w:val="32"/>
            </w:rPr>
            <w:t>Makine Mühendisliği Bölümü</w:t>
          </w:r>
        </w:p>
      </w:tc>
      <w:tc>
        <w:tcPr>
          <w:tcW w:w="2119" w:type="dxa"/>
          <w:shd w:val="clear" w:color="auto" w:fill="auto"/>
        </w:tcPr>
        <w:p w14:paraId="2C65A6DB" w14:textId="77777777" w:rsidR="00FD1904" w:rsidRPr="00807165" w:rsidRDefault="00FD1904" w:rsidP="00FD1904">
          <w:pPr>
            <w:jc w:val="center"/>
            <w:rPr>
              <w:b/>
              <w:sz w:val="28"/>
              <w:szCs w:val="28"/>
            </w:rPr>
          </w:pPr>
          <w:r>
            <w:rPr>
              <w:b/>
              <w:noProof/>
              <w:sz w:val="28"/>
              <w:szCs w:val="28"/>
              <w:lang w:eastAsia="tr-TR"/>
            </w:rPr>
            <w:drawing>
              <wp:inline distT="0" distB="0" distL="0" distR="0" wp14:anchorId="62860714" wp14:editId="4ACA6561">
                <wp:extent cx="1371600" cy="1371600"/>
                <wp:effectExtent l="0" t="0" r="0" b="0"/>
                <wp:docPr id="10" name="Resim 10" descr="G:\g\Bolum\Logolar\Makine Muh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g\Bolum\Logolar\Makine Muh Log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tc>
    </w:tr>
  </w:tbl>
  <w:p w14:paraId="0105ABAA" w14:textId="1A83322B" w:rsidR="00FD1904" w:rsidRDefault="00000000">
    <w:pPr>
      <w:pStyle w:val="Header"/>
    </w:pPr>
    <w:r>
      <w:rPr>
        <w:b/>
        <w:noProof/>
        <w:sz w:val="28"/>
        <w:szCs w:val="28"/>
        <w:lang w:eastAsia="tr-TR"/>
      </w:rPr>
      <w:pict w14:anchorId="388EAD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021548" o:spid="_x0000_s1031" type="#_x0000_t75" style="position:absolute;margin-left:0;margin-top:0;width:470.1pt;height:470.1pt;z-index:-251653120;mso-position-horizontal:center;mso-position-horizontal-relative:margin;mso-position-vertical:center;mso-position-vertical-relative:margin" o:allowincell="f">
          <v:imagedata r:id="rId3" o:title="pau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C4A340" w14:textId="77777777" w:rsidR="00FD1904" w:rsidRDefault="00000000">
    <w:pPr>
      <w:pStyle w:val="Header"/>
    </w:pPr>
    <w:r>
      <w:rPr>
        <w:noProof/>
        <w:lang w:eastAsia="tr-TR"/>
      </w:rPr>
      <w:pict w14:anchorId="51A00F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021546" o:spid="_x0000_s1026" type="#_x0000_t75" style="position:absolute;margin-left:0;margin-top:0;width:470.1pt;height:470.1pt;z-index:-251655168;mso-position-horizontal:center;mso-position-horizontal-relative:margin;mso-position-vertical:center;mso-position-vertical-relative:margin" o:allowincell="f">
          <v:imagedata r:id="rId1" o:title="pauLogo"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8"/>
      <w:gridCol w:w="6710"/>
      <w:gridCol w:w="1118"/>
    </w:tblGrid>
    <w:tr w:rsidR="00FD1904" w:rsidRPr="003925B2" w14:paraId="61FAFB34" w14:textId="77777777" w:rsidTr="00FD1904">
      <w:tc>
        <w:tcPr>
          <w:tcW w:w="9416" w:type="dxa"/>
          <w:gridSpan w:val="3"/>
          <w:shd w:val="clear" w:color="auto" w:fill="auto"/>
        </w:tcPr>
        <w:p w14:paraId="3B5854F8" w14:textId="2723D9C4" w:rsidR="00FD1904" w:rsidRPr="003925B2" w:rsidRDefault="00FD1904" w:rsidP="00FD1904">
          <w:pPr>
            <w:spacing w:before="120" w:after="120" w:line="360" w:lineRule="auto"/>
            <w:jc w:val="center"/>
            <w:rPr>
              <w:rFonts w:ascii="Verdana" w:hAnsi="Verdana"/>
              <w:b/>
              <w:szCs w:val="24"/>
            </w:rPr>
          </w:pPr>
          <w:r w:rsidRPr="003925B2">
            <w:rPr>
              <w:rFonts w:ascii="Verdana" w:hAnsi="Verdana"/>
              <w:b/>
              <w:szCs w:val="24"/>
            </w:rPr>
            <w:t xml:space="preserve">Haftalık Staj Özeti </w:t>
          </w:r>
        </w:p>
        <w:p w14:paraId="46C07FFE" w14:textId="2CA9211D" w:rsidR="00FD1904" w:rsidRPr="003925B2" w:rsidRDefault="00FD1904" w:rsidP="00FD1904">
          <w:pPr>
            <w:spacing w:before="120" w:after="120" w:line="360" w:lineRule="auto"/>
            <w:jc w:val="center"/>
            <w:rPr>
              <w:rFonts w:ascii="Verdana" w:hAnsi="Verdana"/>
              <w:b/>
              <w:szCs w:val="24"/>
            </w:rPr>
          </w:pPr>
          <w:r w:rsidRPr="003925B2">
            <w:rPr>
              <w:rFonts w:ascii="Verdana" w:hAnsi="Verdana"/>
              <w:b/>
              <w:szCs w:val="24"/>
            </w:rPr>
            <w:t xml:space="preserve">Haftanın Tarihleri  </w:t>
          </w:r>
          <w:r>
            <w:rPr>
              <w:rFonts w:ascii="Verdana" w:hAnsi="Verdana"/>
              <w:b/>
              <w:szCs w:val="24"/>
            </w:rPr>
            <w:t>…/…/202…</w:t>
          </w:r>
          <w:r w:rsidRPr="003925B2">
            <w:rPr>
              <w:rFonts w:ascii="Verdana" w:hAnsi="Verdana"/>
              <w:b/>
              <w:szCs w:val="24"/>
            </w:rPr>
            <w:t xml:space="preserve"> </w:t>
          </w:r>
          <w:r>
            <w:rPr>
              <w:rFonts w:ascii="Verdana" w:hAnsi="Verdana"/>
              <w:b/>
              <w:szCs w:val="24"/>
            </w:rPr>
            <w:t>- …/…/202…</w:t>
          </w:r>
        </w:p>
      </w:tc>
    </w:tr>
    <w:tr w:rsidR="00FD1904" w:rsidRPr="003925B2" w14:paraId="5A8D5CED" w14:textId="77777777" w:rsidTr="00FD1904">
      <w:tc>
        <w:tcPr>
          <w:tcW w:w="1588" w:type="dxa"/>
          <w:shd w:val="clear" w:color="auto" w:fill="auto"/>
          <w:vAlign w:val="center"/>
        </w:tcPr>
        <w:p w14:paraId="7483E21D" w14:textId="77777777" w:rsidR="00FD1904" w:rsidRPr="003925B2" w:rsidRDefault="00FD1904" w:rsidP="00FD1904">
          <w:pPr>
            <w:spacing w:before="120" w:after="120"/>
            <w:rPr>
              <w:rFonts w:ascii="Verdana" w:hAnsi="Verdana"/>
              <w:b/>
              <w:szCs w:val="24"/>
            </w:rPr>
          </w:pPr>
          <w:r w:rsidRPr="003925B2">
            <w:rPr>
              <w:rFonts w:ascii="Verdana" w:hAnsi="Verdana"/>
              <w:b/>
              <w:szCs w:val="24"/>
            </w:rPr>
            <w:t xml:space="preserve">Gün </w:t>
          </w:r>
        </w:p>
      </w:tc>
      <w:tc>
        <w:tcPr>
          <w:tcW w:w="6710" w:type="dxa"/>
          <w:shd w:val="clear" w:color="auto" w:fill="auto"/>
        </w:tcPr>
        <w:p w14:paraId="028665C7" w14:textId="77777777" w:rsidR="00FD1904" w:rsidRPr="003925B2" w:rsidRDefault="00FD1904" w:rsidP="00FD1904">
          <w:pPr>
            <w:spacing w:before="120" w:after="120"/>
            <w:jc w:val="center"/>
            <w:rPr>
              <w:rFonts w:ascii="Verdana" w:hAnsi="Verdana"/>
              <w:b/>
              <w:szCs w:val="24"/>
            </w:rPr>
          </w:pPr>
          <w:r>
            <w:rPr>
              <w:rFonts w:ascii="Verdana" w:hAnsi="Verdana"/>
              <w:b/>
              <w:szCs w:val="24"/>
            </w:rPr>
            <w:t>Yapılan İş</w:t>
          </w:r>
        </w:p>
      </w:tc>
      <w:tc>
        <w:tcPr>
          <w:tcW w:w="1118" w:type="dxa"/>
          <w:shd w:val="clear" w:color="auto" w:fill="auto"/>
        </w:tcPr>
        <w:p w14:paraId="78FB44DA" w14:textId="77777777" w:rsidR="00FD1904" w:rsidRPr="003925B2" w:rsidRDefault="00FD1904" w:rsidP="00FD1904">
          <w:pPr>
            <w:spacing w:before="120" w:after="120"/>
            <w:jc w:val="center"/>
            <w:rPr>
              <w:rFonts w:ascii="Verdana" w:hAnsi="Verdana"/>
              <w:b/>
              <w:szCs w:val="24"/>
            </w:rPr>
          </w:pPr>
          <w:r>
            <w:rPr>
              <w:rFonts w:ascii="Verdana" w:hAnsi="Verdana"/>
              <w:b/>
              <w:szCs w:val="24"/>
            </w:rPr>
            <w:t>Sayfa</w:t>
          </w:r>
        </w:p>
      </w:tc>
    </w:tr>
    <w:tr w:rsidR="00FD1904" w:rsidRPr="003925B2" w14:paraId="3BF5F63F" w14:textId="77777777" w:rsidTr="00FD1904">
      <w:tc>
        <w:tcPr>
          <w:tcW w:w="1588" w:type="dxa"/>
          <w:shd w:val="clear" w:color="auto" w:fill="auto"/>
          <w:vAlign w:val="center"/>
        </w:tcPr>
        <w:p w14:paraId="7C32D912" w14:textId="77777777" w:rsidR="00FD1904" w:rsidRPr="003925B2" w:rsidRDefault="00FD1904" w:rsidP="00FD1904">
          <w:pPr>
            <w:spacing w:before="120" w:after="120"/>
            <w:rPr>
              <w:rFonts w:ascii="Verdana" w:hAnsi="Verdana"/>
              <w:b/>
              <w:szCs w:val="24"/>
            </w:rPr>
          </w:pPr>
          <w:r w:rsidRPr="003925B2">
            <w:rPr>
              <w:rFonts w:ascii="Verdana" w:hAnsi="Verdana"/>
              <w:b/>
              <w:szCs w:val="24"/>
            </w:rPr>
            <w:t xml:space="preserve">Pazartesi </w:t>
          </w:r>
        </w:p>
      </w:tc>
      <w:tc>
        <w:tcPr>
          <w:tcW w:w="6710" w:type="dxa"/>
          <w:shd w:val="clear" w:color="auto" w:fill="auto"/>
        </w:tcPr>
        <w:p w14:paraId="45BE73BC" w14:textId="05D0492D" w:rsidR="00FD1904" w:rsidRPr="00AB662B" w:rsidRDefault="00FD1904" w:rsidP="006E1C93">
          <w:pPr>
            <w:spacing w:before="120" w:after="120"/>
            <w:rPr>
              <w:rFonts w:ascii="Verdana" w:hAnsi="Verdana"/>
              <w:b/>
              <w:sz w:val="20"/>
              <w:szCs w:val="24"/>
            </w:rPr>
          </w:pPr>
          <w:r w:rsidRPr="00AB662B">
            <w:rPr>
              <w:rFonts w:ascii="Verdana" w:hAnsi="Verdana"/>
              <w:b/>
              <w:sz w:val="20"/>
              <w:szCs w:val="24"/>
            </w:rPr>
            <w:t xml:space="preserve">Firma Tanıtımı yapıldı </w:t>
          </w:r>
          <w:r w:rsidR="009A16F8" w:rsidRPr="00AB662B">
            <w:rPr>
              <w:rFonts w:ascii="Verdana" w:hAnsi="Verdana"/>
              <w:b/>
              <w:sz w:val="20"/>
              <w:szCs w:val="24"/>
            </w:rPr>
            <w:t xml:space="preserve"> </w:t>
          </w:r>
        </w:p>
      </w:tc>
      <w:tc>
        <w:tcPr>
          <w:tcW w:w="1118" w:type="dxa"/>
          <w:shd w:val="clear" w:color="auto" w:fill="auto"/>
          <w:vAlign w:val="center"/>
        </w:tcPr>
        <w:p w14:paraId="366AD83A" w14:textId="119C119F" w:rsidR="00FD1904" w:rsidRPr="00362104" w:rsidRDefault="00F959AA" w:rsidP="00FD1904">
          <w:pPr>
            <w:spacing w:before="120" w:after="120"/>
            <w:jc w:val="center"/>
            <w:rPr>
              <w:rFonts w:ascii="Verdana" w:hAnsi="Verdana"/>
              <w:sz w:val="20"/>
              <w:szCs w:val="24"/>
            </w:rPr>
          </w:pPr>
          <w:r>
            <w:rPr>
              <w:rFonts w:ascii="Verdana" w:hAnsi="Verdana"/>
              <w:sz w:val="20"/>
              <w:szCs w:val="24"/>
            </w:rPr>
            <w:t>1</w:t>
          </w:r>
        </w:p>
      </w:tc>
    </w:tr>
    <w:tr w:rsidR="00FD1904" w:rsidRPr="003925B2" w14:paraId="58CA40A2" w14:textId="77777777" w:rsidTr="00FD1904">
      <w:tc>
        <w:tcPr>
          <w:tcW w:w="1588" w:type="dxa"/>
          <w:shd w:val="clear" w:color="auto" w:fill="auto"/>
          <w:vAlign w:val="center"/>
        </w:tcPr>
        <w:p w14:paraId="65F4AC2C" w14:textId="77777777" w:rsidR="00FD1904" w:rsidRPr="003925B2" w:rsidRDefault="00FD1904" w:rsidP="00FD1904">
          <w:pPr>
            <w:spacing w:before="120" w:after="120"/>
            <w:rPr>
              <w:rFonts w:ascii="Verdana" w:hAnsi="Verdana"/>
              <w:b/>
              <w:szCs w:val="24"/>
            </w:rPr>
          </w:pPr>
          <w:r w:rsidRPr="003925B2">
            <w:rPr>
              <w:rFonts w:ascii="Verdana" w:hAnsi="Verdana"/>
              <w:b/>
              <w:szCs w:val="24"/>
            </w:rPr>
            <w:t>Salı</w:t>
          </w:r>
        </w:p>
      </w:tc>
      <w:tc>
        <w:tcPr>
          <w:tcW w:w="6710" w:type="dxa"/>
          <w:shd w:val="clear" w:color="auto" w:fill="auto"/>
        </w:tcPr>
        <w:p w14:paraId="767DF34A" w14:textId="36A9429E" w:rsidR="009A16F8" w:rsidRPr="00AB662B" w:rsidRDefault="00F959AA" w:rsidP="00FD1904">
          <w:pPr>
            <w:spacing w:before="120" w:after="120"/>
            <w:rPr>
              <w:rFonts w:ascii="Verdana" w:hAnsi="Verdana"/>
              <w:b/>
              <w:sz w:val="20"/>
              <w:szCs w:val="24"/>
            </w:rPr>
          </w:pPr>
          <w:r>
            <w:rPr>
              <w:rFonts w:ascii="Verdana" w:hAnsi="Verdana"/>
              <w:b/>
              <w:sz w:val="20"/>
              <w:szCs w:val="24"/>
            </w:rPr>
            <w:t>Pazarlama ve Planlama Süreci</w:t>
          </w:r>
        </w:p>
      </w:tc>
      <w:tc>
        <w:tcPr>
          <w:tcW w:w="1118" w:type="dxa"/>
          <w:shd w:val="clear" w:color="auto" w:fill="auto"/>
          <w:vAlign w:val="center"/>
        </w:tcPr>
        <w:p w14:paraId="58EB5FE2" w14:textId="033D3034" w:rsidR="00FD1904" w:rsidRPr="00362104" w:rsidRDefault="00F959AA" w:rsidP="00FD1904">
          <w:pPr>
            <w:spacing w:before="120" w:after="120"/>
            <w:jc w:val="center"/>
            <w:rPr>
              <w:rFonts w:ascii="Verdana" w:hAnsi="Verdana"/>
              <w:sz w:val="20"/>
              <w:szCs w:val="24"/>
            </w:rPr>
          </w:pPr>
          <w:r>
            <w:rPr>
              <w:rFonts w:ascii="Verdana" w:hAnsi="Verdana"/>
              <w:sz w:val="20"/>
              <w:szCs w:val="24"/>
            </w:rPr>
            <w:t>2</w:t>
          </w:r>
        </w:p>
      </w:tc>
    </w:tr>
    <w:tr w:rsidR="00FD1904" w:rsidRPr="003925B2" w14:paraId="6185547E" w14:textId="77777777" w:rsidTr="00FD1904">
      <w:tc>
        <w:tcPr>
          <w:tcW w:w="1588" w:type="dxa"/>
          <w:shd w:val="clear" w:color="auto" w:fill="auto"/>
          <w:vAlign w:val="center"/>
        </w:tcPr>
        <w:p w14:paraId="621E7764" w14:textId="77777777" w:rsidR="00FD1904" w:rsidRPr="003925B2" w:rsidRDefault="00FD1904" w:rsidP="00FD1904">
          <w:pPr>
            <w:spacing w:before="120" w:after="120"/>
            <w:rPr>
              <w:rFonts w:ascii="Verdana" w:hAnsi="Verdana"/>
              <w:b/>
              <w:szCs w:val="24"/>
            </w:rPr>
          </w:pPr>
          <w:r w:rsidRPr="003925B2">
            <w:rPr>
              <w:rFonts w:ascii="Verdana" w:hAnsi="Verdana"/>
              <w:b/>
              <w:szCs w:val="24"/>
            </w:rPr>
            <w:t>Çarşamba</w:t>
          </w:r>
        </w:p>
      </w:tc>
      <w:tc>
        <w:tcPr>
          <w:tcW w:w="6710" w:type="dxa"/>
          <w:shd w:val="clear" w:color="auto" w:fill="auto"/>
        </w:tcPr>
        <w:p w14:paraId="45D730C9" w14:textId="77777777" w:rsidR="00FD1904" w:rsidRPr="00362104" w:rsidRDefault="00FD1904" w:rsidP="00FD1904">
          <w:pPr>
            <w:spacing w:before="120" w:after="120"/>
            <w:rPr>
              <w:rFonts w:ascii="Verdana" w:hAnsi="Verdana"/>
              <w:sz w:val="20"/>
              <w:szCs w:val="24"/>
            </w:rPr>
          </w:pPr>
        </w:p>
      </w:tc>
      <w:tc>
        <w:tcPr>
          <w:tcW w:w="1118" w:type="dxa"/>
          <w:shd w:val="clear" w:color="auto" w:fill="auto"/>
          <w:vAlign w:val="center"/>
        </w:tcPr>
        <w:p w14:paraId="6B7779B7" w14:textId="77777777" w:rsidR="00FD1904" w:rsidRPr="00362104" w:rsidRDefault="00FD1904" w:rsidP="00FD1904">
          <w:pPr>
            <w:spacing w:before="120" w:after="120"/>
            <w:jc w:val="center"/>
            <w:rPr>
              <w:rFonts w:ascii="Verdana" w:hAnsi="Verdana"/>
              <w:sz w:val="20"/>
              <w:szCs w:val="24"/>
            </w:rPr>
          </w:pPr>
        </w:p>
      </w:tc>
    </w:tr>
    <w:tr w:rsidR="00FD1904" w:rsidRPr="003925B2" w14:paraId="529EB6D4" w14:textId="77777777" w:rsidTr="00FD1904">
      <w:tc>
        <w:tcPr>
          <w:tcW w:w="1588" w:type="dxa"/>
          <w:shd w:val="clear" w:color="auto" w:fill="auto"/>
          <w:vAlign w:val="center"/>
        </w:tcPr>
        <w:p w14:paraId="53075F15" w14:textId="77777777" w:rsidR="00FD1904" w:rsidRPr="003925B2" w:rsidRDefault="00FD1904" w:rsidP="00FD1904">
          <w:pPr>
            <w:spacing w:before="120" w:after="120"/>
            <w:rPr>
              <w:rFonts w:ascii="Verdana" w:hAnsi="Verdana"/>
              <w:b/>
              <w:szCs w:val="24"/>
            </w:rPr>
          </w:pPr>
          <w:r w:rsidRPr="003925B2">
            <w:rPr>
              <w:rFonts w:ascii="Verdana" w:hAnsi="Verdana"/>
              <w:b/>
              <w:szCs w:val="24"/>
            </w:rPr>
            <w:t>Perşembe</w:t>
          </w:r>
        </w:p>
      </w:tc>
      <w:tc>
        <w:tcPr>
          <w:tcW w:w="6710" w:type="dxa"/>
          <w:shd w:val="clear" w:color="auto" w:fill="auto"/>
        </w:tcPr>
        <w:p w14:paraId="5CD78564" w14:textId="77777777" w:rsidR="00FD1904" w:rsidRPr="00362104" w:rsidRDefault="00FD1904" w:rsidP="00FD1904">
          <w:pPr>
            <w:spacing w:before="120" w:after="120"/>
            <w:rPr>
              <w:rFonts w:ascii="Verdana" w:hAnsi="Verdana"/>
              <w:sz w:val="20"/>
              <w:szCs w:val="24"/>
            </w:rPr>
          </w:pPr>
        </w:p>
      </w:tc>
      <w:tc>
        <w:tcPr>
          <w:tcW w:w="1118" w:type="dxa"/>
          <w:shd w:val="clear" w:color="auto" w:fill="auto"/>
          <w:vAlign w:val="center"/>
        </w:tcPr>
        <w:p w14:paraId="53252239" w14:textId="77777777" w:rsidR="00FD1904" w:rsidRPr="00362104" w:rsidRDefault="00FD1904" w:rsidP="00FD1904">
          <w:pPr>
            <w:spacing w:before="120" w:after="120"/>
            <w:jc w:val="center"/>
            <w:rPr>
              <w:rFonts w:ascii="Verdana" w:hAnsi="Verdana"/>
              <w:sz w:val="20"/>
              <w:szCs w:val="24"/>
            </w:rPr>
          </w:pPr>
        </w:p>
      </w:tc>
    </w:tr>
    <w:tr w:rsidR="00FD1904" w:rsidRPr="003925B2" w14:paraId="7F618C0F" w14:textId="77777777" w:rsidTr="00FD1904">
      <w:tc>
        <w:tcPr>
          <w:tcW w:w="1588" w:type="dxa"/>
          <w:shd w:val="clear" w:color="auto" w:fill="auto"/>
          <w:vAlign w:val="center"/>
        </w:tcPr>
        <w:p w14:paraId="2DD8BFDA" w14:textId="77777777" w:rsidR="00FD1904" w:rsidRPr="003925B2" w:rsidRDefault="00FD1904" w:rsidP="00FD1904">
          <w:pPr>
            <w:spacing w:before="120" w:after="120"/>
            <w:rPr>
              <w:rFonts w:ascii="Verdana" w:hAnsi="Verdana"/>
              <w:b/>
              <w:szCs w:val="24"/>
            </w:rPr>
          </w:pPr>
          <w:r w:rsidRPr="003925B2">
            <w:rPr>
              <w:rFonts w:ascii="Verdana" w:hAnsi="Verdana"/>
              <w:b/>
              <w:szCs w:val="24"/>
            </w:rPr>
            <w:t>Cuma</w:t>
          </w:r>
        </w:p>
      </w:tc>
      <w:tc>
        <w:tcPr>
          <w:tcW w:w="6710" w:type="dxa"/>
          <w:shd w:val="clear" w:color="auto" w:fill="auto"/>
        </w:tcPr>
        <w:p w14:paraId="6F44EA0E" w14:textId="77777777" w:rsidR="00FD1904" w:rsidRPr="00362104" w:rsidRDefault="00FD1904" w:rsidP="00FD1904">
          <w:pPr>
            <w:spacing w:before="120" w:after="120"/>
            <w:rPr>
              <w:rFonts w:ascii="Verdana" w:hAnsi="Verdana"/>
              <w:sz w:val="20"/>
              <w:szCs w:val="24"/>
            </w:rPr>
          </w:pPr>
        </w:p>
      </w:tc>
      <w:tc>
        <w:tcPr>
          <w:tcW w:w="1118" w:type="dxa"/>
          <w:shd w:val="clear" w:color="auto" w:fill="auto"/>
          <w:vAlign w:val="center"/>
        </w:tcPr>
        <w:p w14:paraId="41D40F73" w14:textId="77777777" w:rsidR="00FD1904" w:rsidRPr="00362104" w:rsidRDefault="00FD1904" w:rsidP="00FD1904">
          <w:pPr>
            <w:spacing w:before="120" w:after="120"/>
            <w:jc w:val="center"/>
            <w:rPr>
              <w:rFonts w:ascii="Verdana" w:hAnsi="Verdana"/>
              <w:sz w:val="20"/>
              <w:szCs w:val="24"/>
            </w:rPr>
          </w:pPr>
        </w:p>
      </w:tc>
    </w:tr>
    <w:tr w:rsidR="00FD1904" w:rsidRPr="003925B2" w14:paraId="40931CAA" w14:textId="77777777" w:rsidTr="00FD1904">
      <w:tc>
        <w:tcPr>
          <w:tcW w:w="1588" w:type="dxa"/>
          <w:shd w:val="clear" w:color="auto" w:fill="auto"/>
          <w:vAlign w:val="center"/>
        </w:tcPr>
        <w:p w14:paraId="5C47211F" w14:textId="77777777" w:rsidR="00FD1904" w:rsidRPr="003925B2" w:rsidRDefault="00FD1904" w:rsidP="00FD1904">
          <w:pPr>
            <w:spacing w:before="120" w:after="120"/>
            <w:rPr>
              <w:rFonts w:ascii="Verdana" w:hAnsi="Verdana"/>
              <w:b/>
              <w:szCs w:val="24"/>
            </w:rPr>
          </w:pPr>
          <w:r w:rsidRPr="003925B2">
            <w:rPr>
              <w:rFonts w:ascii="Verdana" w:hAnsi="Verdana"/>
              <w:b/>
              <w:szCs w:val="24"/>
            </w:rPr>
            <w:t>Cumartesi</w:t>
          </w:r>
        </w:p>
      </w:tc>
      <w:tc>
        <w:tcPr>
          <w:tcW w:w="6710" w:type="dxa"/>
          <w:shd w:val="clear" w:color="auto" w:fill="auto"/>
        </w:tcPr>
        <w:p w14:paraId="2FCE7DE6" w14:textId="77777777" w:rsidR="00FD1904" w:rsidRPr="00362104" w:rsidRDefault="00FD1904" w:rsidP="00FD1904">
          <w:pPr>
            <w:spacing w:before="120" w:after="120"/>
            <w:rPr>
              <w:rFonts w:ascii="Verdana" w:hAnsi="Verdana"/>
              <w:sz w:val="20"/>
              <w:szCs w:val="24"/>
            </w:rPr>
          </w:pPr>
        </w:p>
      </w:tc>
      <w:tc>
        <w:tcPr>
          <w:tcW w:w="1118" w:type="dxa"/>
          <w:shd w:val="clear" w:color="auto" w:fill="auto"/>
          <w:vAlign w:val="center"/>
        </w:tcPr>
        <w:p w14:paraId="1FC0C004" w14:textId="77777777" w:rsidR="00FD1904" w:rsidRPr="00362104" w:rsidRDefault="00FD1904" w:rsidP="00FD1904">
          <w:pPr>
            <w:spacing w:before="120" w:after="120"/>
            <w:jc w:val="center"/>
            <w:rPr>
              <w:rFonts w:ascii="Verdana" w:hAnsi="Verdana"/>
              <w:sz w:val="20"/>
              <w:szCs w:val="24"/>
            </w:rPr>
          </w:pPr>
        </w:p>
      </w:tc>
    </w:tr>
    <w:tr w:rsidR="00FD1904" w:rsidRPr="003925B2" w14:paraId="4B5F2BCB" w14:textId="77777777" w:rsidTr="00FD1904">
      <w:tc>
        <w:tcPr>
          <w:tcW w:w="9416" w:type="dxa"/>
          <w:gridSpan w:val="3"/>
          <w:shd w:val="clear" w:color="auto" w:fill="auto"/>
        </w:tcPr>
        <w:p w14:paraId="3EA497C5" w14:textId="77777777" w:rsidR="00FD1904" w:rsidRPr="003925B2" w:rsidRDefault="00FD1904" w:rsidP="00FD1904">
          <w:pPr>
            <w:rPr>
              <w:rFonts w:ascii="Verdana" w:hAnsi="Verdana"/>
              <w:b/>
              <w:szCs w:val="24"/>
            </w:rPr>
          </w:pPr>
        </w:p>
      </w:tc>
    </w:tr>
  </w:tbl>
  <w:p w14:paraId="1D1FF2AD" w14:textId="77777777" w:rsidR="00FD1904" w:rsidRDefault="00FD190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8"/>
      <w:gridCol w:w="6710"/>
      <w:gridCol w:w="1118"/>
    </w:tblGrid>
    <w:tr w:rsidR="00FD1904" w:rsidRPr="003925B2" w14:paraId="4F1FE989" w14:textId="77777777" w:rsidTr="00FD1904">
      <w:tc>
        <w:tcPr>
          <w:tcW w:w="9416" w:type="dxa"/>
          <w:gridSpan w:val="3"/>
          <w:shd w:val="clear" w:color="auto" w:fill="auto"/>
        </w:tcPr>
        <w:p w14:paraId="31EC3B53" w14:textId="77777777" w:rsidR="00FD1904" w:rsidRPr="003925B2" w:rsidRDefault="00FD1904" w:rsidP="00FD1904">
          <w:pPr>
            <w:spacing w:before="120" w:after="120" w:line="360" w:lineRule="auto"/>
            <w:jc w:val="center"/>
            <w:rPr>
              <w:rFonts w:ascii="Verdana" w:hAnsi="Verdana"/>
              <w:b/>
              <w:szCs w:val="24"/>
            </w:rPr>
          </w:pPr>
          <w:r w:rsidRPr="003925B2">
            <w:rPr>
              <w:rFonts w:ascii="Verdana" w:hAnsi="Verdana"/>
              <w:b/>
              <w:szCs w:val="24"/>
            </w:rPr>
            <w:t xml:space="preserve">Haftalık Staj Özeti </w:t>
          </w:r>
        </w:p>
        <w:p w14:paraId="4EAC9D6B" w14:textId="42E9177E" w:rsidR="00FD1904" w:rsidRPr="003925B2" w:rsidRDefault="00FD1904" w:rsidP="00FD1904">
          <w:pPr>
            <w:spacing w:before="120" w:after="120" w:line="360" w:lineRule="auto"/>
            <w:jc w:val="center"/>
            <w:rPr>
              <w:rFonts w:ascii="Verdana" w:hAnsi="Verdana"/>
              <w:b/>
              <w:szCs w:val="24"/>
            </w:rPr>
          </w:pPr>
          <w:r w:rsidRPr="003925B2">
            <w:rPr>
              <w:rFonts w:ascii="Verdana" w:hAnsi="Verdana"/>
              <w:b/>
              <w:szCs w:val="24"/>
            </w:rPr>
            <w:t xml:space="preserve">Haftanın Tarihleri  </w:t>
          </w:r>
          <w:r>
            <w:rPr>
              <w:rFonts w:ascii="Verdana" w:hAnsi="Verdana"/>
              <w:b/>
              <w:szCs w:val="24"/>
            </w:rPr>
            <w:t>…/…/202…</w:t>
          </w:r>
          <w:r w:rsidRPr="003925B2">
            <w:rPr>
              <w:rFonts w:ascii="Verdana" w:hAnsi="Verdana"/>
              <w:b/>
              <w:szCs w:val="24"/>
            </w:rPr>
            <w:t xml:space="preserve"> </w:t>
          </w:r>
          <w:r>
            <w:rPr>
              <w:rFonts w:ascii="Verdana" w:hAnsi="Verdana"/>
              <w:b/>
              <w:szCs w:val="24"/>
            </w:rPr>
            <w:t>- …/…/202…</w:t>
          </w:r>
        </w:p>
      </w:tc>
    </w:tr>
    <w:tr w:rsidR="00FD1904" w:rsidRPr="003925B2" w14:paraId="32C192A9" w14:textId="77777777" w:rsidTr="00FD1904">
      <w:tc>
        <w:tcPr>
          <w:tcW w:w="1588" w:type="dxa"/>
          <w:shd w:val="clear" w:color="auto" w:fill="auto"/>
          <w:vAlign w:val="center"/>
        </w:tcPr>
        <w:p w14:paraId="164F1A8B" w14:textId="77777777" w:rsidR="00FD1904" w:rsidRPr="003925B2" w:rsidRDefault="00FD1904" w:rsidP="00FD1904">
          <w:pPr>
            <w:spacing w:before="120" w:after="120"/>
            <w:rPr>
              <w:rFonts w:ascii="Verdana" w:hAnsi="Verdana"/>
              <w:b/>
              <w:szCs w:val="24"/>
            </w:rPr>
          </w:pPr>
          <w:r w:rsidRPr="003925B2">
            <w:rPr>
              <w:rFonts w:ascii="Verdana" w:hAnsi="Verdana"/>
              <w:b/>
              <w:szCs w:val="24"/>
            </w:rPr>
            <w:t xml:space="preserve">Gün </w:t>
          </w:r>
        </w:p>
      </w:tc>
      <w:tc>
        <w:tcPr>
          <w:tcW w:w="6710" w:type="dxa"/>
          <w:shd w:val="clear" w:color="auto" w:fill="auto"/>
        </w:tcPr>
        <w:p w14:paraId="73B9FDF1" w14:textId="77777777" w:rsidR="00FD1904" w:rsidRPr="003925B2" w:rsidRDefault="00FD1904" w:rsidP="00FD1904">
          <w:pPr>
            <w:spacing w:before="120" w:after="120"/>
            <w:jc w:val="center"/>
            <w:rPr>
              <w:rFonts w:ascii="Verdana" w:hAnsi="Verdana"/>
              <w:b/>
              <w:szCs w:val="24"/>
            </w:rPr>
          </w:pPr>
          <w:r>
            <w:rPr>
              <w:rFonts w:ascii="Verdana" w:hAnsi="Verdana"/>
              <w:b/>
              <w:szCs w:val="24"/>
            </w:rPr>
            <w:t>Yapılan İş</w:t>
          </w:r>
        </w:p>
      </w:tc>
      <w:tc>
        <w:tcPr>
          <w:tcW w:w="1118" w:type="dxa"/>
          <w:shd w:val="clear" w:color="auto" w:fill="auto"/>
        </w:tcPr>
        <w:p w14:paraId="414FF046" w14:textId="77777777" w:rsidR="00FD1904" w:rsidRPr="003925B2" w:rsidRDefault="00FD1904" w:rsidP="00FD1904">
          <w:pPr>
            <w:spacing w:before="120" w:after="120"/>
            <w:jc w:val="center"/>
            <w:rPr>
              <w:rFonts w:ascii="Verdana" w:hAnsi="Verdana"/>
              <w:b/>
              <w:szCs w:val="24"/>
            </w:rPr>
          </w:pPr>
          <w:r>
            <w:rPr>
              <w:rFonts w:ascii="Verdana" w:hAnsi="Verdana"/>
              <w:b/>
              <w:szCs w:val="24"/>
            </w:rPr>
            <w:t>Sayfa</w:t>
          </w:r>
        </w:p>
      </w:tc>
    </w:tr>
    <w:tr w:rsidR="00FD1904" w:rsidRPr="003925B2" w14:paraId="6060611E" w14:textId="77777777" w:rsidTr="00FD1904">
      <w:tc>
        <w:tcPr>
          <w:tcW w:w="1588" w:type="dxa"/>
          <w:shd w:val="clear" w:color="auto" w:fill="auto"/>
          <w:vAlign w:val="center"/>
        </w:tcPr>
        <w:p w14:paraId="47242015" w14:textId="77777777" w:rsidR="00FD1904" w:rsidRPr="003925B2" w:rsidRDefault="00FD1904" w:rsidP="00FD1904">
          <w:pPr>
            <w:spacing w:before="120" w:after="120"/>
            <w:rPr>
              <w:rFonts w:ascii="Verdana" w:hAnsi="Verdana"/>
              <w:b/>
              <w:szCs w:val="24"/>
            </w:rPr>
          </w:pPr>
          <w:r w:rsidRPr="003925B2">
            <w:rPr>
              <w:rFonts w:ascii="Verdana" w:hAnsi="Verdana"/>
              <w:b/>
              <w:szCs w:val="24"/>
            </w:rPr>
            <w:t xml:space="preserve">Pazartesi </w:t>
          </w:r>
        </w:p>
      </w:tc>
      <w:tc>
        <w:tcPr>
          <w:tcW w:w="6710" w:type="dxa"/>
          <w:shd w:val="clear" w:color="auto" w:fill="auto"/>
        </w:tcPr>
        <w:p w14:paraId="4FEF926E" w14:textId="77777777" w:rsidR="00FD1904" w:rsidRPr="00362104" w:rsidRDefault="00FD1904" w:rsidP="00FD1904">
          <w:pPr>
            <w:spacing w:before="120" w:after="120"/>
            <w:rPr>
              <w:rFonts w:ascii="Verdana" w:hAnsi="Verdana"/>
              <w:sz w:val="20"/>
              <w:szCs w:val="24"/>
            </w:rPr>
          </w:pPr>
        </w:p>
      </w:tc>
      <w:tc>
        <w:tcPr>
          <w:tcW w:w="1118" w:type="dxa"/>
          <w:shd w:val="clear" w:color="auto" w:fill="auto"/>
          <w:vAlign w:val="center"/>
        </w:tcPr>
        <w:p w14:paraId="34D166C5" w14:textId="77777777" w:rsidR="00FD1904" w:rsidRPr="00362104" w:rsidRDefault="00FD1904" w:rsidP="00FD1904">
          <w:pPr>
            <w:spacing w:before="120" w:after="120"/>
            <w:jc w:val="center"/>
            <w:rPr>
              <w:rFonts w:ascii="Verdana" w:hAnsi="Verdana"/>
              <w:sz w:val="20"/>
              <w:szCs w:val="24"/>
            </w:rPr>
          </w:pPr>
        </w:p>
      </w:tc>
    </w:tr>
    <w:tr w:rsidR="00FD1904" w:rsidRPr="003925B2" w14:paraId="7D0B5FF5" w14:textId="77777777" w:rsidTr="00FD1904">
      <w:tc>
        <w:tcPr>
          <w:tcW w:w="1588" w:type="dxa"/>
          <w:shd w:val="clear" w:color="auto" w:fill="auto"/>
          <w:vAlign w:val="center"/>
        </w:tcPr>
        <w:p w14:paraId="6C7A95A9" w14:textId="77777777" w:rsidR="00FD1904" w:rsidRPr="003925B2" w:rsidRDefault="00FD1904" w:rsidP="00FD1904">
          <w:pPr>
            <w:spacing w:before="120" w:after="120"/>
            <w:rPr>
              <w:rFonts w:ascii="Verdana" w:hAnsi="Verdana"/>
              <w:b/>
              <w:szCs w:val="24"/>
            </w:rPr>
          </w:pPr>
          <w:r w:rsidRPr="003925B2">
            <w:rPr>
              <w:rFonts w:ascii="Verdana" w:hAnsi="Verdana"/>
              <w:b/>
              <w:szCs w:val="24"/>
            </w:rPr>
            <w:t>Salı</w:t>
          </w:r>
        </w:p>
      </w:tc>
      <w:tc>
        <w:tcPr>
          <w:tcW w:w="6710" w:type="dxa"/>
          <w:shd w:val="clear" w:color="auto" w:fill="auto"/>
        </w:tcPr>
        <w:p w14:paraId="35CC6576" w14:textId="77777777" w:rsidR="00FD1904" w:rsidRPr="00362104" w:rsidRDefault="00FD1904" w:rsidP="00FD1904">
          <w:pPr>
            <w:spacing w:before="120" w:after="120"/>
            <w:rPr>
              <w:rFonts w:ascii="Verdana" w:hAnsi="Verdana"/>
              <w:sz w:val="20"/>
              <w:szCs w:val="24"/>
            </w:rPr>
          </w:pPr>
        </w:p>
      </w:tc>
      <w:tc>
        <w:tcPr>
          <w:tcW w:w="1118" w:type="dxa"/>
          <w:shd w:val="clear" w:color="auto" w:fill="auto"/>
          <w:vAlign w:val="center"/>
        </w:tcPr>
        <w:p w14:paraId="7D5D3D73" w14:textId="77777777" w:rsidR="00FD1904" w:rsidRPr="00362104" w:rsidRDefault="00FD1904" w:rsidP="00FD1904">
          <w:pPr>
            <w:spacing w:before="120" w:after="120"/>
            <w:jc w:val="center"/>
            <w:rPr>
              <w:rFonts w:ascii="Verdana" w:hAnsi="Verdana"/>
              <w:sz w:val="20"/>
              <w:szCs w:val="24"/>
            </w:rPr>
          </w:pPr>
        </w:p>
      </w:tc>
    </w:tr>
    <w:tr w:rsidR="00FD1904" w:rsidRPr="003925B2" w14:paraId="2350C8C9" w14:textId="77777777" w:rsidTr="00FD1904">
      <w:tc>
        <w:tcPr>
          <w:tcW w:w="1588" w:type="dxa"/>
          <w:shd w:val="clear" w:color="auto" w:fill="auto"/>
          <w:vAlign w:val="center"/>
        </w:tcPr>
        <w:p w14:paraId="386D2B85" w14:textId="77777777" w:rsidR="00FD1904" w:rsidRPr="003925B2" w:rsidRDefault="00FD1904" w:rsidP="00FD1904">
          <w:pPr>
            <w:spacing w:before="120" w:after="120"/>
            <w:rPr>
              <w:rFonts w:ascii="Verdana" w:hAnsi="Verdana"/>
              <w:b/>
              <w:szCs w:val="24"/>
            </w:rPr>
          </w:pPr>
          <w:r w:rsidRPr="003925B2">
            <w:rPr>
              <w:rFonts w:ascii="Verdana" w:hAnsi="Verdana"/>
              <w:b/>
              <w:szCs w:val="24"/>
            </w:rPr>
            <w:t>Çarşamba</w:t>
          </w:r>
        </w:p>
      </w:tc>
      <w:tc>
        <w:tcPr>
          <w:tcW w:w="6710" w:type="dxa"/>
          <w:shd w:val="clear" w:color="auto" w:fill="auto"/>
        </w:tcPr>
        <w:p w14:paraId="4F2B6E59" w14:textId="77777777" w:rsidR="00FD1904" w:rsidRPr="00362104" w:rsidRDefault="00FD1904" w:rsidP="00FD1904">
          <w:pPr>
            <w:spacing w:before="120" w:after="120"/>
            <w:rPr>
              <w:rFonts w:ascii="Verdana" w:hAnsi="Verdana"/>
              <w:sz w:val="20"/>
              <w:szCs w:val="24"/>
            </w:rPr>
          </w:pPr>
        </w:p>
      </w:tc>
      <w:tc>
        <w:tcPr>
          <w:tcW w:w="1118" w:type="dxa"/>
          <w:shd w:val="clear" w:color="auto" w:fill="auto"/>
          <w:vAlign w:val="center"/>
        </w:tcPr>
        <w:p w14:paraId="50352ECA" w14:textId="77777777" w:rsidR="00FD1904" w:rsidRPr="00362104" w:rsidRDefault="00FD1904" w:rsidP="00FD1904">
          <w:pPr>
            <w:spacing w:before="120" w:after="120"/>
            <w:jc w:val="center"/>
            <w:rPr>
              <w:rFonts w:ascii="Verdana" w:hAnsi="Verdana"/>
              <w:sz w:val="20"/>
              <w:szCs w:val="24"/>
            </w:rPr>
          </w:pPr>
        </w:p>
      </w:tc>
    </w:tr>
    <w:tr w:rsidR="00FD1904" w:rsidRPr="003925B2" w14:paraId="4A7389ED" w14:textId="77777777" w:rsidTr="00FD1904">
      <w:tc>
        <w:tcPr>
          <w:tcW w:w="1588" w:type="dxa"/>
          <w:shd w:val="clear" w:color="auto" w:fill="auto"/>
          <w:vAlign w:val="center"/>
        </w:tcPr>
        <w:p w14:paraId="6D3392D8" w14:textId="77777777" w:rsidR="00FD1904" w:rsidRPr="003925B2" w:rsidRDefault="00FD1904" w:rsidP="00FD1904">
          <w:pPr>
            <w:spacing w:before="120" w:after="120"/>
            <w:rPr>
              <w:rFonts w:ascii="Verdana" w:hAnsi="Verdana"/>
              <w:b/>
              <w:szCs w:val="24"/>
            </w:rPr>
          </w:pPr>
          <w:r w:rsidRPr="003925B2">
            <w:rPr>
              <w:rFonts w:ascii="Verdana" w:hAnsi="Verdana"/>
              <w:b/>
              <w:szCs w:val="24"/>
            </w:rPr>
            <w:t>Perşembe</w:t>
          </w:r>
        </w:p>
      </w:tc>
      <w:tc>
        <w:tcPr>
          <w:tcW w:w="6710" w:type="dxa"/>
          <w:shd w:val="clear" w:color="auto" w:fill="auto"/>
        </w:tcPr>
        <w:p w14:paraId="6E9561C6" w14:textId="77777777" w:rsidR="00FD1904" w:rsidRPr="00362104" w:rsidRDefault="00FD1904" w:rsidP="00FD1904">
          <w:pPr>
            <w:spacing w:before="120" w:after="120"/>
            <w:rPr>
              <w:rFonts w:ascii="Verdana" w:hAnsi="Verdana"/>
              <w:sz w:val="20"/>
              <w:szCs w:val="24"/>
            </w:rPr>
          </w:pPr>
        </w:p>
      </w:tc>
      <w:tc>
        <w:tcPr>
          <w:tcW w:w="1118" w:type="dxa"/>
          <w:shd w:val="clear" w:color="auto" w:fill="auto"/>
          <w:vAlign w:val="center"/>
        </w:tcPr>
        <w:p w14:paraId="73D4EC20" w14:textId="77777777" w:rsidR="00FD1904" w:rsidRPr="00362104" w:rsidRDefault="00FD1904" w:rsidP="00FD1904">
          <w:pPr>
            <w:spacing w:before="120" w:after="120"/>
            <w:jc w:val="center"/>
            <w:rPr>
              <w:rFonts w:ascii="Verdana" w:hAnsi="Verdana"/>
              <w:sz w:val="20"/>
              <w:szCs w:val="24"/>
            </w:rPr>
          </w:pPr>
        </w:p>
      </w:tc>
    </w:tr>
    <w:tr w:rsidR="00FD1904" w:rsidRPr="003925B2" w14:paraId="65B05D4F" w14:textId="77777777" w:rsidTr="00FD1904">
      <w:tc>
        <w:tcPr>
          <w:tcW w:w="1588" w:type="dxa"/>
          <w:shd w:val="clear" w:color="auto" w:fill="auto"/>
          <w:vAlign w:val="center"/>
        </w:tcPr>
        <w:p w14:paraId="4D7F1E24" w14:textId="77777777" w:rsidR="00FD1904" w:rsidRPr="003925B2" w:rsidRDefault="00FD1904" w:rsidP="00FD1904">
          <w:pPr>
            <w:spacing w:before="120" w:after="120"/>
            <w:rPr>
              <w:rFonts w:ascii="Verdana" w:hAnsi="Verdana"/>
              <w:b/>
              <w:szCs w:val="24"/>
            </w:rPr>
          </w:pPr>
          <w:r w:rsidRPr="003925B2">
            <w:rPr>
              <w:rFonts w:ascii="Verdana" w:hAnsi="Verdana"/>
              <w:b/>
              <w:szCs w:val="24"/>
            </w:rPr>
            <w:t>Cuma</w:t>
          </w:r>
        </w:p>
      </w:tc>
      <w:tc>
        <w:tcPr>
          <w:tcW w:w="6710" w:type="dxa"/>
          <w:shd w:val="clear" w:color="auto" w:fill="auto"/>
        </w:tcPr>
        <w:p w14:paraId="20B42B23" w14:textId="77777777" w:rsidR="00FD1904" w:rsidRPr="00362104" w:rsidRDefault="00FD1904" w:rsidP="00FD1904">
          <w:pPr>
            <w:spacing w:before="120" w:after="120"/>
            <w:rPr>
              <w:rFonts w:ascii="Verdana" w:hAnsi="Verdana"/>
              <w:sz w:val="20"/>
              <w:szCs w:val="24"/>
            </w:rPr>
          </w:pPr>
        </w:p>
      </w:tc>
      <w:tc>
        <w:tcPr>
          <w:tcW w:w="1118" w:type="dxa"/>
          <w:shd w:val="clear" w:color="auto" w:fill="auto"/>
          <w:vAlign w:val="center"/>
        </w:tcPr>
        <w:p w14:paraId="3AE7B24F" w14:textId="77777777" w:rsidR="00FD1904" w:rsidRPr="00362104" w:rsidRDefault="00FD1904" w:rsidP="00FD1904">
          <w:pPr>
            <w:spacing w:before="120" w:after="120"/>
            <w:jc w:val="center"/>
            <w:rPr>
              <w:rFonts w:ascii="Verdana" w:hAnsi="Verdana"/>
              <w:sz w:val="20"/>
              <w:szCs w:val="24"/>
            </w:rPr>
          </w:pPr>
        </w:p>
      </w:tc>
    </w:tr>
    <w:tr w:rsidR="00FD1904" w:rsidRPr="003925B2" w14:paraId="153AE005" w14:textId="77777777" w:rsidTr="00FD1904">
      <w:tc>
        <w:tcPr>
          <w:tcW w:w="1588" w:type="dxa"/>
          <w:shd w:val="clear" w:color="auto" w:fill="auto"/>
          <w:vAlign w:val="center"/>
        </w:tcPr>
        <w:p w14:paraId="39F88D05" w14:textId="77777777" w:rsidR="00FD1904" w:rsidRPr="003925B2" w:rsidRDefault="00FD1904" w:rsidP="00FD1904">
          <w:pPr>
            <w:spacing w:before="120" w:after="120"/>
            <w:rPr>
              <w:rFonts w:ascii="Verdana" w:hAnsi="Verdana"/>
              <w:b/>
              <w:szCs w:val="24"/>
            </w:rPr>
          </w:pPr>
          <w:r w:rsidRPr="003925B2">
            <w:rPr>
              <w:rFonts w:ascii="Verdana" w:hAnsi="Verdana"/>
              <w:b/>
              <w:szCs w:val="24"/>
            </w:rPr>
            <w:t>Cumartesi</w:t>
          </w:r>
        </w:p>
      </w:tc>
      <w:tc>
        <w:tcPr>
          <w:tcW w:w="6710" w:type="dxa"/>
          <w:shd w:val="clear" w:color="auto" w:fill="auto"/>
        </w:tcPr>
        <w:p w14:paraId="0F46D32F" w14:textId="77777777" w:rsidR="00FD1904" w:rsidRPr="00362104" w:rsidRDefault="00FD1904" w:rsidP="00FD1904">
          <w:pPr>
            <w:spacing w:before="120" w:after="120"/>
            <w:rPr>
              <w:rFonts w:ascii="Verdana" w:hAnsi="Verdana"/>
              <w:sz w:val="20"/>
              <w:szCs w:val="24"/>
            </w:rPr>
          </w:pPr>
        </w:p>
      </w:tc>
      <w:tc>
        <w:tcPr>
          <w:tcW w:w="1118" w:type="dxa"/>
          <w:shd w:val="clear" w:color="auto" w:fill="auto"/>
          <w:vAlign w:val="center"/>
        </w:tcPr>
        <w:p w14:paraId="2B2067CD" w14:textId="77777777" w:rsidR="00FD1904" w:rsidRPr="00362104" w:rsidRDefault="00FD1904" w:rsidP="00FD1904">
          <w:pPr>
            <w:spacing w:before="120" w:after="120"/>
            <w:jc w:val="center"/>
            <w:rPr>
              <w:rFonts w:ascii="Verdana" w:hAnsi="Verdana"/>
              <w:sz w:val="20"/>
              <w:szCs w:val="24"/>
            </w:rPr>
          </w:pPr>
        </w:p>
      </w:tc>
    </w:tr>
    <w:tr w:rsidR="00FD1904" w:rsidRPr="003925B2" w14:paraId="0A4548AB" w14:textId="77777777" w:rsidTr="00FD1904">
      <w:tc>
        <w:tcPr>
          <w:tcW w:w="9416" w:type="dxa"/>
          <w:gridSpan w:val="3"/>
          <w:shd w:val="clear" w:color="auto" w:fill="auto"/>
        </w:tcPr>
        <w:p w14:paraId="3F2F07A6" w14:textId="77777777" w:rsidR="00FD1904" w:rsidRPr="003925B2" w:rsidRDefault="00FD1904" w:rsidP="00FD1904">
          <w:pPr>
            <w:rPr>
              <w:rFonts w:ascii="Verdana" w:hAnsi="Verdana"/>
              <w:b/>
              <w:szCs w:val="24"/>
            </w:rPr>
          </w:pPr>
        </w:p>
      </w:tc>
    </w:tr>
  </w:tbl>
  <w:p w14:paraId="1F01880A" w14:textId="77777777" w:rsidR="00FD1904" w:rsidRDefault="00FD1904" w:rsidP="00934E3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FF436C" w14:textId="77777777" w:rsidR="00FD1904" w:rsidRPr="004D732C" w:rsidRDefault="00FD1904">
    <w:pPr>
      <w:pStyle w:val="Header"/>
      <w:rPr>
        <w:sz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6B4343"/>
    <w:multiLevelType w:val="hybridMultilevel"/>
    <w:tmpl w:val="6CFEC2E8"/>
    <w:lvl w:ilvl="0" w:tplc="64A6B1CE">
      <w:start w:val="1"/>
      <w:numFmt w:val="bullet"/>
      <w:lvlText w:val=""/>
      <w:lvlJc w:val="left"/>
      <w:pPr>
        <w:ind w:left="720" w:hanging="360"/>
      </w:pPr>
      <w:rPr>
        <w:rFonts w:ascii="Symbol" w:hAnsi="Symbol" w:hint="default"/>
        <w:sz w:val="28"/>
        <w:szCs w:val="36"/>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85D1B21"/>
    <w:multiLevelType w:val="hybridMultilevel"/>
    <w:tmpl w:val="D298940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ECC5840"/>
    <w:multiLevelType w:val="hybridMultilevel"/>
    <w:tmpl w:val="D1985F7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23A253D"/>
    <w:multiLevelType w:val="hybridMultilevel"/>
    <w:tmpl w:val="7AFEC4B0"/>
    <w:lvl w:ilvl="0" w:tplc="041F000B">
      <w:start w:val="1"/>
      <w:numFmt w:val="bullet"/>
      <w:lvlText w:val=""/>
      <w:lvlJc w:val="left"/>
      <w:pPr>
        <w:ind w:left="1211" w:hanging="360"/>
      </w:pPr>
      <w:rPr>
        <w:rFonts w:ascii="Wingdings" w:hAnsi="Wingdings" w:hint="default"/>
      </w:rPr>
    </w:lvl>
    <w:lvl w:ilvl="1" w:tplc="FFFFFFFF" w:tentative="1">
      <w:start w:val="1"/>
      <w:numFmt w:val="bullet"/>
      <w:lvlText w:val="o"/>
      <w:lvlJc w:val="left"/>
      <w:pPr>
        <w:ind w:left="1931" w:hanging="360"/>
      </w:pPr>
      <w:rPr>
        <w:rFonts w:ascii="Courier New" w:hAnsi="Courier New" w:cs="Courier New"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4" w15:restartNumberingAfterBreak="0">
    <w:nsid w:val="368E2B69"/>
    <w:multiLevelType w:val="hybridMultilevel"/>
    <w:tmpl w:val="E74E26EE"/>
    <w:lvl w:ilvl="0" w:tplc="F91096CA">
      <w:start w:val="1"/>
      <w:numFmt w:val="bullet"/>
      <w:lvlText w:val=""/>
      <w:lvlJc w:val="left"/>
      <w:pPr>
        <w:ind w:left="720" w:hanging="360"/>
      </w:pPr>
      <w:rPr>
        <w:rFonts w:ascii="Wingdings" w:hAnsi="Wingdings" w:hint="default"/>
        <w:sz w:val="40"/>
        <w:szCs w:val="36"/>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A8C5B91"/>
    <w:multiLevelType w:val="hybridMultilevel"/>
    <w:tmpl w:val="3D4008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FA55CFF"/>
    <w:multiLevelType w:val="multilevel"/>
    <w:tmpl w:val="295AD680"/>
    <w:lvl w:ilvl="0">
      <w:start w:val="1"/>
      <w:numFmt w:val="decimal"/>
      <w:lvlText w:val="Bölüm: %1."/>
      <w:lvlJc w:val="left"/>
      <w:pPr>
        <w:ind w:left="360" w:hanging="360"/>
      </w:pPr>
      <w:rPr>
        <w:rFonts w:ascii="Verdana" w:hAnsi="Verdana" w:hint="default"/>
        <w:b/>
        <w:i w:val="0"/>
        <w:caps/>
        <w:sz w:val="22"/>
      </w:rPr>
    </w:lvl>
    <w:lvl w:ilvl="1">
      <w:start w:val="1"/>
      <w:numFmt w:val="decimal"/>
      <w:lvlText w:val="Yapılan İş: %1.%2."/>
      <w:lvlJc w:val="left"/>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3258"/>
        </w:tabs>
        <w:ind w:left="1890" w:firstLine="126"/>
      </w:pPr>
      <w:rPr>
        <w:rFonts w:ascii="Verdana" w:hAnsi="Verdana" w:hint="default"/>
        <w:sz w:val="18"/>
      </w:rPr>
    </w:lvl>
    <w:lvl w:ilvl="4">
      <w:start w:val="1"/>
      <w:numFmt w:val="decimal"/>
      <w:lvlText w:val="%1.%2.%3.%4.%5."/>
      <w:lvlJc w:val="left"/>
      <w:pPr>
        <w:tabs>
          <w:tab w:val="num" w:pos="3384"/>
        </w:tabs>
        <w:ind w:left="2232" w:hanging="360"/>
      </w:pPr>
      <w:rPr>
        <w:rFonts w:ascii="Verdana" w:hAnsi="Verdana" w:hint="default"/>
        <w:sz w:val="18"/>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A706476"/>
    <w:multiLevelType w:val="hybridMultilevel"/>
    <w:tmpl w:val="930015D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3854B0A"/>
    <w:multiLevelType w:val="hybridMultilevel"/>
    <w:tmpl w:val="21589F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6496936"/>
    <w:multiLevelType w:val="hybridMultilevel"/>
    <w:tmpl w:val="38AC9E5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7B02159"/>
    <w:multiLevelType w:val="hybridMultilevel"/>
    <w:tmpl w:val="1B98DD8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9F93823"/>
    <w:multiLevelType w:val="multilevel"/>
    <w:tmpl w:val="0B40F63C"/>
    <w:lvl w:ilvl="0">
      <w:start w:val="1"/>
      <w:numFmt w:val="decimal"/>
      <w:pStyle w:val="Heading1"/>
      <w:lvlText w:val="%1."/>
      <w:lvlJc w:val="left"/>
      <w:pPr>
        <w:ind w:left="360" w:hanging="360"/>
      </w:pPr>
      <w:rPr>
        <w:rFonts w:ascii="Verdana" w:hAnsi="Verdana" w:hint="default"/>
        <w:b/>
        <w:i w:val="0"/>
        <w:caps/>
        <w:sz w:val="22"/>
      </w:rPr>
    </w:lvl>
    <w:lvl w:ilvl="1">
      <w:start w:val="1"/>
      <w:numFmt w:val="decimal"/>
      <w:lvlText w:val="%1.%2."/>
      <w:lvlJc w:val="left"/>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60" w:hanging="360"/>
      </w:pPr>
      <w:rPr>
        <w:rFonts w:ascii="Verdana" w:hAnsi="Verdana" w:hint="default"/>
        <w:sz w:val="18"/>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num w:numId="1" w16cid:durableId="2093770363">
    <w:abstractNumId w:val="11"/>
  </w:num>
  <w:num w:numId="2" w16cid:durableId="1812088995">
    <w:abstractNumId w:val="6"/>
  </w:num>
  <w:num w:numId="3" w16cid:durableId="1256864663">
    <w:abstractNumId w:val="10"/>
  </w:num>
  <w:num w:numId="4" w16cid:durableId="713385284">
    <w:abstractNumId w:val="8"/>
  </w:num>
  <w:num w:numId="5" w16cid:durableId="465438012">
    <w:abstractNumId w:val="5"/>
  </w:num>
  <w:num w:numId="6" w16cid:durableId="1606501815">
    <w:abstractNumId w:val="1"/>
  </w:num>
  <w:num w:numId="7" w16cid:durableId="1339384780">
    <w:abstractNumId w:val="7"/>
  </w:num>
  <w:num w:numId="8" w16cid:durableId="2132281796">
    <w:abstractNumId w:val="2"/>
  </w:num>
  <w:num w:numId="9" w16cid:durableId="1391734085">
    <w:abstractNumId w:val="9"/>
  </w:num>
  <w:num w:numId="10" w16cid:durableId="1033770263">
    <w:abstractNumId w:val="3"/>
  </w:num>
  <w:num w:numId="11" w16cid:durableId="596640048">
    <w:abstractNumId w:val="4"/>
  </w:num>
  <w:num w:numId="12" w16cid:durableId="2000036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63AB"/>
    <w:rsid w:val="00000B9D"/>
    <w:rsid w:val="0000642A"/>
    <w:rsid w:val="000073F1"/>
    <w:rsid w:val="00013EDA"/>
    <w:rsid w:val="000355B0"/>
    <w:rsid w:val="000367E5"/>
    <w:rsid w:val="00042DF4"/>
    <w:rsid w:val="00051E57"/>
    <w:rsid w:val="00052646"/>
    <w:rsid w:val="00055C09"/>
    <w:rsid w:val="00075B7F"/>
    <w:rsid w:val="000836B1"/>
    <w:rsid w:val="00094547"/>
    <w:rsid w:val="000A2219"/>
    <w:rsid w:val="000B0A82"/>
    <w:rsid w:val="000B7624"/>
    <w:rsid w:val="000C5E92"/>
    <w:rsid w:val="000D6437"/>
    <w:rsid w:val="000E4188"/>
    <w:rsid w:val="000F1435"/>
    <w:rsid w:val="00102C21"/>
    <w:rsid w:val="00103E4A"/>
    <w:rsid w:val="001202A6"/>
    <w:rsid w:val="0012434D"/>
    <w:rsid w:val="001253AF"/>
    <w:rsid w:val="00125C31"/>
    <w:rsid w:val="00126EEA"/>
    <w:rsid w:val="001309A6"/>
    <w:rsid w:val="00142FC2"/>
    <w:rsid w:val="00147762"/>
    <w:rsid w:val="001726FF"/>
    <w:rsid w:val="001D2062"/>
    <w:rsid w:val="001D7F8A"/>
    <w:rsid w:val="00210EF2"/>
    <w:rsid w:val="00217E2A"/>
    <w:rsid w:val="0022138C"/>
    <w:rsid w:val="00231E67"/>
    <w:rsid w:val="002375E7"/>
    <w:rsid w:val="002674AE"/>
    <w:rsid w:val="00272AFA"/>
    <w:rsid w:val="0027329D"/>
    <w:rsid w:val="00277061"/>
    <w:rsid w:val="00292924"/>
    <w:rsid w:val="00293AB1"/>
    <w:rsid w:val="002D5114"/>
    <w:rsid w:val="002F70BB"/>
    <w:rsid w:val="00301D35"/>
    <w:rsid w:val="00303BE1"/>
    <w:rsid w:val="003352E8"/>
    <w:rsid w:val="00335CC5"/>
    <w:rsid w:val="00343B03"/>
    <w:rsid w:val="003440EA"/>
    <w:rsid w:val="00362104"/>
    <w:rsid w:val="00372C14"/>
    <w:rsid w:val="0037733E"/>
    <w:rsid w:val="0039555B"/>
    <w:rsid w:val="003A2F2F"/>
    <w:rsid w:val="003A385E"/>
    <w:rsid w:val="003C452A"/>
    <w:rsid w:val="003D3811"/>
    <w:rsid w:val="003F07B7"/>
    <w:rsid w:val="00404416"/>
    <w:rsid w:val="00405D1B"/>
    <w:rsid w:val="004065D3"/>
    <w:rsid w:val="004134FE"/>
    <w:rsid w:val="00432D19"/>
    <w:rsid w:val="00465E23"/>
    <w:rsid w:val="004674EB"/>
    <w:rsid w:val="00467DE1"/>
    <w:rsid w:val="00471EDC"/>
    <w:rsid w:val="00482595"/>
    <w:rsid w:val="00487808"/>
    <w:rsid w:val="004A728D"/>
    <w:rsid w:val="004A7F77"/>
    <w:rsid w:val="004B37CB"/>
    <w:rsid w:val="004C48FE"/>
    <w:rsid w:val="004D2F5A"/>
    <w:rsid w:val="004D732C"/>
    <w:rsid w:val="005315FE"/>
    <w:rsid w:val="00534A9F"/>
    <w:rsid w:val="00536A18"/>
    <w:rsid w:val="00537823"/>
    <w:rsid w:val="00541CE2"/>
    <w:rsid w:val="00564502"/>
    <w:rsid w:val="0056764A"/>
    <w:rsid w:val="0056789C"/>
    <w:rsid w:val="00575CF9"/>
    <w:rsid w:val="00582D69"/>
    <w:rsid w:val="005A6143"/>
    <w:rsid w:val="005B65CB"/>
    <w:rsid w:val="005C015A"/>
    <w:rsid w:val="005D07BC"/>
    <w:rsid w:val="005E58F9"/>
    <w:rsid w:val="005F2D76"/>
    <w:rsid w:val="00602289"/>
    <w:rsid w:val="00606B5E"/>
    <w:rsid w:val="00620109"/>
    <w:rsid w:val="00624358"/>
    <w:rsid w:val="0063596D"/>
    <w:rsid w:val="006461AE"/>
    <w:rsid w:val="00673A86"/>
    <w:rsid w:val="00677A53"/>
    <w:rsid w:val="006A694F"/>
    <w:rsid w:val="006B1769"/>
    <w:rsid w:val="006B1B27"/>
    <w:rsid w:val="006D7DEE"/>
    <w:rsid w:val="006E1C93"/>
    <w:rsid w:val="006F5D5D"/>
    <w:rsid w:val="00710BFB"/>
    <w:rsid w:val="0071196D"/>
    <w:rsid w:val="00732D08"/>
    <w:rsid w:val="007357E1"/>
    <w:rsid w:val="0074592D"/>
    <w:rsid w:val="007612DB"/>
    <w:rsid w:val="00764168"/>
    <w:rsid w:val="00784675"/>
    <w:rsid w:val="00784C17"/>
    <w:rsid w:val="0078783A"/>
    <w:rsid w:val="00796436"/>
    <w:rsid w:val="007A2C3E"/>
    <w:rsid w:val="007A493B"/>
    <w:rsid w:val="007B11AE"/>
    <w:rsid w:val="007B466D"/>
    <w:rsid w:val="007C0D5E"/>
    <w:rsid w:val="007D1193"/>
    <w:rsid w:val="00800313"/>
    <w:rsid w:val="00806C92"/>
    <w:rsid w:val="00810EA8"/>
    <w:rsid w:val="00812A30"/>
    <w:rsid w:val="00826160"/>
    <w:rsid w:val="0083197E"/>
    <w:rsid w:val="008339C8"/>
    <w:rsid w:val="00872888"/>
    <w:rsid w:val="00877545"/>
    <w:rsid w:val="008979C8"/>
    <w:rsid w:val="008C160F"/>
    <w:rsid w:val="008D78AF"/>
    <w:rsid w:val="008E6AB8"/>
    <w:rsid w:val="00904BA4"/>
    <w:rsid w:val="009120BE"/>
    <w:rsid w:val="00920283"/>
    <w:rsid w:val="00934E3B"/>
    <w:rsid w:val="009406C4"/>
    <w:rsid w:val="00950EC8"/>
    <w:rsid w:val="00953D5E"/>
    <w:rsid w:val="0095658A"/>
    <w:rsid w:val="00956E25"/>
    <w:rsid w:val="00975F7F"/>
    <w:rsid w:val="009907CF"/>
    <w:rsid w:val="00995D18"/>
    <w:rsid w:val="009A16F8"/>
    <w:rsid w:val="009A4D97"/>
    <w:rsid w:val="009D0AE4"/>
    <w:rsid w:val="009D56A3"/>
    <w:rsid w:val="00A0628A"/>
    <w:rsid w:val="00A2411E"/>
    <w:rsid w:val="00A55A21"/>
    <w:rsid w:val="00A91913"/>
    <w:rsid w:val="00AA5881"/>
    <w:rsid w:val="00AB662B"/>
    <w:rsid w:val="00AB7814"/>
    <w:rsid w:val="00AC613C"/>
    <w:rsid w:val="00AD2605"/>
    <w:rsid w:val="00B067F5"/>
    <w:rsid w:val="00B220C1"/>
    <w:rsid w:val="00B63240"/>
    <w:rsid w:val="00B71222"/>
    <w:rsid w:val="00B77EF3"/>
    <w:rsid w:val="00B82C61"/>
    <w:rsid w:val="00B857D4"/>
    <w:rsid w:val="00BA071B"/>
    <w:rsid w:val="00BA0725"/>
    <w:rsid w:val="00BB1888"/>
    <w:rsid w:val="00BB6A9A"/>
    <w:rsid w:val="00BC21C7"/>
    <w:rsid w:val="00BD10E2"/>
    <w:rsid w:val="00BE5DB1"/>
    <w:rsid w:val="00C01B10"/>
    <w:rsid w:val="00C07FA0"/>
    <w:rsid w:val="00C21DB3"/>
    <w:rsid w:val="00C26F2A"/>
    <w:rsid w:val="00C34C2A"/>
    <w:rsid w:val="00C45DA3"/>
    <w:rsid w:val="00C576CC"/>
    <w:rsid w:val="00C600D2"/>
    <w:rsid w:val="00C608D8"/>
    <w:rsid w:val="00C758DF"/>
    <w:rsid w:val="00C828A9"/>
    <w:rsid w:val="00C84A71"/>
    <w:rsid w:val="00D07995"/>
    <w:rsid w:val="00D10300"/>
    <w:rsid w:val="00D16BA7"/>
    <w:rsid w:val="00D37A8E"/>
    <w:rsid w:val="00D45F72"/>
    <w:rsid w:val="00D60149"/>
    <w:rsid w:val="00D61153"/>
    <w:rsid w:val="00D64C15"/>
    <w:rsid w:val="00D64FA0"/>
    <w:rsid w:val="00D66E54"/>
    <w:rsid w:val="00D701B9"/>
    <w:rsid w:val="00D775FB"/>
    <w:rsid w:val="00D92142"/>
    <w:rsid w:val="00D9278C"/>
    <w:rsid w:val="00D93D32"/>
    <w:rsid w:val="00D95793"/>
    <w:rsid w:val="00D973DE"/>
    <w:rsid w:val="00DB07A1"/>
    <w:rsid w:val="00DB24DF"/>
    <w:rsid w:val="00DD08ED"/>
    <w:rsid w:val="00DD28A9"/>
    <w:rsid w:val="00E12CD7"/>
    <w:rsid w:val="00E27CA1"/>
    <w:rsid w:val="00E301EF"/>
    <w:rsid w:val="00E31653"/>
    <w:rsid w:val="00E34522"/>
    <w:rsid w:val="00E40615"/>
    <w:rsid w:val="00E51FC3"/>
    <w:rsid w:val="00E6035A"/>
    <w:rsid w:val="00E6793A"/>
    <w:rsid w:val="00E71B40"/>
    <w:rsid w:val="00E71D3C"/>
    <w:rsid w:val="00E81771"/>
    <w:rsid w:val="00E90ADD"/>
    <w:rsid w:val="00E94462"/>
    <w:rsid w:val="00E951F4"/>
    <w:rsid w:val="00EA0573"/>
    <w:rsid w:val="00ED27C3"/>
    <w:rsid w:val="00ED2CD0"/>
    <w:rsid w:val="00F063AB"/>
    <w:rsid w:val="00F223C0"/>
    <w:rsid w:val="00F247B8"/>
    <w:rsid w:val="00F31793"/>
    <w:rsid w:val="00F3662A"/>
    <w:rsid w:val="00F41C8F"/>
    <w:rsid w:val="00F50B35"/>
    <w:rsid w:val="00F645EB"/>
    <w:rsid w:val="00F74763"/>
    <w:rsid w:val="00F7584B"/>
    <w:rsid w:val="00F759D9"/>
    <w:rsid w:val="00F80B04"/>
    <w:rsid w:val="00F959AA"/>
    <w:rsid w:val="00FA2F5A"/>
    <w:rsid w:val="00FD1904"/>
    <w:rsid w:val="00FD46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8D142"/>
  <w15:docId w15:val="{0568F779-D2F6-4749-961B-C3941C6D3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67E5"/>
    <w:rPr>
      <w:rFonts w:ascii="Times New Roman" w:hAnsi="Times New Roman"/>
      <w:sz w:val="24"/>
      <w:lang w:val="tr-TR"/>
    </w:rPr>
  </w:style>
  <w:style w:type="paragraph" w:styleId="Heading1">
    <w:name w:val="heading 1"/>
    <w:basedOn w:val="Normal"/>
    <w:next w:val="Normal"/>
    <w:link w:val="Heading1Char"/>
    <w:uiPriority w:val="9"/>
    <w:qFormat/>
    <w:rsid w:val="004D732C"/>
    <w:pPr>
      <w:keepNext/>
      <w:keepLines/>
      <w:numPr>
        <w:numId w:val="1"/>
      </w:numPr>
      <w:spacing w:before="480" w:after="0"/>
      <w:outlineLvl w:val="0"/>
    </w:pPr>
    <w:rPr>
      <w:rFonts w:ascii="Verdana" w:eastAsiaTheme="majorEastAsia" w:hAnsi="Verdana" w:cstheme="majorBidi"/>
      <w:b/>
      <w:bCs/>
      <w:caps/>
      <w:szCs w:val="28"/>
    </w:rPr>
  </w:style>
  <w:style w:type="paragraph" w:styleId="Heading2">
    <w:name w:val="heading 2"/>
    <w:basedOn w:val="Normal"/>
    <w:next w:val="Normal"/>
    <w:link w:val="Heading2Char"/>
    <w:autoRedefine/>
    <w:uiPriority w:val="9"/>
    <w:unhideWhenUsed/>
    <w:qFormat/>
    <w:rsid w:val="00F759D9"/>
    <w:pPr>
      <w:keepNext/>
      <w:keepLines/>
      <w:spacing w:before="200" w:after="0"/>
      <w:jc w:val="center"/>
      <w:outlineLvl w:val="1"/>
    </w:pPr>
    <w:rPr>
      <w:rFonts w:ascii="Verdana" w:eastAsiaTheme="majorEastAsia" w:hAnsi="Verdana" w:cstheme="majorBidi"/>
      <w:b/>
      <w:bCs/>
      <w:szCs w:val="26"/>
    </w:rPr>
  </w:style>
  <w:style w:type="paragraph" w:styleId="Heading3">
    <w:name w:val="heading 3"/>
    <w:basedOn w:val="Normal"/>
    <w:next w:val="Normal"/>
    <w:link w:val="Heading3Char"/>
    <w:uiPriority w:val="9"/>
    <w:unhideWhenUsed/>
    <w:qFormat/>
    <w:rsid w:val="00E12CD7"/>
    <w:pPr>
      <w:keepNext/>
      <w:keepLines/>
      <w:numPr>
        <w:ilvl w:val="2"/>
        <w:numId w:val="1"/>
      </w:numPr>
      <w:spacing w:before="200" w:after="0"/>
      <w:outlineLvl w:val="2"/>
    </w:pPr>
    <w:rPr>
      <w:rFonts w:ascii="Verdana" w:eastAsiaTheme="majorEastAsia" w:hAnsi="Verdana" w:cstheme="majorBidi"/>
      <w:b/>
      <w:bCs/>
      <w:sz w:val="20"/>
    </w:rPr>
  </w:style>
  <w:style w:type="paragraph" w:styleId="Heading4">
    <w:name w:val="heading 4"/>
    <w:basedOn w:val="Normal"/>
    <w:next w:val="Normal"/>
    <w:link w:val="Heading4Char"/>
    <w:uiPriority w:val="9"/>
    <w:unhideWhenUsed/>
    <w:qFormat/>
    <w:rsid w:val="00E12CD7"/>
    <w:pPr>
      <w:keepNext/>
      <w:keepLines/>
      <w:numPr>
        <w:ilvl w:val="3"/>
        <w:numId w:val="1"/>
      </w:numPr>
      <w:spacing w:before="200" w:after="0"/>
      <w:outlineLvl w:val="3"/>
    </w:pPr>
    <w:rPr>
      <w:rFonts w:asciiTheme="majorHAnsi" w:eastAsiaTheme="majorEastAsia" w:hAnsiTheme="majorHAnsi"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63AB"/>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63AB"/>
  </w:style>
  <w:style w:type="paragraph" w:styleId="Footer">
    <w:name w:val="footer"/>
    <w:basedOn w:val="Normal"/>
    <w:link w:val="FooterChar"/>
    <w:uiPriority w:val="99"/>
    <w:unhideWhenUsed/>
    <w:rsid w:val="00F063AB"/>
    <w:pPr>
      <w:tabs>
        <w:tab w:val="center" w:pos="4536"/>
        <w:tab w:val="right" w:pos="9072"/>
      </w:tabs>
      <w:spacing w:after="0" w:line="240" w:lineRule="auto"/>
    </w:pPr>
  </w:style>
  <w:style w:type="character" w:customStyle="1" w:styleId="FooterChar">
    <w:name w:val="Footer Char"/>
    <w:basedOn w:val="DefaultParagraphFont"/>
    <w:link w:val="Footer"/>
    <w:uiPriority w:val="99"/>
    <w:rsid w:val="00F063AB"/>
  </w:style>
  <w:style w:type="paragraph" w:styleId="BalloonText">
    <w:name w:val="Balloon Text"/>
    <w:basedOn w:val="Normal"/>
    <w:link w:val="BalloonTextChar"/>
    <w:uiPriority w:val="99"/>
    <w:semiHidden/>
    <w:unhideWhenUsed/>
    <w:rsid w:val="00F063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63AB"/>
    <w:rPr>
      <w:rFonts w:ascii="Tahoma" w:hAnsi="Tahoma" w:cs="Tahoma"/>
      <w:sz w:val="16"/>
      <w:szCs w:val="16"/>
    </w:rPr>
  </w:style>
  <w:style w:type="table" w:styleId="TableGrid">
    <w:name w:val="Table Grid"/>
    <w:basedOn w:val="TableNormal"/>
    <w:uiPriority w:val="59"/>
    <w:rsid w:val="00F063A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D732C"/>
    <w:rPr>
      <w:rFonts w:ascii="Verdana" w:eastAsiaTheme="majorEastAsia" w:hAnsi="Verdana" w:cstheme="majorBidi"/>
      <w:b/>
      <w:bCs/>
      <w:caps/>
      <w:sz w:val="24"/>
      <w:szCs w:val="28"/>
      <w:lang w:val="tr-TR"/>
    </w:rPr>
  </w:style>
  <w:style w:type="character" w:customStyle="1" w:styleId="Heading2Char">
    <w:name w:val="Heading 2 Char"/>
    <w:basedOn w:val="DefaultParagraphFont"/>
    <w:link w:val="Heading2"/>
    <w:uiPriority w:val="9"/>
    <w:rsid w:val="00F759D9"/>
    <w:rPr>
      <w:rFonts w:ascii="Verdana" w:eastAsiaTheme="majorEastAsia" w:hAnsi="Verdana" w:cstheme="majorBidi"/>
      <w:b/>
      <w:bCs/>
      <w:szCs w:val="26"/>
      <w:lang w:val="tr-TR"/>
    </w:rPr>
  </w:style>
  <w:style w:type="character" w:customStyle="1" w:styleId="Heading3Char">
    <w:name w:val="Heading 3 Char"/>
    <w:basedOn w:val="DefaultParagraphFont"/>
    <w:link w:val="Heading3"/>
    <w:uiPriority w:val="9"/>
    <w:rsid w:val="00E12CD7"/>
    <w:rPr>
      <w:rFonts w:ascii="Verdana" w:eastAsiaTheme="majorEastAsia" w:hAnsi="Verdana" w:cstheme="majorBidi"/>
      <w:b/>
      <w:bCs/>
      <w:sz w:val="20"/>
      <w:lang w:val="tr-TR"/>
    </w:rPr>
  </w:style>
  <w:style w:type="character" w:customStyle="1" w:styleId="Heading4Char">
    <w:name w:val="Heading 4 Char"/>
    <w:basedOn w:val="DefaultParagraphFont"/>
    <w:link w:val="Heading4"/>
    <w:uiPriority w:val="9"/>
    <w:rsid w:val="00E12CD7"/>
    <w:rPr>
      <w:rFonts w:asciiTheme="majorHAnsi" w:eastAsiaTheme="majorEastAsia" w:hAnsiTheme="majorHAnsi" w:cstheme="majorBidi"/>
      <w:b/>
      <w:bCs/>
      <w:i/>
      <w:iCs/>
      <w:lang w:val="tr-TR"/>
    </w:rPr>
  </w:style>
  <w:style w:type="paragraph" w:styleId="TOC1">
    <w:name w:val="toc 1"/>
    <w:basedOn w:val="Normal"/>
    <w:next w:val="Normal"/>
    <w:autoRedefine/>
    <w:uiPriority w:val="39"/>
    <w:unhideWhenUsed/>
    <w:rsid w:val="006D7DEE"/>
    <w:pPr>
      <w:tabs>
        <w:tab w:val="left" w:pos="1440"/>
        <w:tab w:val="right" w:leader="dot" w:pos="9396"/>
      </w:tabs>
      <w:spacing w:after="100" w:line="240" w:lineRule="auto"/>
    </w:pPr>
    <w:rPr>
      <w:rFonts w:ascii="Verdana" w:hAnsi="Verdana"/>
      <w:b/>
      <w:i/>
    </w:rPr>
  </w:style>
  <w:style w:type="paragraph" w:styleId="TOC2">
    <w:name w:val="toc 2"/>
    <w:basedOn w:val="Normal"/>
    <w:next w:val="Normal"/>
    <w:autoRedefine/>
    <w:uiPriority w:val="39"/>
    <w:unhideWhenUsed/>
    <w:rsid w:val="00E12CD7"/>
    <w:pPr>
      <w:tabs>
        <w:tab w:val="left" w:pos="1984"/>
        <w:tab w:val="right" w:leader="dot" w:pos="9396"/>
      </w:tabs>
      <w:spacing w:after="100"/>
      <w:ind w:left="220"/>
    </w:pPr>
    <w:rPr>
      <w:rFonts w:ascii="Verdana" w:hAnsi="Verdana"/>
      <w:sz w:val="20"/>
    </w:rPr>
  </w:style>
  <w:style w:type="paragraph" w:styleId="TOC3">
    <w:name w:val="toc 3"/>
    <w:basedOn w:val="Normal"/>
    <w:next w:val="Normal"/>
    <w:autoRedefine/>
    <w:uiPriority w:val="39"/>
    <w:unhideWhenUsed/>
    <w:rsid w:val="00E12CD7"/>
    <w:pPr>
      <w:tabs>
        <w:tab w:val="left" w:pos="2200"/>
        <w:tab w:val="right" w:leader="dot" w:pos="9396"/>
      </w:tabs>
      <w:spacing w:after="100"/>
      <w:ind w:left="1440"/>
    </w:pPr>
    <w:rPr>
      <w:rFonts w:ascii="Verdana" w:hAnsi="Verdana"/>
      <w:sz w:val="18"/>
    </w:rPr>
  </w:style>
  <w:style w:type="paragraph" w:styleId="TOC4">
    <w:name w:val="toc 4"/>
    <w:basedOn w:val="Normal"/>
    <w:next w:val="Normal"/>
    <w:autoRedefine/>
    <w:uiPriority w:val="39"/>
    <w:unhideWhenUsed/>
    <w:rsid w:val="00E12CD7"/>
    <w:pPr>
      <w:spacing w:after="100"/>
      <w:ind w:left="1440"/>
    </w:pPr>
    <w:rPr>
      <w:rFonts w:ascii="Verdana" w:hAnsi="Verdana"/>
      <w:sz w:val="18"/>
    </w:rPr>
  </w:style>
  <w:style w:type="character" w:styleId="Hyperlink">
    <w:name w:val="Hyperlink"/>
    <w:basedOn w:val="DefaultParagraphFont"/>
    <w:uiPriority w:val="99"/>
    <w:unhideWhenUsed/>
    <w:rsid w:val="00E12CD7"/>
    <w:rPr>
      <w:color w:val="0000FF" w:themeColor="hyperlink"/>
      <w:u w:val="single"/>
    </w:rPr>
  </w:style>
  <w:style w:type="table" w:styleId="LightShading">
    <w:name w:val="Light Shading"/>
    <w:basedOn w:val="TableNormal"/>
    <w:uiPriority w:val="60"/>
    <w:rsid w:val="00D64FA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OC5">
    <w:name w:val="toc 5"/>
    <w:basedOn w:val="Normal"/>
    <w:next w:val="Normal"/>
    <w:autoRedefine/>
    <w:uiPriority w:val="39"/>
    <w:semiHidden/>
    <w:unhideWhenUsed/>
    <w:rsid w:val="00E12CD7"/>
    <w:pPr>
      <w:spacing w:after="100"/>
      <w:ind w:left="880"/>
    </w:pPr>
    <w:rPr>
      <w:rFonts w:ascii="Verdana" w:hAnsi="Verdana"/>
      <w:sz w:val="18"/>
    </w:rPr>
  </w:style>
  <w:style w:type="character" w:styleId="CommentReference">
    <w:name w:val="annotation reference"/>
    <w:basedOn w:val="DefaultParagraphFont"/>
    <w:uiPriority w:val="99"/>
    <w:semiHidden/>
    <w:unhideWhenUsed/>
    <w:rsid w:val="004D2F5A"/>
    <w:rPr>
      <w:sz w:val="16"/>
      <w:szCs w:val="16"/>
    </w:rPr>
  </w:style>
  <w:style w:type="paragraph" w:styleId="CommentText">
    <w:name w:val="annotation text"/>
    <w:basedOn w:val="Normal"/>
    <w:link w:val="CommentTextChar"/>
    <w:uiPriority w:val="99"/>
    <w:semiHidden/>
    <w:unhideWhenUsed/>
    <w:rsid w:val="004D2F5A"/>
    <w:pPr>
      <w:spacing w:line="240" w:lineRule="auto"/>
    </w:pPr>
    <w:rPr>
      <w:sz w:val="20"/>
      <w:szCs w:val="20"/>
    </w:rPr>
  </w:style>
  <w:style w:type="character" w:customStyle="1" w:styleId="CommentTextChar">
    <w:name w:val="Comment Text Char"/>
    <w:basedOn w:val="DefaultParagraphFont"/>
    <w:link w:val="CommentText"/>
    <w:uiPriority w:val="99"/>
    <w:semiHidden/>
    <w:rsid w:val="004D2F5A"/>
    <w:rPr>
      <w:sz w:val="20"/>
      <w:szCs w:val="20"/>
      <w:lang w:val="tr-TR"/>
    </w:rPr>
  </w:style>
  <w:style w:type="paragraph" w:styleId="CommentSubject">
    <w:name w:val="annotation subject"/>
    <w:basedOn w:val="CommentText"/>
    <w:next w:val="CommentText"/>
    <w:link w:val="CommentSubjectChar"/>
    <w:uiPriority w:val="99"/>
    <w:semiHidden/>
    <w:unhideWhenUsed/>
    <w:rsid w:val="004D2F5A"/>
    <w:rPr>
      <w:b/>
      <w:bCs/>
    </w:rPr>
  </w:style>
  <w:style w:type="character" w:customStyle="1" w:styleId="CommentSubjectChar">
    <w:name w:val="Comment Subject Char"/>
    <w:basedOn w:val="CommentTextChar"/>
    <w:link w:val="CommentSubject"/>
    <w:uiPriority w:val="99"/>
    <w:semiHidden/>
    <w:rsid w:val="004D2F5A"/>
    <w:rPr>
      <w:b/>
      <w:bCs/>
      <w:sz w:val="20"/>
      <w:szCs w:val="20"/>
      <w:lang w:val="tr-TR"/>
    </w:rPr>
  </w:style>
  <w:style w:type="paragraph" w:styleId="ListParagraph">
    <w:name w:val="List Paragraph"/>
    <w:basedOn w:val="Normal"/>
    <w:uiPriority w:val="34"/>
    <w:qFormat/>
    <w:rsid w:val="00147762"/>
    <w:pPr>
      <w:ind w:left="720"/>
      <w:contextualSpacing/>
    </w:pPr>
  </w:style>
  <w:style w:type="paragraph" w:styleId="Title">
    <w:name w:val="Title"/>
    <w:basedOn w:val="Normal"/>
    <w:next w:val="Normal"/>
    <w:link w:val="TitleChar"/>
    <w:uiPriority w:val="10"/>
    <w:qFormat/>
    <w:rsid w:val="00F759D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59D9"/>
    <w:rPr>
      <w:rFonts w:asciiTheme="majorHAnsi" w:eastAsiaTheme="majorEastAsia" w:hAnsiTheme="majorHAnsi" w:cstheme="majorBidi"/>
      <w:spacing w:val="-10"/>
      <w:kern w:val="28"/>
      <w:sz w:val="56"/>
      <w:szCs w:val="56"/>
      <w:lang w:val="tr-TR"/>
    </w:rPr>
  </w:style>
  <w:style w:type="character" w:styleId="Strong">
    <w:name w:val="Strong"/>
    <w:basedOn w:val="Heading1Char"/>
    <w:uiPriority w:val="22"/>
    <w:qFormat/>
    <w:rsid w:val="00F759D9"/>
    <w:rPr>
      <w:rFonts w:ascii="Verdana" w:eastAsiaTheme="majorEastAsia" w:hAnsi="Verdana" w:cstheme="majorBidi"/>
      <w:b w:val="0"/>
      <w:bCs w:val="0"/>
      <w:caps/>
      <w:color w:val="auto"/>
      <w:sz w:val="24"/>
      <w:szCs w:val="28"/>
      <w:lang w:val="tr-TR"/>
    </w:rPr>
  </w:style>
  <w:style w:type="character" w:styleId="BookTitle">
    <w:name w:val="Book Title"/>
    <w:aliases w:val="BAŞLIK"/>
    <w:basedOn w:val="DefaultParagraphFont"/>
    <w:uiPriority w:val="33"/>
    <w:qFormat/>
    <w:rsid w:val="00F759D9"/>
    <w:rPr>
      <w:rFonts w:ascii="Times New Roman" w:hAnsi="Times New Roman"/>
      <w:b/>
      <w:bCs/>
      <w:i w:val="0"/>
      <w:iCs/>
      <w:spacing w:val="5"/>
      <w:sz w:val="28"/>
    </w:rPr>
  </w:style>
  <w:style w:type="paragraph" w:customStyle="1" w:styleId="STAJBALIK">
    <w:name w:val="STAJ BAŞLIK"/>
    <w:basedOn w:val="Title"/>
    <w:link w:val="STAJBALIKChar"/>
    <w:qFormat/>
    <w:rsid w:val="00F759D9"/>
    <w:pPr>
      <w:jc w:val="center"/>
    </w:pPr>
  </w:style>
  <w:style w:type="paragraph" w:customStyle="1" w:styleId="STAJNORMAL">
    <w:name w:val="STAJ NORMAL"/>
    <w:basedOn w:val="Normal"/>
    <w:link w:val="STAJNORMALChar"/>
    <w:qFormat/>
    <w:rsid w:val="00F759D9"/>
    <w:pPr>
      <w:jc w:val="both"/>
    </w:pPr>
  </w:style>
  <w:style w:type="character" w:customStyle="1" w:styleId="STAJBALIKChar">
    <w:name w:val="STAJ BAŞLIK Char"/>
    <w:basedOn w:val="TitleChar"/>
    <w:link w:val="STAJBALIK"/>
    <w:rsid w:val="00F759D9"/>
    <w:rPr>
      <w:rFonts w:asciiTheme="majorHAnsi" w:eastAsiaTheme="majorEastAsia" w:hAnsiTheme="majorHAnsi" w:cstheme="majorBidi"/>
      <w:spacing w:val="-10"/>
      <w:kern w:val="28"/>
      <w:sz w:val="56"/>
      <w:szCs w:val="56"/>
      <w:lang w:val="tr-TR"/>
    </w:rPr>
  </w:style>
  <w:style w:type="character" w:customStyle="1" w:styleId="STAJNORMALChar">
    <w:name w:val="STAJ NORMAL Char"/>
    <w:basedOn w:val="DefaultParagraphFont"/>
    <w:link w:val="STAJNORMAL"/>
    <w:rsid w:val="00F759D9"/>
    <w:rPr>
      <w:rFonts w:ascii="Times New Roman" w:hAnsi="Times New Roman"/>
      <w:sz w:val="24"/>
      <w:lang w:val="tr-TR"/>
    </w:rPr>
  </w:style>
  <w:style w:type="character" w:styleId="UnresolvedMention">
    <w:name w:val="Unresolved Mention"/>
    <w:basedOn w:val="DefaultParagraphFont"/>
    <w:uiPriority w:val="99"/>
    <w:semiHidden/>
    <w:unhideWhenUsed/>
    <w:rsid w:val="007D1193"/>
    <w:rPr>
      <w:color w:val="605E5C"/>
      <w:shd w:val="clear" w:color="auto" w:fill="E1DFDD"/>
    </w:rPr>
  </w:style>
  <w:style w:type="paragraph" w:customStyle="1" w:styleId="Default">
    <w:name w:val="Default"/>
    <w:rsid w:val="00BC21C7"/>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812A30"/>
    <w:pPr>
      <w:spacing w:before="100" w:beforeAutospacing="1" w:after="100" w:afterAutospacing="1" w:line="240" w:lineRule="auto"/>
    </w:pPr>
    <w:rPr>
      <w:rFonts w:eastAsia="Times New Roman" w:cs="Times New Roman"/>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2014831">
      <w:bodyDiv w:val="1"/>
      <w:marLeft w:val="0"/>
      <w:marRight w:val="0"/>
      <w:marTop w:val="0"/>
      <w:marBottom w:val="0"/>
      <w:divBdr>
        <w:top w:val="none" w:sz="0" w:space="0" w:color="auto"/>
        <w:left w:val="none" w:sz="0" w:space="0" w:color="auto"/>
        <w:bottom w:val="none" w:sz="0" w:space="0" w:color="auto"/>
        <w:right w:val="none" w:sz="0" w:space="0" w:color="auto"/>
      </w:divBdr>
    </w:div>
    <w:div w:id="358237948">
      <w:bodyDiv w:val="1"/>
      <w:marLeft w:val="0"/>
      <w:marRight w:val="0"/>
      <w:marTop w:val="0"/>
      <w:marBottom w:val="0"/>
      <w:divBdr>
        <w:top w:val="none" w:sz="0" w:space="0" w:color="auto"/>
        <w:left w:val="none" w:sz="0" w:space="0" w:color="auto"/>
        <w:bottom w:val="none" w:sz="0" w:space="0" w:color="auto"/>
        <w:right w:val="none" w:sz="0" w:space="0" w:color="auto"/>
      </w:divBdr>
    </w:div>
    <w:div w:id="504906851">
      <w:bodyDiv w:val="1"/>
      <w:marLeft w:val="0"/>
      <w:marRight w:val="0"/>
      <w:marTop w:val="0"/>
      <w:marBottom w:val="0"/>
      <w:divBdr>
        <w:top w:val="none" w:sz="0" w:space="0" w:color="auto"/>
        <w:left w:val="none" w:sz="0" w:space="0" w:color="auto"/>
        <w:bottom w:val="none" w:sz="0" w:space="0" w:color="auto"/>
        <w:right w:val="none" w:sz="0" w:space="0" w:color="auto"/>
      </w:divBdr>
    </w:div>
    <w:div w:id="580330380">
      <w:bodyDiv w:val="1"/>
      <w:marLeft w:val="0"/>
      <w:marRight w:val="0"/>
      <w:marTop w:val="0"/>
      <w:marBottom w:val="0"/>
      <w:divBdr>
        <w:top w:val="none" w:sz="0" w:space="0" w:color="auto"/>
        <w:left w:val="none" w:sz="0" w:space="0" w:color="auto"/>
        <w:bottom w:val="none" w:sz="0" w:space="0" w:color="auto"/>
        <w:right w:val="none" w:sz="0" w:space="0" w:color="auto"/>
      </w:divBdr>
    </w:div>
    <w:div w:id="852305336">
      <w:bodyDiv w:val="1"/>
      <w:marLeft w:val="0"/>
      <w:marRight w:val="0"/>
      <w:marTop w:val="0"/>
      <w:marBottom w:val="0"/>
      <w:divBdr>
        <w:top w:val="none" w:sz="0" w:space="0" w:color="auto"/>
        <w:left w:val="none" w:sz="0" w:space="0" w:color="auto"/>
        <w:bottom w:val="none" w:sz="0" w:space="0" w:color="auto"/>
        <w:right w:val="none" w:sz="0" w:space="0" w:color="auto"/>
      </w:divBdr>
    </w:div>
    <w:div w:id="891698025">
      <w:bodyDiv w:val="1"/>
      <w:marLeft w:val="0"/>
      <w:marRight w:val="0"/>
      <w:marTop w:val="0"/>
      <w:marBottom w:val="0"/>
      <w:divBdr>
        <w:top w:val="none" w:sz="0" w:space="0" w:color="auto"/>
        <w:left w:val="none" w:sz="0" w:space="0" w:color="auto"/>
        <w:bottom w:val="none" w:sz="0" w:space="0" w:color="auto"/>
        <w:right w:val="none" w:sz="0" w:space="0" w:color="auto"/>
      </w:divBdr>
    </w:div>
    <w:div w:id="1354306318">
      <w:bodyDiv w:val="1"/>
      <w:marLeft w:val="0"/>
      <w:marRight w:val="0"/>
      <w:marTop w:val="0"/>
      <w:marBottom w:val="0"/>
      <w:divBdr>
        <w:top w:val="none" w:sz="0" w:space="0" w:color="auto"/>
        <w:left w:val="none" w:sz="0" w:space="0" w:color="auto"/>
        <w:bottom w:val="none" w:sz="0" w:space="0" w:color="auto"/>
        <w:right w:val="none" w:sz="0" w:space="0" w:color="auto"/>
      </w:divBdr>
    </w:div>
    <w:div w:id="1453937423">
      <w:bodyDiv w:val="1"/>
      <w:marLeft w:val="0"/>
      <w:marRight w:val="0"/>
      <w:marTop w:val="0"/>
      <w:marBottom w:val="0"/>
      <w:divBdr>
        <w:top w:val="none" w:sz="0" w:space="0" w:color="auto"/>
        <w:left w:val="none" w:sz="0" w:space="0" w:color="auto"/>
        <w:bottom w:val="none" w:sz="0" w:space="0" w:color="auto"/>
        <w:right w:val="none" w:sz="0" w:space="0" w:color="auto"/>
      </w:divBdr>
    </w:div>
    <w:div w:id="20312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7.emf"/><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11.png"/><Relationship Id="rId33" Type="http://schemas.openxmlformats.org/officeDocument/2006/relationships/image" Target="media/image17.emf"/><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6.emf"/><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0.emf"/><Relationship Id="rId32" Type="http://schemas.openxmlformats.org/officeDocument/2006/relationships/image" Target="media/image16.emf"/><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9.emf"/><Relationship Id="rId28" Type="http://schemas.openxmlformats.org/officeDocument/2006/relationships/image" Target="media/image14.png"/><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5.jpeg"/><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emf"/><Relationship Id="rId27" Type="http://schemas.openxmlformats.org/officeDocument/2006/relationships/image" Target="media/image13.jpeg"/><Relationship Id="rId30" Type="http://schemas.openxmlformats.org/officeDocument/2006/relationships/footer" Target="footer6.xml"/><Relationship Id="rId35" Type="http://schemas.openxmlformats.org/officeDocument/2006/relationships/fontTable" Target="fontTable.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4.jpe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76595D-36AC-4F73-8A36-ECEB7B5CD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13</Pages>
  <Words>1481</Words>
  <Characters>8442</Characters>
  <Application>Microsoft Office Word</Application>
  <DocSecurity>0</DocSecurity>
  <Lines>70</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9904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MEHMET ALPEREN SOYER</cp:lastModifiedBy>
  <cp:revision>12</cp:revision>
  <cp:lastPrinted>2015-04-02T12:22:00Z</cp:lastPrinted>
  <dcterms:created xsi:type="dcterms:W3CDTF">2024-11-07T11:52:00Z</dcterms:created>
  <dcterms:modified xsi:type="dcterms:W3CDTF">2024-12-10T13:09:00Z</dcterms:modified>
</cp:coreProperties>
</file>