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B33D" w14:textId="4D0007BA" w:rsidR="00C05AAD" w:rsidRPr="00C05AAD" w:rsidRDefault="00C05AAD" w:rsidP="00C05AAD">
      <w:pPr>
        <w:pStyle w:val="Balk1"/>
        <w:tabs>
          <w:tab w:val="left" w:pos="405"/>
        </w:tabs>
        <w:spacing w:before="1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C05AAD">
        <w:rPr>
          <w:rFonts w:ascii="Times New Roman" w:hAnsi="Times New Roman" w:cs="Times New Roman"/>
          <w:b/>
          <w:bCs/>
          <w:color w:val="auto"/>
          <w:sz w:val="24"/>
          <w:szCs w:val="24"/>
        </w:rPr>
        <w:t>EĞİTİM</w:t>
      </w:r>
      <w:r w:rsidRPr="00C05AAD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C05AAD">
        <w:rPr>
          <w:rFonts w:ascii="Times New Roman" w:hAnsi="Times New Roman" w:cs="Times New Roman"/>
          <w:b/>
          <w:bCs/>
          <w:color w:val="auto"/>
          <w:sz w:val="24"/>
          <w:szCs w:val="24"/>
        </w:rPr>
        <w:t>ÖĞRETİME</w:t>
      </w:r>
      <w:r w:rsidRPr="00C05AAD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C05AAD">
        <w:rPr>
          <w:rFonts w:ascii="Times New Roman" w:hAnsi="Times New Roman" w:cs="Times New Roman"/>
          <w:b/>
          <w:bCs/>
          <w:color w:val="auto"/>
          <w:sz w:val="24"/>
          <w:szCs w:val="24"/>
        </w:rPr>
        <w:t>KATKI</w:t>
      </w:r>
      <w:r w:rsidRPr="00C05AAD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C05AAD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ÖDÜLÜ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PUANLAMA TABLOSU</w:t>
      </w:r>
    </w:p>
    <w:p w14:paraId="19C538B4" w14:textId="77777777" w:rsidR="00C05AAD" w:rsidRDefault="00C05AAD" w:rsidP="00C05AAD">
      <w:pPr>
        <w:pStyle w:val="GvdeMetni"/>
        <w:spacing w:before="8"/>
        <w:ind w:left="0"/>
        <w:rPr>
          <w:sz w:val="13"/>
        </w:rPr>
      </w:pPr>
    </w:p>
    <w:tbl>
      <w:tblPr>
        <w:tblStyle w:val="TableNormal"/>
        <w:tblW w:w="105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021"/>
        <w:gridCol w:w="1021"/>
      </w:tblGrid>
      <w:tr w:rsidR="00C05AAD" w14:paraId="70013094" w14:textId="77777777" w:rsidTr="008924DE">
        <w:trPr>
          <w:trHeight w:val="417"/>
        </w:trPr>
        <w:tc>
          <w:tcPr>
            <w:tcW w:w="8505" w:type="dxa"/>
          </w:tcPr>
          <w:p w14:paraId="3E1D0983" w14:textId="77777777" w:rsidR="00C05AAD" w:rsidRDefault="00C05AAD" w:rsidP="008924DE">
            <w:pPr>
              <w:pStyle w:val="TableParagraph"/>
              <w:spacing w:line="261" w:lineRule="exact"/>
              <w:ind w:left="115"/>
              <w:rPr>
                <w:b/>
                <w:sz w:val="23"/>
              </w:rPr>
            </w:pPr>
            <w:r>
              <w:rPr>
                <w:b/>
                <w:sz w:val="23"/>
              </w:rPr>
              <w:t>Eğitim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Öğretime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Yönelik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Ödül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Kriterleri</w:t>
            </w:r>
          </w:p>
        </w:tc>
        <w:tc>
          <w:tcPr>
            <w:tcW w:w="1021" w:type="dxa"/>
          </w:tcPr>
          <w:p w14:paraId="7B02C24C" w14:textId="77777777" w:rsidR="00C05AAD" w:rsidRDefault="00C05AAD" w:rsidP="008924DE">
            <w:pPr>
              <w:pStyle w:val="TableParagraph"/>
              <w:spacing w:line="261" w:lineRule="exact"/>
              <w:ind w:left="3" w:right="12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Puan</w:t>
            </w:r>
          </w:p>
        </w:tc>
        <w:tc>
          <w:tcPr>
            <w:tcW w:w="1021" w:type="dxa"/>
          </w:tcPr>
          <w:p w14:paraId="33E4EA67" w14:textId="39460E08" w:rsidR="00C05AAD" w:rsidRDefault="00C05AAD" w:rsidP="008924DE">
            <w:pPr>
              <w:pStyle w:val="TableParagraph"/>
              <w:spacing w:line="261" w:lineRule="exact"/>
              <w:ind w:left="3" w:right="125"/>
              <w:jc w:val="center"/>
              <w:rPr>
                <w:b/>
                <w:spacing w:val="-4"/>
                <w:sz w:val="23"/>
              </w:rPr>
            </w:pPr>
            <w:r>
              <w:rPr>
                <w:b/>
                <w:spacing w:val="-2"/>
              </w:rPr>
              <w:t>Aldiği Puan</w:t>
            </w:r>
          </w:p>
        </w:tc>
      </w:tr>
      <w:tr w:rsidR="00C05AAD" w14:paraId="74CE81DE" w14:textId="77777777" w:rsidTr="008924DE">
        <w:trPr>
          <w:trHeight w:val="455"/>
        </w:trPr>
        <w:tc>
          <w:tcPr>
            <w:tcW w:w="8505" w:type="dxa"/>
          </w:tcPr>
          <w:p w14:paraId="78B1A2AF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Eğitime</w:t>
            </w:r>
            <w:r>
              <w:rPr>
                <w:spacing w:val="-14"/>
              </w:rPr>
              <w:t xml:space="preserve"> </w:t>
            </w:r>
            <w:r>
              <w:t>Yönelik</w:t>
            </w:r>
            <w:r>
              <w:rPr>
                <w:spacing w:val="-12"/>
              </w:rPr>
              <w:t xml:space="preserve"> </w:t>
            </w:r>
            <w:r>
              <w:t>Altyapı</w:t>
            </w:r>
            <w:r>
              <w:rPr>
                <w:spacing w:val="-9"/>
              </w:rPr>
              <w:t xml:space="preserve"> </w:t>
            </w:r>
            <w:r>
              <w:t>(Donanım,</w:t>
            </w:r>
            <w:r>
              <w:rPr>
                <w:spacing w:val="-11"/>
              </w:rPr>
              <w:t xml:space="preserve"> </w:t>
            </w:r>
            <w:r>
              <w:t>Yazılım,</w:t>
            </w:r>
            <w:r>
              <w:rPr>
                <w:spacing w:val="-11"/>
              </w:rPr>
              <w:t xml:space="preserve"> </w:t>
            </w:r>
            <w:r>
              <w:t>Eğitim</w:t>
            </w:r>
            <w:r>
              <w:rPr>
                <w:spacing w:val="-11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Araçları</w:t>
            </w:r>
            <w:r>
              <w:rPr>
                <w:spacing w:val="-9"/>
              </w:rPr>
              <w:t xml:space="preserve"> </w:t>
            </w:r>
            <w:r>
              <w:t>vb.)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Kazanımları</w:t>
            </w:r>
          </w:p>
        </w:tc>
        <w:tc>
          <w:tcPr>
            <w:tcW w:w="1021" w:type="dxa"/>
          </w:tcPr>
          <w:p w14:paraId="51BB1CC4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21" w:type="dxa"/>
          </w:tcPr>
          <w:p w14:paraId="124B7B86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  <w:rPr>
                <w:spacing w:val="-5"/>
              </w:rPr>
            </w:pPr>
          </w:p>
        </w:tc>
      </w:tr>
      <w:tr w:rsidR="00C05AAD" w14:paraId="69F36602" w14:textId="77777777" w:rsidTr="008924DE">
        <w:trPr>
          <w:trHeight w:val="453"/>
        </w:trPr>
        <w:tc>
          <w:tcPr>
            <w:tcW w:w="8505" w:type="dxa"/>
          </w:tcPr>
          <w:p w14:paraId="315918B6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Ders</w:t>
            </w:r>
            <w:r>
              <w:rPr>
                <w:spacing w:val="-12"/>
              </w:rPr>
              <w:t xml:space="preserve"> </w:t>
            </w:r>
            <w:r>
              <w:t>Kitabı</w:t>
            </w:r>
            <w:r>
              <w:rPr>
                <w:spacing w:val="-8"/>
              </w:rPr>
              <w:t xml:space="preserve"> </w:t>
            </w:r>
            <w:r>
              <w:t>Yayınlama</w:t>
            </w:r>
            <w:r>
              <w:rPr>
                <w:spacing w:val="-9"/>
              </w:rPr>
              <w:t xml:space="preserve"> </w:t>
            </w:r>
            <w:r>
              <w:t>(tam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metin)</w:t>
            </w:r>
          </w:p>
        </w:tc>
        <w:tc>
          <w:tcPr>
            <w:tcW w:w="1021" w:type="dxa"/>
          </w:tcPr>
          <w:p w14:paraId="4215C9B8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21" w:type="dxa"/>
          </w:tcPr>
          <w:p w14:paraId="58E87C3F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  <w:rPr>
                <w:spacing w:val="-5"/>
              </w:rPr>
            </w:pPr>
          </w:p>
        </w:tc>
      </w:tr>
      <w:tr w:rsidR="00C05AAD" w14:paraId="744E91D2" w14:textId="77777777" w:rsidTr="008924DE">
        <w:trPr>
          <w:trHeight w:val="453"/>
        </w:trPr>
        <w:tc>
          <w:tcPr>
            <w:tcW w:w="8505" w:type="dxa"/>
          </w:tcPr>
          <w:p w14:paraId="399D54DC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Eğiticilerin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Eğitimi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Etkinliğine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Katılım/Sertifika</w:t>
            </w:r>
          </w:p>
        </w:tc>
        <w:tc>
          <w:tcPr>
            <w:tcW w:w="1021" w:type="dxa"/>
          </w:tcPr>
          <w:p w14:paraId="63CD589B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021" w:type="dxa"/>
          </w:tcPr>
          <w:p w14:paraId="57CD2699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  <w:rPr>
                <w:spacing w:val="-5"/>
              </w:rPr>
            </w:pPr>
          </w:p>
        </w:tc>
      </w:tr>
      <w:tr w:rsidR="00C05AAD" w14:paraId="547F31F0" w14:textId="77777777" w:rsidTr="008924DE">
        <w:trPr>
          <w:trHeight w:val="455"/>
        </w:trPr>
        <w:tc>
          <w:tcPr>
            <w:tcW w:w="8505" w:type="dxa"/>
          </w:tcPr>
          <w:p w14:paraId="053D281E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Dış</w:t>
            </w:r>
            <w:r>
              <w:rPr>
                <w:spacing w:val="-14"/>
              </w:rPr>
              <w:t xml:space="preserve"> </w:t>
            </w:r>
            <w:r>
              <w:t>Kaynaklı</w:t>
            </w:r>
            <w:r>
              <w:rPr>
                <w:spacing w:val="-10"/>
              </w:rPr>
              <w:t xml:space="preserve"> </w:t>
            </w:r>
            <w:r>
              <w:t>Öğrenci</w:t>
            </w:r>
            <w:r>
              <w:rPr>
                <w:spacing w:val="-10"/>
              </w:rPr>
              <w:t xml:space="preserve"> </w:t>
            </w:r>
            <w:r>
              <w:t>Projesi</w:t>
            </w:r>
            <w:r>
              <w:rPr>
                <w:spacing w:val="-13"/>
              </w:rPr>
              <w:t xml:space="preserve"> </w:t>
            </w:r>
            <w:r>
              <w:t>Kabulü/Yarışma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Katılım</w:t>
            </w:r>
          </w:p>
        </w:tc>
        <w:tc>
          <w:tcPr>
            <w:tcW w:w="1021" w:type="dxa"/>
          </w:tcPr>
          <w:p w14:paraId="1638C012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021" w:type="dxa"/>
          </w:tcPr>
          <w:p w14:paraId="1A2D3CB9" w14:textId="77777777" w:rsidR="00C05AAD" w:rsidRDefault="00C05AAD" w:rsidP="008924DE">
            <w:pPr>
              <w:pStyle w:val="TableParagraph"/>
              <w:spacing w:line="249" w:lineRule="exact"/>
              <w:ind w:left="0" w:right="125"/>
              <w:jc w:val="center"/>
              <w:rPr>
                <w:spacing w:val="-5"/>
              </w:rPr>
            </w:pPr>
          </w:p>
        </w:tc>
      </w:tr>
      <w:tr w:rsidR="00C05AAD" w14:paraId="4CD4475C" w14:textId="77777777" w:rsidTr="008924DE">
        <w:trPr>
          <w:trHeight w:val="453"/>
        </w:trPr>
        <w:tc>
          <w:tcPr>
            <w:tcW w:w="8505" w:type="dxa"/>
          </w:tcPr>
          <w:p w14:paraId="2EABAEE3" w14:textId="77777777" w:rsidR="00C05AAD" w:rsidRDefault="00C05AAD" w:rsidP="008924DE">
            <w:pPr>
              <w:pStyle w:val="TableParagraph"/>
              <w:spacing w:line="247" w:lineRule="exact"/>
              <w:ind w:left="115"/>
            </w:pPr>
            <w:r>
              <w:t>BAP</w:t>
            </w:r>
            <w:r>
              <w:rPr>
                <w:spacing w:val="-11"/>
              </w:rPr>
              <w:t xml:space="preserve"> </w:t>
            </w: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t>Proje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Kabul</w:t>
            </w:r>
          </w:p>
        </w:tc>
        <w:tc>
          <w:tcPr>
            <w:tcW w:w="1021" w:type="dxa"/>
          </w:tcPr>
          <w:p w14:paraId="0B61071F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21" w:type="dxa"/>
          </w:tcPr>
          <w:p w14:paraId="245ADCC5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3F0F48D4" w14:textId="77777777" w:rsidTr="008924DE">
        <w:trPr>
          <w:trHeight w:val="453"/>
        </w:trPr>
        <w:tc>
          <w:tcPr>
            <w:tcW w:w="8505" w:type="dxa"/>
          </w:tcPr>
          <w:p w14:paraId="06C26D71" w14:textId="77777777" w:rsidR="00C05AAD" w:rsidRDefault="00C05AAD" w:rsidP="008924DE">
            <w:pPr>
              <w:pStyle w:val="TableParagraph"/>
              <w:spacing w:line="247" w:lineRule="exact"/>
              <w:ind w:left="115"/>
            </w:pPr>
            <w:r>
              <w:t>Lisans</w:t>
            </w:r>
            <w:r>
              <w:rPr>
                <w:spacing w:val="-4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Danışmanlığı</w:t>
            </w:r>
          </w:p>
        </w:tc>
        <w:tc>
          <w:tcPr>
            <w:tcW w:w="1021" w:type="dxa"/>
          </w:tcPr>
          <w:p w14:paraId="6BED336F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1" w:type="dxa"/>
          </w:tcPr>
          <w:p w14:paraId="05DB09B0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17FF267D" w14:textId="77777777" w:rsidTr="008924DE">
        <w:trPr>
          <w:trHeight w:val="451"/>
        </w:trPr>
        <w:tc>
          <w:tcPr>
            <w:tcW w:w="8505" w:type="dxa"/>
          </w:tcPr>
          <w:p w14:paraId="4869C714" w14:textId="77777777" w:rsidR="00C05AAD" w:rsidRDefault="00C05AAD" w:rsidP="008924DE">
            <w:pPr>
              <w:pStyle w:val="TableParagraph"/>
              <w:spacing w:line="247" w:lineRule="exact"/>
              <w:ind w:left="115"/>
            </w:pPr>
            <w:r>
              <w:t>Staj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  <w:tc>
          <w:tcPr>
            <w:tcW w:w="1021" w:type="dxa"/>
          </w:tcPr>
          <w:p w14:paraId="1D0730D8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1" w:type="dxa"/>
          </w:tcPr>
          <w:p w14:paraId="37E99B7F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50AA1924" w14:textId="77777777" w:rsidTr="008924DE">
        <w:trPr>
          <w:trHeight w:val="453"/>
        </w:trPr>
        <w:tc>
          <w:tcPr>
            <w:tcW w:w="8505" w:type="dxa"/>
          </w:tcPr>
          <w:p w14:paraId="32744A99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Erasmus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  <w:tc>
          <w:tcPr>
            <w:tcW w:w="1021" w:type="dxa"/>
          </w:tcPr>
          <w:p w14:paraId="325EAA79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1" w:type="dxa"/>
          </w:tcPr>
          <w:p w14:paraId="74BEA418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54442628" w14:textId="77777777" w:rsidTr="008924DE">
        <w:trPr>
          <w:trHeight w:val="453"/>
        </w:trPr>
        <w:tc>
          <w:tcPr>
            <w:tcW w:w="8505" w:type="dxa"/>
          </w:tcPr>
          <w:p w14:paraId="28934DA0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Öğrenciler</w:t>
            </w:r>
            <w:r>
              <w:rPr>
                <w:spacing w:val="-9"/>
              </w:rPr>
              <w:t xml:space="preserve"> </w:t>
            </w:r>
            <w:r>
              <w:t>İçin</w:t>
            </w:r>
            <w:r>
              <w:rPr>
                <w:spacing w:val="-11"/>
              </w:rPr>
              <w:t xml:space="preserve"> </w:t>
            </w:r>
            <w:r>
              <w:t>Mesleki</w:t>
            </w:r>
            <w:r>
              <w:rPr>
                <w:spacing w:val="-4"/>
              </w:rPr>
              <w:t xml:space="preserve"> </w:t>
            </w:r>
            <w:r>
              <w:t>Gezi</w:t>
            </w:r>
            <w:r>
              <w:rPr>
                <w:spacing w:val="-5"/>
              </w:rPr>
              <w:t xml:space="preserve"> </w:t>
            </w:r>
            <w:r>
              <w:t>vb.</w:t>
            </w:r>
            <w:r>
              <w:rPr>
                <w:spacing w:val="-9"/>
              </w:rPr>
              <w:t xml:space="preserve"> </w:t>
            </w:r>
            <w:r>
              <w:t>Etkinlik</w:t>
            </w:r>
            <w:r>
              <w:rPr>
                <w:spacing w:val="-10"/>
              </w:rPr>
              <w:t xml:space="preserve"> </w:t>
            </w:r>
            <w:r>
              <w:t>Organize</w:t>
            </w:r>
            <w:r>
              <w:rPr>
                <w:spacing w:val="-8"/>
              </w:rPr>
              <w:t xml:space="preserve"> </w:t>
            </w:r>
            <w:r>
              <w:t>Etme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9"/>
              </w:rPr>
              <w:t xml:space="preserve"> </w:t>
            </w:r>
            <w:r>
              <w:t>Fazla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021" w:type="dxa"/>
          </w:tcPr>
          <w:p w14:paraId="3615BAE8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1" w:type="dxa"/>
          </w:tcPr>
          <w:p w14:paraId="7AB03091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1C46D725" w14:textId="77777777" w:rsidTr="008924DE">
        <w:trPr>
          <w:trHeight w:val="455"/>
        </w:trPr>
        <w:tc>
          <w:tcPr>
            <w:tcW w:w="8505" w:type="dxa"/>
          </w:tcPr>
          <w:p w14:paraId="5578B38F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Eğitim</w:t>
            </w:r>
            <w:r>
              <w:rPr>
                <w:spacing w:val="-16"/>
              </w:rPr>
              <w:t xml:space="preserve"> </w:t>
            </w:r>
            <w:r>
              <w:t>Öğretim</w:t>
            </w:r>
            <w:r>
              <w:rPr>
                <w:spacing w:val="-12"/>
              </w:rPr>
              <w:t xml:space="preserve"> </w:t>
            </w:r>
            <w:r>
              <w:t>Uygulamalarını</w:t>
            </w:r>
            <w:r>
              <w:rPr>
                <w:spacing w:val="-6"/>
              </w:rPr>
              <w:t xml:space="preserve"> </w:t>
            </w:r>
            <w:r>
              <w:t>Geliştirici</w:t>
            </w:r>
            <w:r>
              <w:rPr>
                <w:spacing w:val="-9"/>
              </w:rPr>
              <w:t xml:space="preserve"> </w:t>
            </w:r>
            <w:r>
              <w:t>Kongre,</w:t>
            </w:r>
            <w:r>
              <w:rPr>
                <w:spacing w:val="-10"/>
              </w:rPr>
              <w:t xml:space="preserve"> </w:t>
            </w:r>
            <w:r>
              <w:t>Kurs,</w:t>
            </w:r>
            <w:r>
              <w:rPr>
                <w:spacing w:val="-9"/>
              </w:rPr>
              <w:t xml:space="preserve"> </w:t>
            </w:r>
            <w:r>
              <w:t>Seminer</w:t>
            </w:r>
            <w:r>
              <w:rPr>
                <w:spacing w:val="-9"/>
              </w:rPr>
              <w:t xml:space="preserve"> </w:t>
            </w:r>
            <w:r>
              <w:t>vb.</w:t>
            </w:r>
            <w:r>
              <w:rPr>
                <w:spacing w:val="-10"/>
              </w:rPr>
              <w:t xml:space="preserve"> </w:t>
            </w:r>
            <w:r>
              <w:t>Katılım</w:t>
            </w:r>
            <w:r>
              <w:rPr>
                <w:spacing w:val="-13"/>
              </w:rPr>
              <w:t xml:space="preserve"> </w:t>
            </w:r>
            <w:r>
              <w:t>(En</w:t>
            </w:r>
            <w:r>
              <w:rPr>
                <w:spacing w:val="-13"/>
              </w:rPr>
              <w:t xml:space="preserve"> </w:t>
            </w:r>
            <w:r>
              <w:t>Fazla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021" w:type="dxa"/>
          </w:tcPr>
          <w:p w14:paraId="128D456D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1" w:type="dxa"/>
          </w:tcPr>
          <w:p w14:paraId="50AD1D38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197406AB" w14:textId="77777777" w:rsidTr="008924DE">
        <w:trPr>
          <w:trHeight w:val="453"/>
        </w:trPr>
        <w:tc>
          <w:tcPr>
            <w:tcW w:w="8505" w:type="dxa"/>
          </w:tcPr>
          <w:p w14:paraId="64B86C33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Alanı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10"/>
              </w:rPr>
              <w:t xml:space="preserve"> </w:t>
            </w:r>
            <w:r>
              <w:t>İlgili</w:t>
            </w:r>
            <w:r>
              <w:rPr>
                <w:spacing w:val="-7"/>
              </w:rPr>
              <w:t xml:space="preserve"> </w:t>
            </w:r>
            <w:r>
              <w:t>Onaylı</w:t>
            </w:r>
            <w:r>
              <w:rPr>
                <w:spacing w:val="-8"/>
              </w:rPr>
              <w:t xml:space="preserve"> </w:t>
            </w:r>
            <w:r>
              <w:t>Sertifikalar</w:t>
            </w:r>
            <w:r>
              <w:rPr>
                <w:spacing w:val="-9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t>Fazla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021" w:type="dxa"/>
          </w:tcPr>
          <w:p w14:paraId="121BBE7E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1" w:type="dxa"/>
          </w:tcPr>
          <w:p w14:paraId="4D6792B5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243FE3EC" w14:textId="77777777" w:rsidTr="008924DE">
        <w:trPr>
          <w:trHeight w:val="453"/>
        </w:trPr>
        <w:tc>
          <w:tcPr>
            <w:tcW w:w="8505" w:type="dxa"/>
          </w:tcPr>
          <w:p w14:paraId="13308A97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Sosyal</w:t>
            </w:r>
            <w:r>
              <w:rPr>
                <w:spacing w:val="-11"/>
              </w:rPr>
              <w:t xml:space="preserve"> </w:t>
            </w:r>
            <w:r>
              <w:t>Sorumluluk/Toplumsal</w:t>
            </w:r>
            <w:r>
              <w:rPr>
                <w:spacing w:val="-9"/>
              </w:rPr>
              <w:t xml:space="preserve"> </w:t>
            </w:r>
            <w:r>
              <w:t>Katkı</w:t>
            </w:r>
            <w:r>
              <w:rPr>
                <w:spacing w:val="-10"/>
              </w:rPr>
              <w:t xml:space="preserve"> </w:t>
            </w:r>
            <w:r>
              <w:t>Temalı</w:t>
            </w:r>
            <w:r>
              <w:rPr>
                <w:spacing w:val="-8"/>
              </w:rPr>
              <w:t xml:space="preserve"> </w:t>
            </w:r>
            <w:r>
              <w:t>Proje</w:t>
            </w:r>
            <w:r>
              <w:rPr>
                <w:spacing w:val="-10"/>
              </w:rPr>
              <w:t xml:space="preserve"> </w:t>
            </w:r>
            <w:r>
              <w:t>(En</w:t>
            </w:r>
            <w:r>
              <w:rPr>
                <w:spacing w:val="-13"/>
              </w:rPr>
              <w:t xml:space="preserve"> </w:t>
            </w:r>
            <w:r>
              <w:t>Fazla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021" w:type="dxa"/>
          </w:tcPr>
          <w:p w14:paraId="48418CBC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21" w:type="dxa"/>
          </w:tcPr>
          <w:p w14:paraId="15C0E5E3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61C214BA" w14:textId="77777777" w:rsidTr="008924DE">
        <w:trPr>
          <w:trHeight w:val="455"/>
        </w:trPr>
        <w:tc>
          <w:tcPr>
            <w:tcW w:w="8505" w:type="dxa"/>
          </w:tcPr>
          <w:p w14:paraId="42179FE3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Uzman</w:t>
            </w:r>
            <w:r>
              <w:rPr>
                <w:spacing w:val="-9"/>
              </w:rPr>
              <w:t xml:space="preserve"> </w:t>
            </w:r>
            <w:r>
              <w:t>Daveti</w:t>
            </w:r>
            <w:r>
              <w:rPr>
                <w:spacing w:val="-6"/>
              </w:rPr>
              <w:t xml:space="preserve"> </w:t>
            </w:r>
            <w:r>
              <w:t>(En</w:t>
            </w:r>
            <w:r>
              <w:rPr>
                <w:spacing w:val="-6"/>
              </w:rPr>
              <w:t xml:space="preserve"> </w:t>
            </w:r>
            <w:r>
              <w:t>Fazla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021" w:type="dxa"/>
          </w:tcPr>
          <w:p w14:paraId="1F5DA86D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21" w:type="dxa"/>
          </w:tcPr>
          <w:p w14:paraId="671312B8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7146375A" w14:textId="77777777" w:rsidTr="008924DE">
        <w:trPr>
          <w:trHeight w:val="453"/>
        </w:trPr>
        <w:tc>
          <w:tcPr>
            <w:tcW w:w="8505" w:type="dxa"/>
          </w:tcPr>
          <w:p w14:paraId="6DA21562" w14:textId="77777777" w:rsidR="00C05AAD" w:rsidRDefault="00C05AAD" w:rsidP="008924DE">
            <w:pPr>
              <w:pStyle w:val="TableParagraph"/>
              <w:spacing w:line="247" w:lineRule="exact"/>
              <w:ind w:left="115"/>
            </w:pPr>
            <w:r>
              <w:t>Sosyal</w:t>
            </w:r>
            <w:r>
              <w:rPr>
                <w:spacing w:val="-12"/>
              </w:rPr>
              <w:t xml:space="preserve"> </w:t>
            </w:r>
            <w:r>
              <w:t>Sorumluluk/Toplumsal</w:t>
            </w:r>
            <w:r>
              <w:rPr>
                <w:spacing w:val="-10"/>
              </w:rPr>
              <w:t xml:space="preserve"> </w:t>
            </w:r>
            <w:r>
              <w:t>Katkı</w:t>
            </w:r>
            <w:r>
              <w:rPr>
                <w:spacing w:val="-11"/>
              </w:rPr>
              <w:t xml:space="preserve"> </w:t>
            </w:r>
            <w:r>
              <w:t>Temalı</w:t>
            </w:r>
            <w:r>
              <w:rPr>
                <w:spacing w:val="-9"/>
              </w:rPr>
              <w:t xml:space="preserve"> </w:t>
            </w:r>
            <w:r>
              <w:t>Etkinlik</w:t>
            </w:r>
            <w:r>
              <w:rPr>
                <w:spacing w:val="-14"/>
              </w:rPr>
              <w:t xml:space="preserve"> </w:t>
            </w:r>
            <w:r>
              <w:t>(En</w:t>
            </w:r>
            <w:r>
              <w:rPr>
                <w:spacing w:val="-11"/>
              </w:rPr>
              <w:t xml:space="preserve"> </w:t>
            </w:r>
            <w:r>
              <w:t>Fazla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021" w:type="dxa"/>
          </w:tcPr>
          <w:p w14:paraId="7E1B4D6E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21" w:type="dxa"/>
          </w:tcPr>
          <w:p w14:paraId="78766679" w14:textId="77777777" w:rsidR="00C05AAD" w:rsidRDefault="00C05AAD" w:rsidP="008924DE">
            <w:pPr>
              <w:pStyle w:val="TableParagraph"/>
              <w:spacing w:line="247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37859CB0" w14:textId="77777777" w:rsidTr="008924DE">
        <w:trPr>
          <w:trHeight w:val="451"/>
        </w:trPr>
        <w:tc>
          <w:tcPr>
            <w:tcW w:w="8505" w:type="dxa"/>
          </w:tcPr>
          <w:p w14:paraId="2DC65A3A" w14:textId="77777777" w:rsidR="00C05AAD" w:rsidRDefault="00C05AAD" w:rsidP="008924DE">
            <w:pPr>
              <w:pStyle w:val="TableParagraph"/>
              <w:spacing w:line="247" w:lineRule="exact"/>
              <w:ind w:left="115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t>Değerlendirme</w:t>
            </w:r>
            <w:r>
              <w:rPr>
                <w:spacing w:val="-4"/>
              </w:rPr>
              <w:t xml:space="preserve"> </w:t>
            </w:r>
            <w:r>
              <w:t>Anket</w:t>
            </w:r>
            <w:r>
              <w:rPr>
                <w:spacing w:val="-8"/>
              </w:rPr>
              <w:t xml:space="preserve"> </w:t>
            </w:r>
            <w:r>
              <w:t>Sonucu</w:t>
            </w:r>
            <w:r>
              <w:rPr>
                <w:spacing w:val="-10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t>Dönem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Ortalaması)</w:t>
            </w:r>
          </w:p>
        </w:tc>
        <w:tc>
          <w:tcPr>
            <w:tcW w:w="1021" w:type="dxa"/>
          </w:tcPr>
          <w:p w14:paraId="2D803784" w14:textId="77777777" w:rsidR="00C05AAD" w:rsidRDefault="00C05AAD" w:rsidP="008924DE">
            <w:pPr>
              <w:pStyle w:val="TableParagraph"/>
              <w:spacing w:line="247" w:lineRule="exact"/>
              <w:ind w:left="4" w:right="125"/>
              <w:jc w:val="center"/>
            </w:pPr>
            <w:r>
              <w:rPr>
                <w:spacing w:val="-4"/>
              </w:rPr>
              <w:t>Puan</w:t>
            </w:r>
          </w:p>
        </w:tc>
        <w:tc>
          <w:tcPr>
            <w:tcW w:w="1021" w:type="dxa"/>
          </w:tcPr>
          <w:p w14:paraId="2ADE91A1" w14:textId="77777777" w:rsidR="00C05AAD" w:rsidRDefault="00C05AAD" w:rsidP="008924DE">
            <w:pPr>
              <w:pStyle w:val="TableParagraph"/>
              <w:spacing w:line="247" w:lineRule="exact"/>
              <w:ind w:left="4" w:right="125"/>
              <w:jc w:val="center"/>
              <w:rPr>
                <w:spacing w:val="-4"/>
              </w:rPr>
            </w:pPr>
          </w:p>
        </w:tc>
      </w:tr>
      <w:tr w:rsidR="00C05AAD" w14:paraId="020D4008" w14:textId="77777777" w:rsidTr="008924DE">
        <w:trPr>
          <w:trHeight w:val="455"/>
        </w:trPr>
        <w:tc>
          <w:tcPr>
            <w:tcW w:w="8505" w:type="dxa"/>
          </w:tcPr>
          <w:p w14:paraId="1BD8E58E" w14:textId="77777777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Akreditasyonda</w:t>
            </w:r>
            <w:r>
              <w:rPr>
                <w:spacing w:val="-9"/>
              </w:rPr>
              <w:t xml:space="preserve"> </w:t>
            </w:r>
            <w:r>
              <w:t>Görev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Alma</w:t>
            </w:r>
          </w:p>
        </w:tc>
        <w:tc>
          <w:tcPr>
            <w:tcW w:w="1021" w:type="dxa"/>
          </w:tcPr>
          <w:p w14:paraId="6AEB355A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21" w:type="dxa"/>
          </w:tcPr>
          <w:p w14:paraId="5C6AA372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  <w:tr w:rsidR="00C05AAD" w14:paraId="03A89000" w14:textId="77777777" w:rsidTr="008924DE">
        <w:trPr>
          <w:trHeight w:val="453"/>
        </w:trPr>
        <w:tc>
          <w:tcPr>
            <w:tcW w:w="8505" w:type="dxa"/>
          </w:tcPr>
          <w:p w14:paraId="515E30CC" w14:textId="6DE69F4B" w:rsidR="00C05AAD" w:rsidRDefault="00C05AAD" w:rsidP="008924DE">
            <w:pPr>
              <w:pStyle w:val="TableParagraph"/>
              <w:spacing w:line="249" w:lineRule="exact"/>
              <w:ind w:left="115"/>
            </w:pP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Öğretim</w:t>
            </w:r>
            <w:r w:rsidR="009353FF">
              <w:t xml:space="preserve"> i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t>İlgili</w:t>
            </w:r>
            <w:r>
              <w:rPr>
                <w:spacing w:val="-8"/>
              </w:rPr>
              <w:t xml:space="preserve"> </w:t>
            </w:r>
            <w:r>
              <w:t>PUKÖ</w:t>
            </w:r>
            <w:r>
              <w:rPr>
                <w:spacing w:val="-14"/>
              </w:rPr>
              <w:t xml:space="preserve"> </w:t>
            </w:r>
            <w:r>
              <w:t>Döngüsü</w:t>
            </w:r>
            <w:r>
              <w:rPr>
                <w:spacing w:val="-9"/>
              </w:rPr>
              <w:t xml:space="preserve"> </w:t>
            </w:r>
            <w:r>
              <w:t>Gerçekleştirmek</w:t>
            </w:r>
            <w:r>
              <w:rPr>
                <w:spacing w:val="-13"/>
              </w:rPr>
              <w:t xml:space="preserve"> </w:t>
            </w:r>
            <w:r>
              <w:t>(En</w:t>
            </w:r>
            <w:r>
              <w:rPr>
                <w:spacing w:val="-10"/>
              </w:rPr>
              <w:t xml:space="preserve"> </w:t>
            </w:r>
            <w:r>
              <w:t>Fazla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021" w:type="dxa"/>
          </w:tcPr>
          <w:p w14:paraId="2582DD4D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21" w:type="dxa"/>
          </w:tcPr>
          <w:p w14:paraId="28709FA0" w14:textId="77777777" w:rsidR="00C05AAD" w:rsidRDefault="00C05AAD" w:rsidP="008924DE">
            <w:pPr>
              <w:pStyle w:val="TableParagraph"/>
              <w:spacing w:line="249" w:lineRule="exact"/>
              <w:ind w:left="9" w:right="125"/>
              <w:jc w:val="center"/>
              <w:rPr>
                <w:spacing w:val="-10"/>
              </w:rPr>
            </w:pPr>
          </w:p>
        </w:tc>
      </w:tr>
    </w:tbl>
    <w:p w14:paraId="66CBC13D" w14:textId="77777777" w:rsidR="00283F63" w:rsidRDefault="00283F63"/>
    <w:sectPr w:rsidR="00283F63" w:rsidSect="00C05A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 w16cid:durableId="15352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3"/>
    <w:rsid w:val="00283F63"/>
    <w:rsid w:val="009353FF"/>
    <w:rsid w:val="009D31B5"/>
    <w:rsid w:val="00C05AAD"/>
    <w:rsid w:val="00D8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831F"/>
  <w15:chartTrackingRefBased/>
  <w15:docId w15:val="{231A7B72-3ECD-438C-817A-7237CF97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8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3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3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3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3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3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3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3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3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3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3F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3F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3F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3F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3F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3F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3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3F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3F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3F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3F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3F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5AA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05AAD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5AA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05AAD"/>
    <w:pPr>
      <w:ind w:left="-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867</Characters>
  <Application>Microsoft Office Word</Application>
  <DocSecurity>0</DocSecurity>
  <Lines>61</Lines>
  <Paragraphs>45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user</cp:lastModifiedBy>
  <cp:revision>3</cp:revision>
  <dcterms:created xsi:type="dcterms:W3CDTF">2026-03-10T12:03:00Z</dcterms:created>
  <dcterms:modified xsi:type="dcterms:W3CDTF">2026-03-10T12:35:00Z</dcterms:modified>
</cp:coreProperties>
</file>