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90" w:type="dxa"/>
        <w:tblInd w:w="-572" w:type="dxa"/>
        <w:tblLook w:val="04A0" w:firstRow="1" w:lastRow="0" w:firstColumn="1" w:lastColumn="0" w:noHBand="0" w:noVBand="1"/>
      </w:tblPr>
      <w:tblGrid>
        <w:gridCol w:w="1701"/>
        <w:gridCol w:w="3544"/>
        <w:gridCol w:w="2835"/>
        <w:gridCol w:w="2410"/>
      </w:tblGrid>
      <w:tr w:rsidR="00997648" w:rsidTr="00F607D3">
        <w:trPr>
          <w:trHeight w:val="146"/>
        </w:trPr>
        <w:tc>
          <w:tcPr>
            <w:tcW w:w="1701" w:type="dxa"/>
            <w:vAlign w:val="center"/>
          </w:tcPr>
          <w:p w:rsidR="00997648" w:rsidRPr="00997648" w:rsidRDefault="00997648" w:rsidP="00F60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48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3544" w:type="dxa"/>
            <w:vAlign w:val="center"/>
          </w:tcPr>
          <w:p w:rsidR="00997648" w:rsidRPr="00997648" w:rsidRDefault="00997648" w:rsidP="00F60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48">
              <w:rPr>
                <w:rFonts w:ascii="Times New Roman" w:hAnsi="Times New Roman" w:cs="Times New Roman"/>
                <w:b/>
                <w:sz w:val="24"/>
                <w:szCs w:val="24"/>
              </w:rPr>
              <w:t>ÖLÇÜMÜ YAPAN/İMZA</w:t>
            </w:r>
          </w:p>
        </w:tc>
        <w:tc>
          <w:tcPr>
            <w:tcW w:w="5245" w:type="dxa"/>
            <w:gridSpan w:val="2"/>
          </w:tcPr>
          <w:p w:rsidR="00F607D3" w:rsidRDefault="00997648" w:rsidP="00F607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48">
              <w:rPr>
                <w:rFonts w:ascii="Times New Roman" w:hAnsi="Times New Roman" w:cs="Times New Roman"/>
                <w:b/>
                <w:sz w:val="24"/>
                <w:szCs w:val="24"/>
              </w:rPr>
              <w:t>ÖLÇÜM SONUÇLARI</w:t>
            </w:r>
          </w:p>
          <w:p w:rsidR="00F607D3" w:rsidRPr="00997648" w:rsidRDefault="00F607D3" w:rsidP="00F60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1.</w:t>
            </w:r>
            <w:r w:rsidR="00FF7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epo                                   2.</w:t>
            </w:r>
            <w:r w:rsidR="00FF71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epo</w:t>
            </w:r>
          </w:p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 w:rsidP="001A18B9">
            <w:pPr>
              <w:jc w:val="center"/>
            </w:pPr>
            <w:bookmarkStart w:id="0" w:name="_GoBack"/>
            <w:bookmarkEnd w:id="0"/>
          </w:p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F607D3" w:rsidTr="00F607D3">
        <w:tc>
          <w:tcPr>
            <w:tcW w:w="1701" w:type="dxa"/>
          </w:tcPr>
          <w:p w:rsidR="00F607D3" w:rsidRDefault="00F607D3"/>
        </w:tc>
        <w:tc>
          <w:tcPr>
            <w:tcW w:w="3544" w:type="dxa"/>
          </w:tcPr>
          <w:p w:rsidR="00F607D3" w:rsidRDefault="00F607D3"/>
        </w:tc>
        <w:tc>
          <w:tcPr>
            <w:tcW w:w="2835" w:type="dxa"/>
          </w:tcPr>
          <w:p w:rsidR="00F607D3" w:rsidRDefault="00F607D3"/>
        </w:tc>
        <w:tc>
          <w:tcPr>
            <w:tcW w:w="2410" w:type="dxa"/>
          </w:tcPr>
          <w:p w:rsidR="00F607D3" w:rsidRDefault="00F607D3"/>
        </w:tc>
      </w:tr>
      <w:tr w:rsidR="001A18B9" w:rsidTr="00F607D3">
        <w:tc>
          <w:tcPr>
            <w:tcW w:w="1701" w:type="dxa"/>
          </w:tcPr>
          <w:p w:rsidR="001A18B9" w:rsidRDefault="001A18B9"/>
        </w:tc>
        <w:tc>
          <w:tcPr>
            <w:tcW w:w="3544" w:type="dxa"/>
          </w:tcPr>
          <w:p w:rsidR="001A18B9" w:rsidRDefault="001A18B9"/>
        </w:tc>
        <w:tc>
          <w:tcPr>
            <w:tcW w:w="2835" w:type="dxa"/>
          </w:tcPr>
          <w:p w:rsidR="001A18B9" w:rsidRDefault="001A18B9"/>
        </w:tc>
        <w:tc>
          <w:tcPr>
            <w:tcW w:w="2410" w:type="dxa"/>
          </w:tcPr>
          <w:p w:rsidR="001A18B9" w:rsidRDefault="001A18B9"/>
        </w:tc>
      </w:tr>
      <w:tr w:rsidR="001A18B9" w:rsidTr="00F607D3">
        <w:tc>
          <w:tcPr>
            <w:tcW w:w="1701" w:type="dxa"/>
          </w:tcPr>
          <w:p w:rsidR="001A18B9" w:rsidRDefault="001A18B9"/>
        </w:tc>
        <w:tc>
          <w:tcPr>
            <w:tcW w:w="3544" w:type="dxa"/>
          </w:tcPr>
          <w:p w:rsidR="001A18B9" w:rsidRDefault="001A18B9"/>
        </w:tc>
        <w:tc>
          <w:tcPr>
            <w:tcW w:w="2835" w:type="dxa"/>
          </w:tcPr>
          <w:p w:rsidR="001A18B9" w:rsidRDefault="001A18B9"/>
        </w:tc>
        <w:tc>
          <w:tcPr>
            <w:tcW w:w="2410" w:type="dxa"/>
          </w:tcPr>
          <w:p w:rsidR="001A18B9" w:rsidRDefault="001A18B9"/>
        </w:tc>
      </w:tr>
      <w:tr w:rsidR="001A18B9" w:rsidTr="00F607D3">
        <w:tc>
          <w:tcPr>
            <w:tcW w:w="1701" w:type="dxa"/>
          </w:tcPr>
          <w:p w:rsidR="001A18B9" w:rsidRDefault="001A18B9"/>
        </w:tc>
        <w:tc>
          <w:tcPr>
            <w:tcW w:w="3544" w:type="dxa"/>
          </w:tcPr>
          <w:p w:rsidR="001A18B9" w:rsidRDefault="001A18B9"/>
        </w:tc>
        <w:tc>
          <w:tcPr>
            <w:tcW w:w="2835" w:type="dxa"/>
          </w:tcPr>
          <w:p w:rsidR="001A18B9" w:rsidRDefault="001A18B9"/>
        </w:tc>
        <w:tc>
          <w:tcPr>
            <w:tcW w:w="2410" w:type="dxa"/>
          </w:tcPr>
          <w:p w:rsidR="001A18B9" w:rsidRDefault="001A18B9"/>
        </w:tc>
      </w:tr>
    </w:tbl>
    <w:p w:rsidR="00312C1E" w:rsidRDefault="00312C1E"/>
    <w:sectPr w:rsidR="00312C1E" w:rsidSect="00B132D5">
      <w:headerReference w:type="default" r:id="rId6"/>
      <w:pgSz w:w="11906" w:h="16838"/>
      <w:pgMar w:top="62" w:right="1418" w:bottom="425" w:left="1418" w:header="425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2DE" w:rsidRDefault="008312DE" w:rsidP="00997648">
      <w:pPr>
        <w:spacing w:after="0" w:line="240" w:lineRule="auto"/>
      </w:pPr>
      <w:r>
        <w:separator/>
      </w:r>
    </w:p>
  </w:endnote>
  <w:endnote w:type="continuationSeparator" w:id="0">
    <w:p w:rsidR="008312DE" w:rsidRDefault="008312DE" w:rsidP="0099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2DE" w:rsidRDefault="008312DE" w:rsidP="00997648">
      <w:pPr>
        <w:spacing w:after="0" w:line="240" w:lineRule="auto"/>
      </w:pPr>
      <w:r>
        <w:separator/>
      </w:r>
    </w:p>
  </w:footnote>
  <w:footnote w:type="continuationSeparator" w:id="0">
    <w:p w:rsidR="008312DE" w:rsidRDefault="008312DE" w:rsidP="00997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418"/>
      <w:gridCol w:w="1417"/>
      <w:gridCol w:w="992"/>
      <w:gridCol w:w="1985"/>
    </w:tblGrid>
    <w:tr w:rsidR="00997648" w:rsidRPr="00752F76" w:rsidTr="00B132D5">
      <w:trPr>
        <w:trHeight w:val="988"/>
      </w:trPr>
      <w:tc>
        <w:tcPr>
          <w:tcW w:w="2127" w:type="dxa"/>
          <w:vMerge w:val="restart"/>
        </w:tcPr>
        <w:p w:rsidR="00997648" w:rsidRPr="00752F76" w:rsidRDefault="00997648" w:rsidP="00997648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8453106" wp14:editId="21769869">
                <wp:simplePos x="0" y="0"/>
                <wp:positionH relativeFrom="column">
                  <wp:posOffset>191770</wp:posOffset>
                </wp:positionH>
                <wp:positionV relativeFrom="paragraph">
                  <wp:posOffset>128905</wp:posOffset>
                </wp:positionV>
                <wp:extent cx="870585" cy="870585"/>
                <wp:effectExtent l="0" t="0" r="5715" b="5715"/>
                <wp:wrapNone/>
                <wp:docPr id="11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378" w:type="dxa"/>
          <w:gridSpan w:val="5"/>
          <w:vAlign w:val="center"/>
        </w:tcPr>
        <w:p w:rsidR="00997648" w:rsidRPr="00B132D5" w:rsidRDefault="00997648" w:rsidP="0099764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132D5">
            <w:rPr>
              <w:rFonts w:ascii="Times New Roman" w:hAnsi="Times New Roman" w:cs="Times New Roman"/>
              <w:b/>
              <w:sz w:val="24"/>
              <w:szCs w:val="24"/>
            </w:rPr>
            <w:t>SU DEPOSU HAFTALIK KLOR ÖLÇÜM FORMU</w:t>
          </w:r>
        </w:p>
      </w:tc>
      <w:tc>
        <w:tcPr>
          <w:tcW w:w="1985" w:type="dxa"/>
          <w:vMerge w:val="restart"/>
        </w:tcPr>
        <w:p w:rsidR="00997648" w:rsidRPr="00752F76" w:rsidRDefault="00997648" w:rsidP="00997648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DC1B6D4" wp14:editId="6B8FD62E">
                <wp:simplePos x="0" y="0"/>
                <wp:positionH relativeFrom="column">
                  <wp:posOffset>130810</wp:posOffset>
                </wp:positionH>
                <wp:positionV relativeFrom="paragraph">
                  <wp:posOffset>93345</wp:posOffset>
                </wp:positionV>
                <wp:extent cx="998220" cy="906145"/>
                <wp:effectExtent l="0" t="0" r="0" b="8255"/>
                <wp:wrapNone/>
                <wp:docPr id="1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97648" w:rsidRPr="00752F76" w:rsidTr="00FF7101">
      <w:trPr>
        <w:trHeight w:val="430"/>
      </w:trPr>
      <w:tc>
        <w:tcPr>
          <w:tcW w:w="2127" w:type="dxa"/>
          <w:vMerge/>
        </w:tcPr>
        <w:p w:rsidR="00997648" w:rsidRPr="00752F76" w:rsidRDefault="00997648" w:rsidP="00997648"/>
      </w:tc>
      <w:tc>
        <w:tcPr>
          <w:tcW w:w="1417" w:type="dxa"/>
          <w:vAlign w:val="center"/>
        </w:tcPr>
        <w:p w:rsidR="00997648" w:rsidRPr="00752F76" w:rsidRDefault="00997648" w:rsidP="00FF710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  <w:vAlign w:val="center"/>
        </w:tcPr>
        <w:p w:rsidR="00997648" w:rsidRPr="00752F76" w:rsidRDefault="00997648" w:rsidP="00FF710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  <w:vAlign w:val="center"/>
        </w:tcPr>
        <w:p w:rsidR="00997648" w:rsidRPr="00752F76" w:rsidRDefault="00997648" w:rsidP="00FF710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  <w:vAlign w:val="center"/>
        </w:tcPr>
        <w:p w:rsidR="00997648" w:rsidRPr="00752F76" w:rsidRDefault="00997648" w:rsidP="00FF710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  <w:vAlign w:val="center"/>
        </w:tcPr>
        <w:p w:rsidR="00997648" w:rsidRPr="00752F76" w:rsidRDefault="00997648" w:rsidP="00FF710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997648" w:rsidRPr="00752F76" w:rsidRDefault="00997648" w:rsidP="00FF7101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5" w:type="dxa"/>
          <w:vMerge/>
        </w:tcPr>
        <w:p w:rsidR="00997648" w:rsidRPr="00752F76" w:rsidRDefault="00997648" w:rsidP="00997648"/>
      </w:tc>
    </w:tr>
    <w:tr w:rsidR="00997648" w:rsidRPr="00B132D5" w:rsidTr="00FF7101">
      <w:trPr>
        <w:trHeight w:val="282"/>
      </w:trPr>
      <w:tc>
        <w:tcPr>
          <w:tcW w:w="2127" w:type="dxa"/>
          <w:vMerge/>
        </w:tcPr>
        <w:p w:rsidR="00997648" w:rsidRPr="00B132D5" w:rsidRDefault="00997648" w:rsidP="00B132D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:rsidR="00997648" w:rsidRPr="00B132D5" w:rsidRDefault="00B132D5" w:rsidP="00FF710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DTY.FR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.25</w:t>
          </w:r>
        </w:p>
      </w:tc>
      <w:tc>
        <w:tcPr>
          <w:tcW w:w="1134" w:type="dxa"/>
          <w:vAlign w:val="center"/>
        </w:tcPr>
        <w:p w:rsidR="00997648" w:rsidRPr="00B132D5" w:rsidRDefault="0086004C" w:rsidP="00FF710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04.02</w:t>
          </w:r>
          <w:r w:rsidR="00B132D5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  <w:vAlign w:val="center"/>
        </w:tcPr>
        <w:p w:rsidR="00997648" w:rsidRPr="00B132D5" w:rsidRDefault="00997648" w:rsidP="00FF710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:rsidR="00997648" w:rsidRPr="00B132D5" w:rsidRDefault="00997648" w:rsidP="00FF710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92" w:type="dxa"/>
          <w:vAlign w:val="center"/>
        </w:tcPr>
        <w:p w:rsidR="00997648" w:rsidRPr="00B132D5" w:rsidRDefault="00B132D5" w:rsidP="00FF710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985" w:type="dxa"/>
          <w:vMerge/>
        </w:tcPr>
        <w:p w:rsidR="00997648" w:rsidRPr="00B132D5" w:rsidRDefault="00997648" w:rsidP="00B132D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997648" w:rsidRDefault="009976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14"/>
    <w:rsid w:val="001A18B9"/>
    <w:rsid w:val="00257374"/>
    <w:rsid w:val="002B6FA5"/>
    <w:rsid w:val="002E405F"/>
    <w:rsid w:val="002E4219"/>
    <w:rsid w:val="00312C1E"/>
    <w:rsid w:val="003A3A14"/>
    <w:rsid w:val="008312DE"/>
    <w:rsid w:val="0086004C"/>
    <w:rsid w:val="008970A4"/>
    <w:rsid w:val="00997648"/>
    <w:rsid w:val="00AB5F5E"/>
    <w:rsid w:val="00B132D5"/>
    <w:rsid w:val="00EB78E8"/>
    <w:rsid w:val="00F607D3"/>
    <w:rsid w:val="00FB69BE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D363A4-1651-4BA4-A010-5F1AC6A6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97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97648"/>
  </w:style>
  <w:style w:type="paragraph" w:styleId="Altbilgi">
    <w:name w:val="footer"/>
    <w:basedOn w:val="Normal"/>
    <w:link w:val="AltbilgiChar"/>
    <w:uiPriority w:val="99"/>
    <w:unhideWhenUsed/>
    <w:rsid w:val="00997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7648"/>
  </w:style>
  <w:style w:type="table" w:styleId="TabloKlavuzu">
    <w:name w:val="Table Grid"/>
    <w:basedOn w:val="NormalTablo"/>
    <w:uiPriority w:val="39"/>
    <w:rsid w:val="009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13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HILALOZBEY</cp:lastModifiedBy>
  <cp:revision>4</cp:revision>
  <dcterms:created xsi:type="dcterms:W3CDTF">2019-01-18T07:22:00Z</dcterms:created>
  <dcterms:modified xsi:type="dcterms:W3CDTF">2019-05-09T14:33:00Z</dcterms:modified>
</cp:coreProperties>
</file>