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15"/>
      </w:tblGrid>
      <w:tr w:rsidR="00C32BC5" w14:paraId="238E6722" w14:textId="77777777" w:rsidTr="00C618D9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DB82A" w14:textId="77777777" w:rsidR="00C32BC5" w:rsidRPr="00F058A4" w:rsidRDefault="00C32BC5" w:rsidP="00F058A4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6F07E3" w14:textId="77777777" w:rsidR="00C32BC5" w:rsidRPr="00C32BC5" w:rsidRDefault="00C32BC5" w:rsidP="00F058A4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allowOverlap="1" wp14:anchorId="27765DA5" wp14:editId="02F33A51">
                  <wp:simplePos x="0" y="0"/>
                  <wp:positionH relativeFrom="page">
                    <wp:posOffset>66040</wp:posOffset>
                  </wp:positionH>
                  <wp:positionV relativeFrom="page">
                    <wp:posOffset>-635</wp:posOffset>
                  </wp:positionV>
                  <wp:extent cx="148590" cy="149225"/>
                  <wp:effectExtent l="0" t="0" r="3810" b="3175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Pr="00C32BC5">
              <w:rPr>
                <w:rFonts w:cstheme="minorHAnsi"/>
                <w:color w:val="44546A" w:themeColor="text2"/>
                <w:spacing w:val="-2"/>
                <w:sz w:val="18"/>
              </w:rPr>
              <w:t>www.pau.edu.tr/kimer</w:t>
            </w:r>
          </w:p>
        </w:tc>
      </w:tr>
      <w:tr w:rsidR="00C32BC5" w14:paraId="0AFA05CE" w14:textId="77777777" w:rsidTr="00C618D9">
        <w:trPr>
          <w:trHeight w:val="340"/>
        </w:trPr>
        <w:tc>
          <w:tcPr>
            <w:tcW w:w="2614" w:type="dxa"/>
            <w:shd w:val="clear" w:color="auto" w:fill="44546A" w:themeFill="text2"/>
            <w:vAlign w:val="center"/>
          </w:tcPr>
          <w:p w14:paraId="29174AC3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C32BC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TALEP TARİHİ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7D9BD249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44546A" w:themeFill="text2"/>
            <w:vAlign w:val="center"/>
          </w:tcPr>
          <w:p w14:paraId="5DDF243E" w14:textId="77777777" w:rsidR="00C32BC5" w:rsidRPr="00C32BC5" w:rsidRDefault="00797B66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YAYINLANMASI İSTENEN MECRA</w:t>
            </w:r>
          </w:p>
        </w:tc>
        <w:tc>
          <w:tcPr>
            <w:tcW w:w="2629" w:type="dxa"/>
            <w:gridSpan w:val="2"/>
            <w:shd w:val="clear" w:color="auto" w:fill="FFFFFF" w:themeFill="background1"/>
            <w:vAlign w:val="center"/>
          </w:tcPr>
          <w:p w14:paraId="547E43C0" w14:textId="77777777" w:rsidR="00C32BC5" w:rsidRPr="00C32BC5" w:rsidRDefault="00C32BC5" w:rsidP="00B63A6B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</w:tr>
      <w:tr w:rsidR="00B63A6B" w14:paraId="5EA39C3C" w14:textId="77777777" w:rsidTr="00C618D9">
        <w:trPr>
          <w:trHeight w:val="340"/>
        </w:trPr>
        <w:tc>
          <w:tcPr>
            <w:tcW w:w="10471" w:type="dxa"/>
            <w:gridSpan w:val="5"/>
            <w:shd w:val="clear" w:color="auto" w:fill="44546A" w:themeFill="text2"/>
            <w:vAlign w:val="center"/>
          </w:tcPr>
          <w:p w14:paraId="34BD5646" w14:textId="77777777" w:rsidR="00B63A6B" w:rsidRPr="00B63A6B" w:rsidRDefault="00C32BC5" w:rsidP="00C32BC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TALEP EDEN BİRİM/BÖLÜM</w:t>
            </w:r>
          </w:p>
        </w:tc>
      </w:tr>
      <w:tr w:rsidR="00B63A6B" w14:paraId="308828E2" w14:textId="77777777" w:rsidTr="00C618D9">
        <w:trPr>
          <w:trHeight w:val="340"/>
        </w:trPr>
        <w:tc>
          <w:tcPr>
            <w:tcW w:w="10471" w:type="dxa"/>
            <w:gridSpan w:val="5"/>
          </w:tcPr>
          <w:p w14:paraId="45AD9DB6" w14:textId="77777777" w:rsidR="00B63A6B" w:rsidRPr="00F058A4" w:rsidRDefault="00B63A6B" w:rsidP="00B63A6B">
            <w:pPr>
              <w:rPr>
                <w:rFonts w:cstheme="minorHAnsi"/>
              </w:rPr>
            </w:pPr>
          </w:p>
        </w:tc>
      </w:tr>
      <w:tr w:rsidR="00C32BC5" w14:paraId="607E2C58" w14:textId="77777777" w:rsidTr="00C618D9">
        <w:trPr>
          <w:trHeight w:val="340"/>
        </w:trPr>
        <w:tc>
          <w:tcPr>
            <w:tcW w:w="10471" w:type="dxa"/>
            <w:gridSpan w:val="5"/>
            <w:shd w:val="clear" w:color="auto" w:fill="44546A" w:themeFill="text2"/>
            <w:vAlign w:val="center"/>
          </w:tcPr>
          <w:p w14:paraId="729530CD" w14:textId="77777777" w:rsidR="00C32BC5" w:rsidRPr="00F058A4" w:rsidRDefault="00C32BC5" w:rsidP="00C32BC5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TALEP EDEN KİŞİ / GÖREVİ / E-POSTA ADRESİ / TELEFONU</w:t>
            </w:r>
          </w:p>
        </w:tc>
      </w:tr>
      <w:tr w:rsidR="00C32BC5" w14:paraId="12777A5A" w14:textId="77777777" w:rsidTr="00C618D9">
        <w:trPr>
          <w:trHeight w:val="340"/>
        </w:trPr>
        <w:tc>
          <w:tcPr>
            <w:tcW w:w="10471" w:type="dxa"/>
            <w:gridSpan w:val="5"/>
          </w:tcPr>
          <w:p w14:paraId="6378202E" w14:textId="77777777" w:rsidR="00C32BC5" w:rsidRPr="00F058A4" w:rsidRDefault="00C32BC5" w:rsidP="00B63A6B">
            <w:pPr>
              <w:rPr>
                <w:rFonts w:cstheme="minorHAnsi"/>
              </w:rPr>
            </w:pPr>
          </w:p>
        </w:tc>
      </w:tr>
      <w:tr w:rsidR="00C32BC5" w14:paraId="129A5805" w14:textId="77777777" w:rsidTr="00C618D9">
        <w:trPr>
          <w:trHeight w:val="340"/>
        </w:trPr>
        <w:tc>
          <w:tcPr>
            <w:tcW w:w="10471" w:type="dxa"/>
            <w:gridSpan w:val="5"/>
            <w:shd w:val="clear" w:color="auto" w:fill="44546A" w:themeFill="text2"/>
            <w:vAlign w:val="center"/>
          </w:tcPr>
          <w:p w14:paraId="0C9D88EB" w14:textId="77777777" w:rsidR="00C32BC5" w:rsidRPr="00F058A4" w:rsidRDefault="00797B66" w:rsidP="00C618D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HABER BİLGİ NOTLARI</w:t>
            </w:r>
          </w:p>
        </w:tc>
      </w:tr>
      <w:tr w:rsidR="00C32BC5" w14:paraId="260B58B6" w14:textId="77777777" w:rsidTr="00C618D9">
        <w:trPr>
          <w:trHeight w:val="340"/>
        </w:trPr>
        <w:tc>
          <w:tcPr>
            <w:tcW w:w="10471" w:type="dxa"/>
            <w:gridSpan w:val="5"/>
            <w:vAlign w:val="center"/>
          </w:tcPr>
          <w:p w14:paraId="462F7795" w14:textId="77777777" w:rsidR="00C32BC5" w:rsidRPr="00F058A4" w:rsidRDefault="00C32BC5" w:rsidP="00C618D9">
            <w:pPr>
              <w:rPr>
                <w:rFonts w:cstheme="minorHAnsi"/>
              </w:rPr>
            </w:pPr>
          </w:p>
        </w:tc>
      </w:tr>
      <w:tr w:rsidR="00C32BC5" w14:paraId="50A14D51" w14:textId="77777777" w:rsidTr="00C618D9">
        <w:trPr>
          <w:trHeight w:val="340"/>
        </w:trPr>
        <w:tc>
          <w:tcPr>
            <w:tcW w:w="10471" w:type="dxa"/>
            <w:gridSpan w:val="5"/>
            <w:shd w:val="clear" w:color="auto" w:fill="44546A" w:themeFill="text2"/>
            <w:vAlign w:val="center"/>
          </w:tcPr>
          <w:p w14:paraId="1C56FFD5" w14:textId="77777777" w:rsidR="00C32BC5" w:rsidRPr="00F058A4" w:rsidRDefault="00C618D9" w:rsidP="00C618D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AÇIKLAMA 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>Konu, tarih, yer, konuşmacı</w:t>
            </w:r>
            <w:r w:rsidR="00797B66">
              <w:rPr>
                <w:rFonts w:cstheme="minorHAnsi"/>
                <w:color w:val="FFFFFF" w:themeColor="background1"/>
                <w:sz w:val="20"/>
                <w:szCs w:val="20"/>
              </w:rPr>
              <w:t>, konuşmacı konu başlığı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vb. detaylı bilgiler</w:t>
            </w:r>
            <w:r w:rsidRPr="00C618D9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32BC5" w14:paraId="038A3A19" w14:textId="77777777" w:rsidTr="001B4481">
        <w:trPr>
          <w:trHeight w:val="2287"/>
        </w:trPr>
        <w:tc>
          <w:tcPr>
            <w:tcW w:w="10471" w:type="dxa"/>
            <w:gridSpan w:val="5"/>
            <w:vAlign w:val="center"/>
          </w:tcPr>
          <w:p w14:paraId="57200C71" w14:textId="77777777" w:rsidR="00C32BC5" w:rsidRPr="00F058A4" w:rsidRDefault="00C32BC5" w:rsidP="00C618D9">
            <w:pPr>
              <w:rPr>
                <w:rFonts w:cstheme="minorHAnsi"/>
              </w:rPr>
            </w:pPr>
          </w:p>
        </w:tc>
      </w:tr>
      <w:tr w:rsidR="00C32BC5" w14:paraId="7C7AE6F2" w14:textId="77777777" w:rsidTr="00C618D9">
        <w:trPr>
          <w:trHeight w:val="340"/>
        </w:trPr>
        <w:tc>
          <w:tcPr>
            <w:tcW w:w="10471" w:type="dxa"/>
            <w:gridSpan w:val="5"/>
            <w:shd w:val="clear" w:color="auto" w:fill="44546A" w:themeFill="text2"/>
            <w:vAlign w:val="center"/>
          </w:tcPr>
          <w:p w14:paraId="68E38BE6" w14:textId="77777777" w:rsidR="00C32BC5" w:rsidRPr="00F058A4" w:rsidRDefault="00797B66" w:rsidP="00C618D9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EKLİ BELGELER (Haber Fotoğrafları, Etkinlik Afişi vb.) </w:t>
            </w:r>
          </w:p>
        </w:tc>
      </w:tr>
      <w:tr w:rsidR="00797B66" w14:paraId="5B423E56" w14:textId="77777777" w:rsidTr="00C618D9">
        <w:trPr>
          <w:trHeight w:val="340"/>
        </w:trPr>
        <w:tc>
          <w:tcPr>
            <w:tcW w:w="10471" w:type="dxa"/>
            <w:gridSpan w:val="5"/>
            <w:shd w:val="clear" w:color="auto" w:fill="44546A" w:themeFill="text2"/>
            <w:vAlign w:val="center"/>
          </w:tcPr>
          <w:p w14:paraId="11FABD70" w14:textId="77777777" w:rsidR="00797B66" w:rsidRDefault="00797B66" w:rsidP="00C618D9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KLASÖR EKLE                                                  [Dosya Seç]</w:t>
            </w:r>
          </w:p>
        </w:tc>
      </w:tr>
      <w:tr w:rsidR="00C32BC5" w14:paraId="1AF4B81E" w14:textId="77777777" w:rsidTr="001B4481">
        <w:trPr>
          <w:trHeight w:val="424"/>
        </w:trPr>
        <w:tc>
          <w:tcPr>
            <w:tcW w:w="10471" w:type="dxa"/>
            <w:gridSpan w:val="5"/>
            <w:vAlign w:val="center"/>
          </w:tcPr>
          <w:p w14:paraId="175E627B" w14:textId="77777777" w:rsidR="00C32BC5" w:rsidRPr="00F058A4" w:rsidRDefault="00C32BC5" w:rsidP="00C618D9">
            <w:pPr>
              <w:rPr>
                <w:rFonts w:cstheme="minorHAnsi"/>
              </w:rPr>
            </w:pPr>
          </w:p>
        </w:tc>
      </w:tr>
      <w:tr w:rsidR="00C32BC5" w14:paraId="6C7C6B05" w14:textId="77777777" w:rsidTr="00C618D9">
        <w:trPr>
          <w:gridAfter w:val="1"/>
          <w:wAfter w:w="15" w:type="dxa"/>
          <w:trHeight w:val="340"/>
        </w:trPr>
        <w:tc>
          <w:tcPr>
            <w:tcW w:w="10456" w:type="dxa"/>
            <w:gridSpan w:val="4"/>
            <w:vAlign w:val="center"/>
          </w:tcPr>
          <w:p w14:paraId="3948098D" w14:textId="77777777" w:rsidR="00C618D9" w:rsidRPr="00C618D9" w:rsidRDefault="00C618D9" w:rsidP="0012317E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Talebinizin işleme alınması için bu formun eksiksiz bir şekilde doldurulması gerekmektedir. </w:t>
            </w:r>
          </w:p>
          <w:p w14:paraId="1BA337F9" w14:textId="77777777" w:rsidR="00C618D9" w:rsidRPr="00C618D9" w:rsidRDefault="001B4481" w:rsidP="0012317E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>
              <w:rPr>
                <w:sz w:val="14"/>
                <w:szCs w:val="14"/>
              </w:rPr>
              <w:t xml:space="preserve">Haber </w:t>
            </w:r>
            <w:r w:rsidR="00C618D9" w:rsidRPr="00C618D9">
              <w:rPr>
                <w:sz w:val="14"/>
                <w:szCs w:val="14"/>
              </w:rPr>
              <w:t xml:space="preserve">çalışmalarında </w:t>
            </w:r>
            <w:r w:rsidR="00C618D9" w:rsidRPr="00C618D9">
              <w:rPr>
                <w:b/>
                <w:sz w:val="14"/>
                <w:szCs w:val="14"/>
              </w:rPr>
              <w:t>Pamukkale Üniversitesi kurumsal kimliği</w:t>
            </w:r>
            <w:r w:rsidR="00C618D9" w:rsidRPr="00C618D9">
              <w:rPr>
                <w:sz w:val="14"/>
                <w:szCs w:val="14"/>
              </w:rPr>
              <w:t xml:space="preserve"> dışına çıkılmaz.</w:t>
            </w:r>
          </w:p>
          <w:p w14:paraId="5FA70573" w14:textId="77777777" w:rsidR="00C618D9" w:rsidRPr="00C618D9" w:rsidRDefault="00C618D9" w:rsidP="0012317E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Tasarım sürecinde kullanılacak </w:t>
            </w:r>
            <w:r w:rsidRPr="00C618D9">
              <w:rPr>
                <w:b/>
                <w:sz w:val="14"/>
                <w:szCs w:val="14"/>
              </w:rPr>
              <w:t>metin</w:t>
            </w:r>
            <w:r w:rsidRPr="00C618D9">
              <w:rPr>
                <w:sz w:val="14"/>
                <w:szCs w:val="14"/>
              </w:rPr>
              <w:t xml:space="preserve">, (txt, </w:t>
            </w:r>
            <w:proofErr w:type="spellStart"/>
            <w:r w:rsidRPr="00C618D9">
              <w:rPr>
                <w:sz w:val="14"/>
                <w:szCs w:val="14"/>
              </w:rPr>
              <w:t>word</w:t>
            </w:r>
            <w:proofErr w:type="spellEnd"/>
            <w:r w:rsidRPr="00C618D9">
              <w:rPr>
                <w:sz w:val="14"/>
                <w:szCs w:val="14"/>
              </w:rPr>
              <w:t xml:space="preserve"> belgesi vb.) fotoğraf (yüksek çözünürlükte) </w:t>
            </w:r>
            <w:r w:rsidRPr="00C618D9">
              <w:rPr>
                <w:b/>
                <w:sz w:val="14"/>
                <w:szCs w:val="14"/>
              </w:rPr>
              <w:t>son kontrolleri tamamlanmış</w:t>
            </w:r>
            <w:r w:rsidRPr="00C618D9">
              <w:rPr>
                <w:sz w:val="14"/>
                <w:szCs w:val="14"/>
              </w:rPr>
              <w:t xml:space="preserve"> (yazım / imla vb. kontrol edilmiş) şekilde dijital ortamda </w:t>
            </w:r>
            <w:r w:rsidR="001B4481">
              <w:rPr>
                <w:b/>
                <w:sz w:val="14"/>
                <w:szCs w:val="14"/>
              </w:rPr>
              <w:t>iletisimofisi</w:t>
            </w:r>
            <w:r w:rsidRPr="00C618D9">
              <w:rPr>
                <w:b/>
                <w:sz w:val="14"/>
                <w:szCs w:val="14"/>
              </w:rPr>
              <w:t>@pau.edu.tr</w:t>
            </w:r>
            <w:r w:rsidRPr="00C618D9">
              <w:rPr>
                <w:sz w:val="14"/>
                <w:szCs w:val="14"/>
              </w:rPr>
              <w:t xml:space="preserve"> adresine iletilmelidir.</w:t>
            </w:r>
            <w:r w:rsidR="007313DF">
              <w:rPr>
                <w:sz w:val="14"/>
                <w:szCs w:val="14"/>
              </w:rPr>
              <w:t xml:space="preserve"> </w:t>
            </w:r>
            <w:r w:rsidR="007313DF" w:rsidRPr="007313DF">
              <w:rPr>
                <w:sz w:val="14"/>
                <w:szCs w:val="14"/>
                <w:u w:val="single"/>
              </w:rPr>
              <w:t>Eksik ve yetersiz metinler dikkate alınmayacaktır.</w:t>
            </w:r>
          </w:p>
          <w:p w14:paraId="2588FD3F" w14:textId="75EEF136" w:rsidR="00C618D9" w:rsidRPr="00C618D9" w:rsidRDefault="007313DF" w:rsidP="00725B72">
            <w:pPr>
              <w:pStyle w:val="ListeParagraf"/>
              <w:numPr>
                <w:ilvl w:val="0"/>
                <w:numId w:val="1"/>
              </w:numPr>
            </w:pPr>
            <w:r>
              <w:rPr>
                <w:sz w:val="14"/>
                <w:szCs w:val="14"/>
              </w:rPr>
              <w:t xml:space="preserve">Tamamlanan ve yönetim tarafından </w:t>
            </w:r>
            <w:r w:rsidR="00C618D9" w:rsidRPr="00C618D9">
              <w:rPr>
                <w:sz w:val="14"/>
                <w:szCs w:val="14"/>
              </w:rPr>
              <w:t xml:space="preserve">onaylanan </w:t>
            </w:r>
            <w:r w:rsidR="001B4481">
              <w:rPr>
                <w:sz w:val="14"/>
                <w:szCs w:val="14"/>
              </w:rPr>
              <w:t>haber metni ve fotoğrafları</w:t>
            </w:r>
            <w:r>
              <w:rPr>
                <w:sz w:val="14"/>
                <w:szCs w:val="14"/>
              </w:rPr>
              <w:t xml:space="preserve"> yayına alınmasının ardından haber metninde ve haber metnine ait görsellerde hiçbir değişiklik kabul edilemez. </w:t>
            </w:r>
            <w:r w:rsidR="001B448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Haber bildirim talepleri haber değeri taşıyıp taşımadığı konusunda </w:t>
            </w:r>
            <w:r w:rsidR="006C5E9E">
              <w:rPr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erkezimiz tarafından </w:t>
            </w:r>
            <w:r w:rsidR="00C618D9" w:rsidRPr="00C618D9">
              <w:rPr>
                <w:sz w:val="14"/>
                <w:szCs w:val="14"/>
              </w:rPr>
              <w:t xml:space="preserve">değerlendirilmektedir. </w:t>
            </w:r>
          </w:p>
          <w:p w14:paraId="13682604" w14:textId="77777777" w:rsidR="00C618D9" w:rsidRPr="00C618D9" w:rsidRDefault="00C618D9" w:rsidP="008365AB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C618D9">
              <w:rPr>
                <w:sz w:val="14"/>
                <w:szCs w:val="14"/>
              </w:rPr>
              <w:t xml:space="preserve">Yazım / imla hatası vb. durumlarda </w:t>
            </w:r>
            <w:r w:rsidRPr="00C618D9">
              <w:rPr>
                <w:b/>
                <w:sz w:val="14"/>
                <w:szCs w:val="14"/>
              </w:rPr>
              <w:t>sorumluluk</w:t>
            </w:r>
            <w:r w:rsidRPr="00C618D9">
              <w:rPr>
                <w:sz w:val="14"/>
                <w:szCs w:val="14"/>
              </w:rPr>
              <w:t xml:space="preserve"> talep eden birime / kişiye aittir.</w:t>
            </w:r>
          </w:p>
          <w:p w14:paraId="6645C9EB" w14:textId="77777777" w:rsidR="00D236B4" w:rsidRPr="006521FE" w:rsidRDefault="007313DF" w:rsidP="00C618D9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>
              <w:rPr>
                <w:sz w:val="14"/>
                <w:szCs w:val="14"/>
              </w:rPr>
              <w:t xml:space="preserve">Haber bilgi notlarında </w:t>
            </w:r>
            <w:proofErr w:type="gramStart"/>
            <w:r>
              <w:rPr>
                <w:sz w:val="14"/>
                <w:szCs w:val="14"/>
              </w:rPr>
              <w:t>ne,</w:t>
            </w:r>
            <w:proofErr w:type="gramEnd"/>
            <w:r>
              <w:rPr>
                <w:sz w:val="14"/>
                <w:szCs w:val="14"/>
              </w:rPr>
              <w:t xml:space="preserve"> nerede, ne zaman, nasıl, niçin, kim/kimler gibi temel soruların yanıtları ile haber yapılması i</w:t>
            </w:r>
            <w:r w:rsidR="008F4C95">
              <w:rPr>
                <w:sz w:val="14"/>
                <w:szCs w:val="14"/>
              </w:rPr>
              <w:t>stenen etkinliğe ait</w:t>
            </w:r>
            <w:r w:rsidR="00B82A21">
              <w:rPr>
                <w:sz w:val="14"/>
                <w:szCs w:val="14"/>
              </w:rPr>
              <w:t xml:space="preserve"> genel bir olay akışı</w:t>
            </w:r>
            <w:r w:rsidR="008F4C95">
              <w:rPr>
                <w:sz w:val="14"/>
                <w:szCs w:val="14"/>
              </w:rPr>
              <w:t xml:space="preserve"> (giriş/gelişme/sonuç) </w:t>
            </w:r>
            <w:r w:rsidR="00B82A21">
              <w:rPr>
                <w:sz w:val="14"/>
                <w:szCs w:val="14"/>
              </w:rPr>
              <w:t>oluşturulmalıdır.</w:t>
            </w:r>
          </w:p>
          <w:p w14:paraId="1E603921" w14:textId="77777777" w:rsidR="006521FE" w:rsidRPr="00C618D9" w:rsidRDefault="006521FE" w:rsidP="00C618D9">
            <w:pPr>
              <w:pStyle w:val="ListeParagraf"/>
              <w:numPr>
                <w:ilvl w:val="0"/>
                <w:numId w:val="1"/>
              </w:numPr>
              <w:ind w:left="714" w:hanging="357"/>
            </w:pPr>
            <w:r w:rsidRPr="006C5E9E">
              <w:rPr>
                <w:sz w:val="14"/>
                <w:szCs w:val="14"/>
                <w:highlight w:val="yellow"/>
              </w:rPr>
              <w:t>Haber fotoğraflarının boyutları minimum 1600*1024 JPEG formatında klasöre eklenmelidir.</w:t>
            </w:r>
          </w:p>
        </w:tc>
      </w:tr>
    </w:tbl>
    <w:p w14:paraId="6350A27C" w14:textId="77777777" w:rsidR="0065408E" w:rsidRPr="00C618D9" w:rsidRDefault="00C618D9" w:rsidP="00797B66">
      <w:pPr>
        <w:spacing w:before="64"/>
        <w:rPr>
          <w:b/>
          <w:sz w:val="20"/>
          <w:szCs w:val="20"/>
        </w:rPr>
      </w:pPr>
      <w:r w:rsidRPr="00C618D9">
        <w:rPr>
          <w:sz w:val="20"/>
          <w:szCs w:val="20"/>
        </w:rPr>
        <w:br/>
      </w:r>
    </w:p>
    <w:sectPr w:rsidR="0065408E" w:rsidRPr="00C618D9" w:rsidSect="00F058A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981E" w14:textId="77777777" w:rsidR="00930FDB" w:rsidRDefault="00930FDB" w:rsidP="00FA7ADF">
      <w:pPr>
        <w:spacing w:after="0" w:line="240" w:lineRule="auto"/>
      </w:pPr>
      <w:r>
        <w:separator/>
      </w:r>
    </w:p>
  </w:endnote>
  <w:endnote w:type="continuationSeparator" w:id="0">
    <w:p w14:paraId="765B5442" w14:textId="77777777" w:rsidR="00930FDB" w:rsidRDefault="00930FDB" w:rsidP="00FA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B83F" w14:textId="77777777" w:rsidR="00930FDB" w:rsidRDefault="00930FDB" w:rsidP="00FA7ADF">
      <w:pPr>
        <w:spacing w:after="0" w:line="240" w:lineRule="auto"/>
      </w:pPr>
      <w:r>
        <w:separator/>
      </w:r>
    </w:p>
  </w:footnote>
  <w:footnote w:type="continuationSeparator" w:id="0">
    <w:p w14:paraId="29FF296F" w14:textId="77777777" w:rsidR="00930FDB" w:rsidRDefault="00930FDB" w:rsidP="00FA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15CC" w14:textId="77777777" w:rsidR="00FA7ADF" w:rsidRDefault="00FA7ADF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8760"/>
    </w:tblGrid>
    <w:tr w:rsidR="002C7EB7" w:rsidRPr="00F058A4" w14:paraId="58FF0E08" w14:textId="77777777" w:rsidTr="00EB3C52">
      <w:trPr>
        <w:trHeight w:val="705"/>
      </w:trPr>
      <w:tc>
        <w:tcPr>
          <w:tcW w:w="1696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69B2740" w14:textId="77777777" w:rsidR="002C7EB7" w:rsidRPr="00F058A4" w:rsidRDefault="002C7EB7" w:rsidP="00FA7ADF">
          <w:r>
            <w:rPr>
              <w:noProof/>
              <w:lang w:eastAsia="tr-TR"/>
            </w:rPr>
            <w:drawing>
              <wp:inline distT="0" distB="0" distL="0" distR="0" wp14:anchorId="6BECE59C" wp14:editId="7A317BFE">
                <wp:extent cx="899160" cy="8991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3D8AB5" w14:textId="77777777" w:rsidR="002C7EB7" w:rsidRPr="00F058A4" w:rsidRDefault="002C7EB7" w:rsidP="00FA7ADF">
          <w:pPr>
            <w:rPr>
              <w:rFonts w:cstheme="minorHAnsi"/>
              <w:b/>
              <w:sz w:val="36"/>
              <w:szCs w:val="36"/>
            </w:rPr>
          </w:pPr>
          <w:r w:rsidRPr="00F058A4">
            <w:rPr>
              <w:rFonts w:cstheme="minorHAnsi"/>
              <w:b/>
              <w:sz w:val="36"/>
              <w:szCs w:val="36"/>
            </w:rPr>
            <w:t>Kurumsal İletişim Uygulama ve Araştırma Merkezi</w:t>
          </w:r>
        </w:p>
      </w:tc>
    </w:tr>
    <w:tr w:rsidR="002C7EB7" w:rsidRPr="00F058A4" w14:paraId="6A0AD0DE" w14:textId="77777777" w:rsidTr="00EB3C52">
      <w:trPr>
        <w:trHeight w:val="705"/>
      </w:trPr>
      <w:tc>
        <w:tcPr>
          <w:tcW w:w="1696" w:type="dxa"/>
          <w:vMerge/>
          <w:tcBorders>
            <w:left w:val="nil"/>
            <w:bottom w:val="nil"/>
            <w:right w:val="nil"/>
          </w:tcBorders>
          <w:vAlign w:val="center"/>
        </w:tcPr>
        <w:p w14:paraId="4BCA1F4C" w14:textId="77777777" w:rsidR="002C7EB7" w:rsidRDefault="002C7EB7" w:rsidP="00FA7ADF">
          <w:pPr>
            <w:rPr>
              <w:noProof/>
            </w:rPr>
          </w:pP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1F9102" w14:textId="77777777" w:rsidR="002C7EB7" w:rsidRPr="00F058A4" w:rsidRDefault="00797B66" w:rsidP="00FA7ADF">
          <w:pPr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color w:val="44546A" w:themeColor="text2"/>
              <w:sz w:val="28"/>
              <w:szCs w:val="28"/>
            </w:rPr>
            <w:t xml:space="preserve">HABER BİLDİRİM </w:t>
          </w:r>
          <w:r w:rsidR="002C7EB7" w:rsidRPr="00F058A4">
            <w:rPr>
              <w:rFonts w:cstheme="minorHAnsi"/>
              <w:b/>
              <w:color w:val="44546A" w:themeColor="text2"/>
              <w:sz w:val="28"/>
              <w:szCs w:val="28"/>
            </w:rPr>
            <w:t>TALEP FORMU</w:t>
          </w:r>
        </w:p>
      </w:tc>
    </w:tr>
  </w:tbl>
  <w:p w14:paraId="3BFBB801" w14:textId="77777777" w:rsidR="00FA7ADF" w:rsidRDefault="00FA7ADF">
    <w:pPr>
      <w:pStyle w:val="stBilgi"/>
    </w:pPr>
  </w:p>
  <w:p w14:paraId="42CED2A8" w14:textId="77777777" w:rsidR="00FA7ADF" w:rsidRDefault="00FA7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46"/>
    <w:multiLevelType w:val="hybridMultilevel"/>
    <w:tmpl w:val="EECC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4"/>
    <w:rsid w:val="000A3499"/>
    <w:rsid w:val="0015005C"/>
    <w:rsid w:val="0015519B"/>
    <w:rsid w:val="001B4481"/>
    <w:rsid w:val="002C7EB7"/>
    <w:rsid w:val="006521FE"/>
    <w:rsid w:val="0065408E"/>
    <w:rsid w:val="006C5E9E"/>
    <w:rsid w:val="006F3B21"/>
    <w:rsid w:val="007313DF"/>
    <w:rsid w:val="00797B66"/>
    <w:rsid w:val="008368DD"/>
    <w:rsid w:val="008653F3"/>
    <w:rsid w:val="008E73AD"/>
    <w:rsid w:val="008F4C95"/>
    <w:rsid w:val="00930FDB"/>
    <w:rsid w:val="00B63A6B"/>
    <w:rsid w:val="00B82A21"/>
    <w:rsid w:val="00BF0B4A"/>
    <w:rsid w:val="00C32BC5"/>
    <w:rsid w:val="00C618D9"/>
    <w:rsid w:val="00D236B4"/>
    <w:rsid w:val="00D53345"/>
    <w:rsid w:val="00D95402"/>
    <w:rsid w:val="00F058A4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48D9F"/>
  <w15:chartTrackingRefBased/>
  <w15:docId w15:val="{AD6362C6-7240-476A-BFCF-3A11CCA3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ADF"/>
  </w:style>
  <w:style w:type="paragraph" w:styleId="AltBilgi">
    <w:name w:val="footer"/>
    <w:basedOn w:val="Normal"/>
    <w:link w:val="Al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ADF"/>
  </w:style>
  <w:style w:type="paragraph" w:styleId="ListeParagraf">
    <w:name w:val="List Paragraph"/>
    <w:basedOn w:val="Normal"/>
    <w:uiPriority w:val="34"/>
    <w:qFormat/>
    <w:rsid w:val="00C6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E5EE-09AF-447E-B2E3-C70630BE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EYLIN AKTAS</cp:lastModifiedBy>
  <cp:revision>12</cp:revision>
  <dcterms:created xsi:type="dcterms:W3CDTF">2022-12-20T09:51:00Z</dcterms:created>
  <dcterms:modified xsi:type="dcterms:W3CDTF">2022-12-29T21:21:00Z</dcterms:modified>
</cp:coreProperties>
</file>