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692C3" w14:textId="654AAC14" w:rsidR="004E2242" w:rsidRPr="00C92BCA" w:rsidRDefault="00C92BCA" w:rsidP="00C92BCA">
      <w:pPr>
        <w:ind w:firstLine="708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C92BCA">
        <w:rPr>
          <w:rFonts w:ascii="Times New Roman" w:eastAsia="Arial" w:hAnsi="Times New Roman" w:cs="Times New Roman"/>
          <w:b/>
          <w:color w:val="000000"/>
          <w:sz w:val="24"/>
          <w:szCs w:val="24"/>
        </w:rPr>
        <w:t>HUKUK MÜŞAVİRİ GÖREV TANIMI</w:t>
      </w:r>
    </w:p>
    <w:p w14:paraId="1101028B" w14:textId="6ECB3C5A" w:rsidR="00C92BCA" w:rsidRPr="00C92BCA" w:rsidRDefault="00C92BC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9032"/>
        <w:gridCol w:w="28"/>
      </w:tblGrid>
      <w:tr w:rsidR="00C92BCA" w:rsidRPr="00C92BCA" w14:paraId="71191D12" w14:textId="77777777" w:rsidTr="004828BB">
        <w:trPr>
          <w:gridAfter w:val="1"/>
          <w:wAfter w:w="12" w:type="dxa"/>
        </w:trPr>
        <w:tc>
          <w:tcPr>
            <w:tcW w:w="1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C92BCA" w:rsidRPr="00C92BCA" w14:paraId="62F380B9" w14:textId="77777777" w:rsidTr="00B87559">
              <w:trPr>
                <w:trHeight w:val="262"/>
              </w:trPr>
              <w:tc>
                <w:tcPr>
                  <w:tcW w:w="90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EA9F71" w14:textId="77777777" w:rsidR="00C92BCA" w:rsidRPr="00C92BCA" w:rsidRDefault="00C92BCA" w:rsidP="004828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2BCA">
                    <w:rPr>
                      <w:rFonts w:ascii="Times New Roman" w:eastAsia="Arial" w:hAnsi="Times New Roman" w:cs="Times New Roman"/>
                      <w:b/>
                      <w:color w:val="800000"/>
                      <w:sz w:val="24"/>
                      <w:szCs w:val="24"/>
                    </w:rPr>
                    <w:t>4- a. Görev, Yetki ve Sorumluluklar</w:t>
                  </w:r>
                </w:p>
              </w:tc>
            </w:tr>
            <w:tr w:rsidR="00C92BCA" w:rsidRPr="00C92BCA" w14:paraId="7975152D" w14:textId="77777777" w:rsidTr="00B87559">
              <w:trPr>
                <w:trHeight w:val="262"/>
              </w:trPr>
              <w:tc>
                <w:tcPr>
                  <w:tcW w:w="90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9E2EC5" w14:textId="77777777" w:rsidR="00C92BCA" w:rsidRPr="00C92BCA" w:rsidRDefault="00C92BCA" w:rsidP="004828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1 -</w:t>
                  </w:r>
                  <w:proofErr w:type="gramEnd"/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Üniversitenin öğrenciler, idari ve akademik personel, diğer kişi ve kurumlarla olan anlaşmazlık ve uyuşmazlıklarında adli ve idari mercilerde üniversitenin haklarını savunmak</w:t>
                  </w:r>
                </w:p>
              </w:tc>
            </w:tr>
            <w:tr w:rsidR="00C92BCA" w:rsidRPr="00C92BCA" w14:paraId="5954E5EF" w14:textId="77777777" w:rsidTr="00B87559">
              <w:trPr>
                <w:trHeight w:val="262"/>
              </w:trPr>
              <w:tc>
                <w:tcPr>
                  <w:tcW w:w="90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BA68D8" w14:textId="77777777" w:rsidR="00C92BCA" w:rsidRPr="00C92BCA" w:rsidRDefault="00C92BCA" w:rsidP="004828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2 -</w:t>
                  </w:r>
                  <w:proofErr w:type="gramEnd"/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Üniversitenin tasarruflarının yürürlükteki kanunlara uygun olarak icrasında, idareye yardımcı olmak</w:t>
                  </w:r>
                </w:p>
              </w:tc>
            </w:tr>
            <w:tr w:rsidR="00B87559" w:rsidRPr="00C92BCA" w14:paraId="5FEB8463" w14:textId="77777777" w:rsidTr="00B87559">
              <w:trPr>
                <w:trHeight w:val="262"/>
              </w:trPr>
              <w:tc>
                <w:tcPr>
                  <w:tcW w:w="90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05D5E5" w14:textId="645C796F" w:rsidR="00B87559" w:rsidRPr="00C92BCA" w:rsidRDefault="00B87559" w:rsidP="00B8755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4 -</w:t>
                  </w:r>
                  <w:proofErr w:type="gramEnd"/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Kendisine </w:t>
                  </w: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sorulan</w:t>
                  </w:r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hukuki konularda gerekli </w:t>
                  </w: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hukuksal </w:t>
                  </w:r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görüşlerin hazırlanması</w:t>
                  </w:r>
                </w:p>
              </w:tc>
            </w:tr>
            <w:tr w:rsidR="00B87559" w:rsidRPr="00C92BCA" w14:paraId="55E30997" w14:textId="77777777" w:rsidTr="00B87559">
              <w:trPr>
                <w:trHeight w:val="262"/>
              </w:trPr>
              <w:tc>
                <w:tcPr>
                  <w:tcW w:w="90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5D4313" w14:textId="77777777" w:rsidR="00B87559" w:rsidRPr="00C92BCA" w:rsidRDefault="00B87559" w:rsidP="00B8755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5 -</w:t>
                  </w:r>
                  <w:proofErr w:type="gramEnd"/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Kendisine havale olunan kanun, tüzük, yönetmelik, genelge ve teslimat gibi düzenlemeler ile ilgili çalışmaların yapılması</w:t>
                  </w:r>
                </w:p>
              </w:tc>
            </w:tr>
            <w:tr w:rsidR="00B87559" w:rsidRPr="00C92BCA" w14:paraId="017DA547" w14:textId="77777777" w:rsidTr="00B87559">
              <w:trPr>
                <w:trHeight w:val="262"/>
              </w:trPr>
              <w:tc>
                <w:tcPr>
                  <w:tcW w:w="90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F3CFF5" w14:textId="77777777" w:rsidR="00B87559" w:rsidRPr="00C92BCA" w:rsidRDefault="00B87559" w:rsidP="00B8755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6 -</w:t>
                  </w:r>
                  <w:proofErr w:type="gramEnd"/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Müşavirlik personelinin verimli bir şekilde çalışmasının sağlanması ve görevlerin tam olarak yapılıp yapılmadığının kontrol edilmesi</w:t>
                  </w:r>
                </w:p>
              </w:tc>
            </w:tr>
            <w:tr w:rsidR="00B87559" w:rsidRPr="00C92BCA" w14:paraId="7F5D2BA4" w14:textId="77777777" w:rsidTr="00BD03AC">
              <w:trPr>
                <w:trHeight w:val="262"/>
              </w:trPr>
              <w:tc>
                <w:tcPr>
                  <w:tcW w:w="90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0"/>
                  </w:tblGrid>
                  <w:tr w:rsidR="00B87559" w:rsidRPr="00E56E1E" w14:paraId="3F7CECA3" w14:textId="77777777" w:rsidTr="00B87559">
                    <w:trPr>
                      <w:trHeight w:val="262"/>
                    </w:trPr>
                    <w:tc>
                      <w:tcPr>
                        <w:tcW w:w="89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D4D748C" w14:textId="3B7B204F" w:rsidR="00B87559" w:rsidRPr="00E56E1E" w:rsidRDefault="00B87559" w:rsidP="00B8755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7</w:t>
                        </w:r>
                        <w:r w:rsidRPr="00E56E1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Beyaz kod hukuki yardım kapsamında gerekli işlemlerin yürütülmesi</w:t>
                        </w:r>
                      </w:p>
                    </w:tc>
                  </w:tr>
                  <w:tr w:rsidR="00B87559" w:rsidRPr="00E56E1E" w14:paraId="24D46006" w14:textId="77777777" w:rsidTr="00B87559">
                    <w:trPr>
                      <w:trHeight w:val="262"/>
                    </w:trPr>
                    <w:tc>
                      <w:tcPr>
                        <w:tcW w:w="89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68EF186" w14:textId="652694FD" w:rsidR="00B87559" w:rsidRPr="00E56E1E" w:rsidRDefault="00B87559" w:rsidP="00B8755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56E1E">
                          <w:rPr>
                            <w:rFonts w:ascii="Times New Roman" w:eastAsia="Arial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Arial" w:hAnsi="Times New Roman" w:cs="Times New Roman"/>
                            <w:color w:val="000000"/>
                            <w:sz w:val="24"/>
                            <w:szCs w:val="24"/>
                          </w:rPr>
                          <w:t>8</w:t>
                        </w:r>
                        <w:r w:rsidRPr="00E56E1E">
                          <w:rPr>
                            <w:rFonts w:ascii="Times New Roman" w:eastAsia="Arial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– </w:t>
                        </w:r>
                        <w:r>
                          <w:rPr>
                            <w:rFonts w:ascii="Times New Roman" w:eastAsia="Arial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Üyesi olduğu </w:t>
                        </w:r>
                        <w:r w:rsidRPr="00E56E1E">
                          <w:rPr>
                            <w:rFonts w:ascii="Times New Roman" w:eastAsia="Arial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toplantılara </w:t>
                        </w:r>
                        <w:r>
                          <w:rPr>
                            <w:rFonts w:ascii="Times New Roman" w:eastAsia="Arial" w:hAnsi="Times New Roman" w:cs="Times New Roman"/>
                            <w:color w:val="000000"/>
                            <w:sz w:val="24"/>
                            <w:szCs w:val="24"/>
                          </w:rPr>
                          <w:t>ve Komitelere katılmak</w:t>
                        </w:r>
                      </w:p>
                    </w:tc>
                  </w:tr>
                  <w:tr w:rsidR="00B87559" w:rsidRPr="00E56E1E" w14:paraId="4A23EB6D" w14:textId="77777777" w:rsidTr="00B87559">
                    <w:trPr>
                      <w:trHeight w:val="262"/>
                    </w:trPr>
                    <w:tc>
                      <w:tcPr>
                        <w:tcW w:w="89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2747E74" w14:textId="7BD97151" w:rsidR="00B87559" w:rsidRPr="00E56E1E" w:rsidRDefault="00B87559" w:rsidP="00B8755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56E1E">
                          <w:rPr>
                            <w:rFonts w:ascii="Times New Roman" w:eastAsia="Arial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B75A89">
                          <w:rPr>
                            <w:rFonts w:ascii="Times New Roman" w:eastAsia="Arial" w:hAnsi="Times New Roman" w:cs="Times New Roman"/>
                            <w:color w:val="000000"/>
                            <w:sz w:val="24"/>
                            <w:szCs w:val="24"/>
                          </w:rPr>
                          <w:t>9</w:t>
                        </w:r>
                        <w:r w:rsidRPr="00E56E1E">
                          <w:rPr>
                            <w:rFonts w:ascii="Times New Roman" w:eastAsia="Arial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– </w:t>
                        </w:r>
                        <w:r w:rsidR="00B75A89" w:rsidRPr="00E56E1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Arabuluculuk toplantılarına katılmak</w:t>
                        </w:r>
                      </w:p>
                    </w:tc>
                  </w:tr>
                  <w:tr w:rsidR="00C84AC2" w:rsidRPr="00E56E1E" w14:paraId="10C726A4" w14:textId="77777777" w:rsidTr="00B87559">
                    <w:trPr>
                      <w:trHeight w:val="262"/>
                    </w:trPr>
                    <w:tc>
                      <w:tcPr>
                        <w:tcW w:w="893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3CB13E6" w14:textId="22063CF1" w:rsidR="00C84AC2" w:rsidRPr="00E56E1E" w:rsidRDefault="00C84AC2" w:rsidP="00B87559">
                        <w:pPr>
                          <w:spacing w:after="0" w:line="240" w:lineRule="auto"/>
                          <w:rPr>
                            <w:rFonts w:ascii="Times New Roman" w:eastAsia="Arial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color w:val="000000"/>
                            <w:sz w:val="24"/>
                            <w:szCs w:val="24"/>
                          </w:rPr>
                          <w:t>10</w:t>
                        </w:r>
                        <w:proofErr w:type="gramStart"/>
                        <w:r>
                          <w:rPr>
                            <w:rFonts w:ascii="Times New Roman" w:eastAsia="Arial" w:hAnsi="Times New Roman" w:cs="Times New Roman"/>
                            <w:color w:val="000000"/>
                            <w:sz w:val="24"/>
                            <w:szCs w:val="24"/>
                          </w:rPr>
                          <w:t>-  Müşavirliğin</w:t>
                        </w:r>
                        <w:proofErr w:type="gramEnd"/>
                        <w:r>
                          <w:rPr>
                            <w:rFonts w:ascii="Times New Roman" w:eastAsia="Arial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Harcama Yetkilisi olarak gerekli işlemlerin yürütülmesi ve imzalanması </w:t>
                        </w:r>
                      </w:p>
                    </w:tc>
                  </w:tr>
                </w:tbl>
                <w:p w14:paraId="33347AF1" w14:textId="77777777" w:rsidR="00B87559" w:rsidRPr="00C92BCA" w:rsidRDefault="00B87559" w:rsidP="00B87559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87559" w:rsidRPr="00C92BCA" w14:paraId="446C49ED" w14:textId="77777777" w:rsidTr="00B87559">
              <w:trPr>
                <w:trHeight w:val="262"/>
              </w:trPr>
              <w:tc>
                <w:tcPr>
                  <w:tcW w:w="90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ABC9DE" w14:textId="520EEF8C" w:rsidR="00B87559" w:rsidRPr="00C92BCA" w:rsidRDefault="00B75A89" w:rsidP="00B87559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1</w:t>
                  </w:r>
                  <w:r w:rsidR="00C84AC2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bookmarkStart w:id="0" w:name="_GoBack"/>
                  <w:bookmarkEnd w:id="0"/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- Rektör ve Genel Sekreterin verdiği Birimin iş ve görevi kapsamında olan diğer iş ve işlemleri yürütmek</w:t>
                  </w:r>
                </w:p>
              </w:tc>
            </w:tr>
          </w:tbl>
          <w:p w14:paraId="4C3A3BE8" w14:textId="77777777" w:rsidR="00C92BCA" w:rsidRPr="00C92BCA" w:rsidRDefault="00C92BCA" w:rsidP="00482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BCA" w:rsidRPr="00C92BCA" w14:paraId="3BFF2E55" w14:textId="77777777" w:rsidTr="004828BB">
        <w:trPr>
          <w:gridAfter w:val="1"/>
          <w:wAfter w:w="34" w:type="dxa"/>
          <w:trHeight w:val="80"/>
        </w:trPr>
        <w:tc>
          <w:tcPr>
            <w:tcW w:w="12" w:type="dxa"/>
          </w:tcPr>
          <w:p w14:paraId="6B7D3AEA" w14:textId="77777777" w:rsidR="00C92BCA" w:rsidRPr="00C92BCA" w:rsidRDefault="00C92BCA" w:rsidP="004828BB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970" w:type="dxa"/>
          </w:tcPr>
          <w:p w14:paraId="713B6BC8" w14:textId="77777777" w:rsidR="00C92BCA" w:rsidRDefault="00C92BCA" w:rsidP="004828BB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3E4A1B1E" w14:textId="7576FFAC" w:rsidR="00991EC7" w:rsidRPr="00C92BCA" w:rsidRDefault="00991EC7" w:rsidP="004828BB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2BCA" w:rsidRPr="00C92BCA" w14:paraId="4A3B9E67" w14:textId="77777777" w:rsidTr="004828BB">
        <w:tc>
          <w:tcPr>
            <w:tcW w:w="1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54"/>
            </w:tblGrid>
            <w:tr w:rsidR="00C92BCA" w:rsidRPr="00C92BCA" w14:paraId="10B8AFA6" w14:textId="77777777" w:rsidTr="004828BB">
              <w:trPr>
                <w:trHeight w:val="262"/>
              </w:trPr>
              <w:tc>
                <w:tcPr>
                  <w:tcW w:w="1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A143F4" w14:textId="77777777" w:rsidR="00C92BCA" w:rsidRPr="00C92BCA" w:rsidRDefault="00C92BCA" w:rsidP="004828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2BCA">
                    <w:rPr>
                      <w:rFonts w:ascii="Times New Roman" w:eastAsia="Arial" w:hAnsi="Times New Roman" w:cs="Times New Roman"/>
                      <w:b/>
                      <w:color w:val="800000"/>
                      <w:sz w:val="24"/>
                      <w:szCs w:val="24"/>
                    </w:rPr>
                    <w:t>4- b. Genel, Yetki ve Sorumluluklar</w:t>
                  </w:r>
                </w:p>
              </w:tc>
            </w:tr>
            <w:tr w:rsidR="00C92BCA" w:rsidRPr="00C92BCA" w14:paraId="1A0AD379" w14:textId="77777777" w:rsidTr="004828BB">
              <w:trPr>
                <w:trHeight w:val="262"/>
              </w:trPr>
              <w:tc>
                <w:tcPr>
                  <w:tcW w:w="1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373C23" w14:textId="77777777" w:rsidR="00C92BCA" w:rsidRPr="00C92BCA" w:rsidRDefault="00C92BCA" w:rsidP="004828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1 -</w:t>
                  </w:r>
                  <w:proofErr w:type="gramEnd"/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Mevcut personelin sayısı ve mesleki yeterlilikleri çerçevesinde görev dağılımının gerçekleştirilmesi</w:t>
                  </w:r>
                </w:p>
              </w:tc>
            </w:tr>
            <w:tr w:rsidR="00C92BCA" w:rsidRPr="00C92BCA" w14:paraId="685A874B" w14:textId="77777777" w:rsidTr="004828BB">
              <w:trPr>
                <w:trHeight w:val="262"/>
              </w:trPr>
              <w:tc>
                <w:tcPr>
                  <w:tcW w:w="1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5F8ABF" w14:textId="77777777" w:rsidR="00C92BCA" w:rsidRPr="00C92BCA" w:rsidRDefault="00C92BCA" w:rsidP="004828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2 -</w:t>
                  </w:r>
                  <w:proofErr w:type="gramEnd"/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Pamukkale Üniversitesi kalite politikaları ve hedefleri doğrultusunda çalışılması</w:t>
                  </w:r>
                </w:p>
              </w:tc>
            </w:tr>
            <w:tr w:rsidR="00C92BCA" w:rsidRPr="00C92BCA" w14:paraId="06AE3880" w14:textId="77777777" w:rsidTr="004828BB">
              <w:trPr>
                <w:trHeight w:val="262"/>
              </w:trPr>
              <w:tc>
                <w:tcPr>
                  <w:tcW w:w="1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053424" w14:textId="77777777" w:rsidR="00C92BCA" w:rsidRPr="00C92BCA" w:rsidRDefault="00C92BCA" w:rsidP="004828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3 -</w:t>
                  </w:r>
                  <w:proofErr w:type="gramEnd"/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Birimde rutin olarak gerçekleştirilen işlerin sürekli iyileştirilmesi için çalışmalar yapılması, Kalite ve standardı sağlamak üzere kanunlar ve mevzuat çerçevesinde belirlenen iş akışının ve işleyiş kurallarının uygulanması</w:t>
                  </w:r>
                </w:p>
              </w:tc>
            </w:tr>
            <w:tr w:rsidR="00C92BCA" w:rsidRPr="00C92BCA" w14:paraId="57E476C4" w14:textId="77777777" w:rsidTr="004828BB">
              <w:trPr>
                <w:trHeight w:val="262"/>
              </w:trPr>
              <w:tc>
                <w:tcPr>
                  <w:tcW w:w="1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BA3DDF" w14:textId="77777777" w:rsidR="00C92BCA" w:rsidRPr="00C92BCA" w:rsidRDefault="00C92BCA" w:rsidP="004828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4 -</w:t>
                  </w:r>
                  <w:proofErr w:type="gramEnd"/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Birim içi ve birimler arası çalışmaları ve bilgi alışverişinin koordine edilmesi</w:t>
                  </w:r>
                </w:p>
              </w:tc>
            </w:tr>
            <w:tr w:rsidR="00C92BCA" w:rsidRPr="00C92BCA" w14:paraId="77A9F806" w14:textId="77777777" w:rsidTr="004828BB">
              <w:trPr>
                <w:trHeight w:val="262"/>
              </w:trPr>
              <w:tc>
                <w:tcPr>
                  <w:tcW w:w="1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AD2679" w14:textId="77777777" w:rsidR="00C92BCA" w:rsidRPr="00C92BCA" w:rsidRDefault="00C92BCA" w:rsidP="004828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5 -</w:t>
                  </w:r>
                  <w:proofErr w:type="gramEnd"/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Görevleri ve sorumluluklarının gerektirdiği rapor ve dokümanların hazırlanması ve bağlı olduğu birime sunulması</w:t>
                  </w:r>
                </w:p>
              </w:tc>
            </w:tr>
            <w:tr w:rsidR="00C92BCA" w:rsidRPr="00C92BCA" w14:paraId="7708D0A8" w14:textId="77777777" w:rsidTr="004828BB">
              <w:trPr>
                <w:trHeight w:val="262"/>
              </w:trPr>
              <w:tc>
                <w:tcPr>
                  <w:tcW w:w="1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9CF8FD" w14:textId="77777777" w:rsidR="00C92BCA" w:rsidRPr="00C92BCA" w:rsidRDefault="00C92BCA" w:rsidP="004828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6 -</w:t>
                  </w:r>
                  <w:proofErr w:type="gramEnd"/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Yıllık izin kullanım zamanlarının tespit edilmesi</w:t>
                  </w:r>
                </w:p>
              </w:tc>
            </w:tr>
            <w:tr w:rsidR="00C92BCA" w:rsidRPr="00C92BCA" w14:paraId="49909EF5" w14:textId="77777777" w:rsidTr="004828BB">
              <w:trPr>
                <w:trHeight w:val="262"/>
              </w:trPr>
              <w:tc>
                <w:tcPr>
                  <w:tcW w:w="1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39B990" w14:textId="77777777" w:rsidR="00C92BCA" w:rsidRPr="00C92BCA" w:rsidRDefault="00C92BCA" w:rsidP="004828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7 -</w:t>
                  </w:r>
                  <w:proofErr w:type="gramEnd"/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Birim içi ve birim dışı yazışmaların kontrol edilmesi</w:t>
                  </w:r>
                </w:p>
              </w:tc>
            </w:tr>
            <w:tr w:rsidR="00C92BCA" w:rsidRPr="00C92BCA" w14:paraId="3E8A479E" w14:textId="77777777" w:rsidTr="004828BB">
              <w:trPr>
                <w:trHeight w:val="262"/>
              </w:trPr>
              <w:tc>
                <w:tcPr>
                  <w:tcW w:w="1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2EE815" w14:textId="77777777" w:rsidR="00C92BCA" w:rsidRPr="00C92BCA" w:rsidRDefault="00C92BCA" w:rsidP="004828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8 -</w:t>
                  </w:r>
                  <w:proofErr w:type="gramEnd"/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Üst yöneticilerden gelen talimatların birim personeline aktarılması</w:t>
                  </w:r>
                </w:p>
              </w:tc>
            </w:tr>
            <w:tr w:rsidR="00C92BCA" w:rsidRPr="00C92BCA" w14:paraId="0E3F15E1" w14:textId="77777777" w:rsidTr="004828BB">
              <w:trPr>
                <w:trHeight w:val="262"/>
              </w:trPr>
              <w:tc>
                <w:tcPr>
                  <w:tcW w:w="1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EA5801" w14:textId="36EBF783" w:rsidR="00C92BCA" w:rsidRPr="00C92BCA" w:rsidRDefault="00C92BCA" w:rsidP="004828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9 </w:t>
                  </w:r>
                  <w:r w:rsidR="008512C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–</w:t>
                  </w:r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Disiplin</w:t>
                  </w:r>
                  <w:r w:rsidR="008512C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takdirname,</w:t>
                  </w:r>
                  <w:r w:rsidR="008512C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ödül,yer</w:t>
                  </w:r>
                  <w:proofErr w:type="spellEnd"/>
                  <w:proofErr w:type="gramEnd"/>
                  <w:r w:rsidRPr="00C92BC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değiştirme gibi personel işlemleri için üst yöneticiye görüş bildirilmesi</w:t>
                  </w:r>
                </w:p>
              </w:tc>
            </w:tr>
          </w:tbl>
          <w:p w14:paraId="2537015A" w14:textId="77777777" w:rsidR="00C92BCA" w:rsidRPr="00C92BCA" w:rsidRDefault="00C92BCA" w:rsidP="00482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D728D5" w14:textId="602E7CD0" w:rsidR="00C92BCA" w:rsidRDefault="00C92BCA">
      <w:pPr>
        <w:rPr>
          <w:rFonts w:ascii="Times New Roman" w:hAnsi="Times New Roman" w:cs="Times New Roman"/>
          <w:sz w:val="24"/>
          <w:szCs w:val="24"/>
        </w:rPr>
      </w:pPr>
    </w:p>
    <w:p w14:paraId="72772AB9" w14:textId="60AF0260" w:rsidR="00B87559" w:rsidRDefault="00B8755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9050"/>
        <w:gridCol w:w="11"/>
      </w:tblGrid>
      <w:tr w:rsidR="00B87559" w:rsidRPr="00E56E1E" w14:paraId="0E8D6297" w14:textId="77777777" w:rsidTr="004828BB">
        <w:tc>
          <w:tcPr>
            <w:tcW w:w="12" w:type="dxa"/>
            <w:gridSpan w:val="3"/>
          </w:tcPr>
          <w:p w14:paraId="0A7D936D" w14:textId="77777777" w:rsidR="00B87559" w:rsidRPr="00E56E1E" w:rsidRDefault="00B87559" w:rsidP="00482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59" w:rsidRPr="00E56E1E" w14:paraId="26389666" w14:textId="77777777" w:rsidTr="004828BB">
        <w:trPr>
          <w:gridAfter w:val="1"/>
          <w:wAfter w:w="12" w:type="dxa"/>
          <w:trHeight w:val="80"/>
        </w:trPr>
        <w:tc>
          <w:tcPr>
            <w:tcW w:w="12" w:type="dxa"/>
          </w:tcPr>
          <w:p w14:paraId="610BF1DA" w14:textId="77777777" w:rsidR="00B87559" w:rsidRPr="00E56E1E" w:rsidRDefault="00B87559" w:rsidP="004828BB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970" w:type="dxa"/>
          </w:tcPr>
          <w:p w14:paraId="273E9075" w14:textId="77777777" w:rsidR="00B87559" w:rsidRPr="00E56E1E" w:rsidRDefault="00B87559" w:rsidP="004828BB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4FB10CA" w14:textId="77777777" w:rsidR="00B87559" w:rsidRPr="00C92BCA" w:rsidRDefault="00B87559">
      <w:pPr>
        <w:rPr>
          <w:rFonts w:ascii="Times New Roman" w:hAnsi="Times New Roman" w:cs="Times New Roman"/>
          <w:sz w:val="24"/>
          <w:szCs w:val="24"/>
        </w:rPr>
      </w:pPr>
    </w:p>
    <w:sectPr w:rsidR="00B87559" w:rsidRPr="00C92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96"/>
    <w:rsid w:val="004E2242"/>
    <w:rsid w:val="00685696"/>
    <w:rsid w:val="00725E7B"/>
    <w:rsid w:val="008512CE"/>
    <w:rsid w:val="00991EC7"/>
    <w:rsid w:val="00B4703D"/>
    <w:rsid w:val="00B75A89"/>
    <w:rsid w:val="00B87559"/>
    <w:rsid w:val="00C84AC2"/>
    <w:rsid w:val="00C92BCA"/>
    <w:rsid w:val="00E53932"/>
    <w:rsid w:val="00E8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8A4D"/>
  <w15:chartTrackingRefBased/>
  <w15:docId w15:val="{E9494A75-C015-4CDF-B43D-2FDA6066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92BCA"/>
    <w:rPr>
      <w:rFonts w:ascii="Times New Roman" w:eastAsia="Times New Roman" w:hAnsi="Times New Roman" w:cs="Times New Roman"/>
      <w:sz w:val="2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11</cp:revision>
  <dcterms:created xsi:type="dcterms:W3CDTF">2023-12-07T12:44:00Z</dcterms:created>
  <dcterms:modified xsi:type="dcterms:W3CDTF">2023-12-07T12:56:00Z</dcterms:modified>
</cp:coreProperties>
</file>