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4398"/>
        <w:gridCol w:w="1441"/>
        <w:gridCol w:w="1444"/>
        <w:gridCol w:w="1739"/>
        <w:gridCol w:w="1444"/>
        <w:gridCol w:w="1441"/>
        <w:gridCol w:w="1790"/>
      </w:tblGrid>
      <w:tr w:rsidR="005F05E7" w:rsidRPr="006A0088" w14:paraId="01305F19" w14:textId="77777777" w:rsidTr="00B1267C">
        <w:trPr>
          <w:trHeight w:val="342"/>
        </w:trPr>
        <w:tc>
          <w:tcPr>
            <w:tcW w:w="723" w:type="pct"/>
            <w:vMerge w:val="restart"/>
            <w:shd w:val="clear" w:color="auto" w:fill="BDD6EE" w:themeFill="accent1" w:themeFillTint="66"/>
            <w:vAlign w:val="center"/>
          </w:tcPr>
          <w:p w14:paraId="59806249" w14:textId="77777777"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BÖLÜM</w:t>
            </w:r>
            <w:r w:rsidR="00850414" w:rsidRPr="007E7855">
              <w:rPr>
                <w:b/>
              </w:rPr>
              <w:t>LER</w:t>
            </w:r>
          </w:p>
        </w:tc>
        <w:tc>
          <w:tcPr>
            <w:tcW w:w="1373" w:type="pct"/>
            <w:vMerge w:val="restart"/>
            <w:shd w:val="clear" w:color="auto" w:fill="BDD6EE" w:themeFill="accent1" w:themeFillTint="66"/>
            <w:vAlign w:val="center"/>
          </w:tcPr>
          <w:p w14:paraId="2D4773DF" w14:textId="77777777"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DEĞERLENDİRME KONULARI</w:t>
            </w:r>
          </w:p>
        </w:tc>
        <w:tc>
          <w:tcPr>
            <w:tcW w:w="901" w:type="pct"/>
            <w:gridSpan w:val="2"/>
            <w:shd w:val="clear" w:color="auto" w:fill="BDD6EE" w:themeFill="accent1" w:themeFillTint="66"/>
            <w:vAlign w:val="center"/>
          </w:tcPr>
          <w:p w14:paraId="2934F453" w14:textId="77777777"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43" w:type="pct"/>
            <w:vMerge w:val="restart"/>
            <w:shd w:val="clear" w:color="auto" w:fill="BDD6EE" w:themeFill="accent1" w:themeFillTint="66"/>
            <w:vAlign w:val="center"/>
          </w:tcPr>
          <w:p w14:paraId="6F8DE479" w14:textId="77777777" w:rsidR="005F05E7" w:rsidRPr="005F05E7" w:rsidRDefault="005F05E7" w:rsidP="004811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  <w:tc>
          <w:tcPr>
            <w:tcW w:w="901" w:type="pct"/>
            <w:gridSpan w:val="2"/>
            <w:shd w:val="clear" w:color="auto" w:fill="BDD6EE" w:themeFill="accent1" w:themeFillTint="66"/>
            <w:vAlign w:val="center"/>
          </w:tcPr>
          <w:p w14:paraId="3182EB5F" w14:textId="77777777"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59" w:type="pct"/>
            <w:vMerge w:val="restart"/>
            <w:shd w:val="clear" w:color="auto" w:fill="BDD6EE" w:themeFill="accent1" w:themeFillTint="66"/>
          </w:tcPr>
          <w:p w14:paraId="068C6745" w14:textId="77777777" w:rsidR="0080430D" w:rsidRDefault="0080430D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536267AE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</w:tr>
      <w:tr w:rsidR="005F05E7" w:rsidRPr="006A0088" w14:paraId="5BF84967" w14:textId="77777777" w:rsidTr="00B1267C">
        <w:tc>
          <w:tcPr>
            <w:tcW w:w="723" w:type="pct"/>
            <w:vMerge/>
            <w:shd w:val="clear" w:color="auto" w:fill="BDD6EE" w:themeFill="accent1" w:themeFillTint="66"/>
            <w:vAlign w:val="center"/>
          </w:tcPr>
          <w:p w14:paraId="37BCF03D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pct"/>
            <w:vMerge/>
            <w:shd w:val="clear" w:color="auto" w:fill="BDD6EE" w:themeFill="accent1" w:themeFillTint="66"/>
            <w:vAlign w:val="center"/>
          </w:tcPr>
          <w:p w14:paraId="665929CD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BDD6EE" w:themeFill="accent1" w:themeFillTint="66"/>
            <w:vAlign w:val="center"/>
          </w:tcPr>
          <w:p w14:paraId="05A59A62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14:paraId="3D204D36" w14:textId="77777777"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1B3EDF85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51" w:type="pct"/>
            <w:shd w:val="clear" w:color="auto" w:fill="BDD6EE" w:themeFill="accent1" w:themeFillTint="66"/>
            <w:vAlign w:val="center"/>
          </w:tcPr>
          <w:p w14:paraId="5611AF0E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14:paraId="7F759FB2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5E7C7A48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43" w:type="pct"/>
            <w:vMerge/>
            <w:shd w:val="clear" w:color="auto" w:fill="BDD6EE" w:themeFill="accent1" w:themeFillTint="66"/>
            <w:vAlign w:val="center"/>
          </w:tcPr>
          <w:p w14:paraId="686BF77E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" w:type="pct"/>
            <w:shd w:val="clear" w:color="auto" w:fill="BDD6EE" w:themeFill="accent1" w:themeFillTint="66"/>
            <w:vAlign w:val="center"/>
          </w:tcPr>
          <w:p w14:paraId="110286BA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14:paraId="28F73AE7" w14:textId="77777777"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2F9B85A3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50" w:type="pct"/>
            <w:shd w:val="clear" w:color="auto" w:fill="BDD6EE" w:themeFill="accent1" w:themeFillTint="66"/>
            <w:vAlign w:val="center"/>
          </w:tcPr>
          <w:p w14:paraId="7C629042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14:paraId="6C453035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35574163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59" w:type="pct"/>
            <w:vMerge/>
            <w:shd w:val="clear" w:color="auto" w:fill="BDD6EE" w:themeFill="accent1" w:themeFillTint="66"/>
          </w:tcPr>
          <w:p w14:paraId="6F744E99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3C3E2B" w:rsidRPr="00AE6CF9" w14:paraId="05440B25" w14:textId="77777777" w:rsidTr="00B1267C">
        <w:trPr>
          <w:trHeight w:val="1311"/>
        </w:trPr>
        <w:tc>
          <w:tcPr>
            <w:tcW w:w="723" w:type="pct"/>
            <w:vAlign w:val="center"/>
          </w:tcPr>
          <w:p w14:paraId="5F24DE24" w14:textId="77777777" w:rsidR="003C3E2B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Bilgi Yönetimi</w:t>
            </w:r>
          </w:p>
          <w:p w14:paraId="246AF03C" w14:textId="77777777" w:rsidR="003C3E2B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(Bilgi İşlem Birimi)</w:t>
            </w:r>
          </w:p>
        </w:tc>
        <w:tc>
          <w:tcPr>
            <w:tcW w:w="1373" w:type="pct"/>
            <w:vAlign w:val="center"/>
          </w:tcPr>
          <w:p w14:paraId="358EE984" w14:textId="77777777" w:rsidR="003C3E2B" w:rsidRDefault="003C3E2B" w:rsidP="003C3E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46A13DE0" w14:textId="77777777" w:rsidR="003C3E2B" w:rsidRDefault="003C3E2B" w:rsidP="003C3E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32CF9ACF" w14:textId="77777777" w:rsidR="003C3E2B" w:rsidRPr="00D10736" w:rsidRDefault="00FF7164" w:rsidP="00FF7164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 xml:space="preserve">, </w:t>
            </w:r>
            <w:r w:rsidR="003C3E2B" w:rsidRPr="00D10736">
              <w:rPr>
                <w:sz w:val="18"/>
                <w:szCs w:val="18"/>
              </w:rPr>
              <w:t>Kurumsal Verimlilik</w:t>
            </w:r>
            <w:proofErr w:type="gramEnd"/>
          </w:p>
        </w:tc>
        <w:tc>
          <w:tcPr>
            <w:tcW w:w="450" w:type="pct"/>
          </w:tcPr>
          <w:p w14:paraId="6172C845" w14:textId="77777777" w:rsidR="003C3E2B" w:rsidRDefault="003C3E2B" w:rsidP="003C3E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B79ED70" w14:textId="77777777" w:rsidR="003C3E2B" w:rsidRDefault="003C3E2B" w:rsidP="003C3E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F96AA84" w14:textId="77777777" w:rsidR="003C3E2B" w:rsidRDefault="003C3E2B" w:rsidP="003C3E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32187913" w14:textId="77777777" w:rsidR="003C3E2B" w:rsidRDefault="003C3E2B" w:rsidP="003C3E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D65F83A" w14:textId="77777777" w:rsidR="00334A79" w:rsidRDefault="00334A79" w:rsidP="00334A79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6E3A3F35" w14:textId="77777777" w:rsidR="003C3E2B" w:rsidRPr="00550CE8" w:rsidRDefault="003C3E2B" w:rsidP="003C3E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451" w:type="pct"/>
          </w:tcPr>
          <w:p w14:paraId="4B97C03A" w14:textId="77777777" w:rsidR="007A38B7" w:rsidRDefault="007A38B7" w:rsidP="007A38B7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7B6412C" w14:textId="77777777" w:rsidR="007A38B7" w:rsidRDefault="007A38B7" w:rsidP="007A38B7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5EEEF21" w14:textId="77777777" w:rsidR="007A38B7" w:rsidRDefault="007A38B7" w:rsidP="007A38B7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837EFFD" w14:textId="193E5282" w:rsidR="000E1DDD" w:rsidRDefault="000E1DDD" w:rsidP="000E1DDD">
            <w:pPr>
              <w:pStyle w:val="msolistparagraph0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203DD81A" w14:textId="49AA0B7C" w:rsidR="00334A79" w:rsidRPr="00550CE8" w:rsidRDefault="007A38B7" w:rsidP="00334A79">
            <w:pPr>
              <w:pStyle w:val="msolistparagraph0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5B8B688F" w14:textId="00A1B419" w:rsidR="000E1DDD" w:rsidRDefault="000E1DDD" w:rsidP="000E1DDD">
            <w:pPr>
              <w:pStyle w:val="msolistparagraph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05.05.2026</w:t>
            </w:r>
          </w:p>
          <w:p w14:paraId="7F98309D" w14:textId="0E371A35" w:rsidR="00717564" w:rsidRPr="00550CE8" w:rsidRDefault="000E1DDD" w:rsidP="000E1D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543" w:type="pct"/>
            <w:vAlign w:val="center"/>
          </w:tcPr>
          <w:p w14:paraId="3C5EAD10" w14:textId="77777777" w:rsidR="000E1DDD" w:rsidRDefault="000E1DDD" w:rsidP="000153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AD6B7BC" w14:textId="4722A6F0" w:rsidR="00213FBD" w:rsidRDefault="000E1DDD" w:rsidP="000153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13FBD">
              <w:rPr>
                <w:b/>
                <w:sz w:val="22"/>
                <w:szCs w:val="22"/>
              </w:rPr>
              <w:t xml:space="preserve">Mehmet </w:t>
            </w:r>
            <w:proofErr w:type="spellStart"/>
            <w:r w:rsidR="00213FBD">
              <w:rPr>
                <w:b/>
                <w:sz w:val="22"/>
                <w:szCs w:val="22"/>
              </w:rPr>
              <w:t>İncetekin</w:t>
            </w:r>
            <w:proofErr w:type="spellEnd"/>
          </w:p>
          <w:p w14:paraId="0C8DE8B4" w14:textId="744C8C1C" w:rsidR="00EC63ED" w:rsidRDefault="00EC63ED" w:rsidP="000153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14:paraId="37A80828" w14:textId="0BEF0AB0" w:rsidR="00213FBD" w:rsidRDefault="00213FBD" w:rsidP="000153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</w:t>
            </w:r>
            <w:r w:rsidR="00DD3881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slan</w:t>
            </w:r>
          </w:p>
          <w:p w14:paraId="3B2509FF" w14:textId="77777777" w:rsidR="003C3E2B" w:rsidRDefault="003C3E2B" w:rsidP="0001532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Aslı Erdallı</w:t>
            </w:r>
            <w:r w:rsidR="004F0C3A">
              <w:rPr>
                <w:b/>
                <w:sz w:val="22"/>
                <w:szCs w:val="22"/>
              </w:rPr>
              <w:t xml:space="preserve"> </w:t>
            </w:r>
            <w:r w:rsidR="00717564">
              <w:rPr>
                <w:b/>
                <w:sz w:val="20"/>
                <w:szCs w:val="20"/>
              </w:rPr>
              <w:t>Ç</w:t>
            </w:r>
            <w:r w:rsidR="005010C2">
              <w:rPr>
                <w:b/>
                <w:sz w:val="20"/>
                <w:szCs w:val="20"/>
              </w:rPr>
              <w:t>akır</w:t>
            </w:r>
          </w:p>
          <w:p w14:paraId="0FD35A59" w14:textId="77777777" w:rsidR="003C3E2B" w:rsidRPr="00550CE8" w:rsidRDefault="003C3E2B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14:paraId="3A3DCD1E" w14:textId="77777777" w:rsidR="003C3E2B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FF2C7FF" w14:textId="77777777" w:rsidR="003C3E2B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FEF6225" w14:textId="77777777" w:rsidR="003C3E2B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D94FD7C" w14:textId="77777777" w:rsidR="003C3E2B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7CD41EF" w14:textId="77777777" w:rsidR="003C3E2B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185C2EF" w14:textId="77777777" w:rsidR="00334A79" w:rsidRDefault="00334A79" w:rsidP="00334A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13.10.2026</w:t>
            </w:r>
          </w:p>
          <w:p w14:paraId="1AB6F325" w14:textId="77777777" w:rsidR="003C3E2B" w:rsidRPr="00AE6CF9" w:rsidRDefault="003C3E2B" w:rsidP="003C3E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450" w:type="pct"/>
          </w:tcPr>
          <w:p w14:paraId="779A7F9F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D1EE4E7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54072B9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47DDFFA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C063935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B8EFE29" w14:textId="3724BCE7" w:rsidR="00A77506" w:rsidRPr="00AE6CF9" w:rsidRDefault="00A77506" w:rsidP="003C3E2B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59" w:type="pct"/>
            <w:vAlign w:val="center"/>
          </w:tcPr>
          <w:p w14:paraId="67B94E53" w14:textId="77777777" w:rsidR="00A77506" w:rsidRDefault="00A77506" w:rsidP="002C32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60DA3B6F" w14:textId="4A3636F0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</w:t>
            </w:r>
            <w:r w:rsidR="0082035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82035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Gürbüz Akçay</w:t>
            </w:r>
          </w:p>
          <w:p w14:paraId="2F26FCD9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Mehmet </w:t>
            </w:r>
            <w:proofErr w:type="spellStart"/>
            <w:r>
              <w:rPr>
                <w:b/>
                <w:sz w:val="22"/>
                <w:szCs w:val="22"/>
              </w:rPr>
              <w:t>İncetekin</w:t>
            </w:r>
            <w:proofErr w:type="spellEnd"/>
          </w:p>
          <w:p w14:paraId="05BEDD6A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14:paraId="0640D10D" w14:textId="3047A8BD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</w:t>
            </w:r>
            <w:r w:rsidR="00DD3881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slan</w:t>
            </w:r>
          </w:p>
          <w:p w14:paraId="7FA09345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14:paraId="2D35D549" w14:textId="77777777" w:rsidR="003C3E2B" w:rsidRPr="00AE6CF9" w:rsidRDefault="003C3E2B" w:rsidP="00A7750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1267C" w:rsidRPr="006A0088" w14:paraId="50612A53" w14:textId="77777777" w:rsidTr="00B1267C">
        <w:trPr>
          <w:trHeight w:val="483"/>
        </w:trPr>
        <w:tc>
          <w:tcPr>
            <w:tcW w:w="723" w:type="pct"/>
            <w:vAlign w:val="center"/>
          </w:tcPr>
          <w:p w14:paraId="1E6C31B5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Güvenlik Hizmetleri Birimi</w:t>
            </w:r>
          </w:p>
        </w:tc>
        <w:tc>
          <w:tcPr>
            <w:tcW w:w="1373" w:type="pct"/>
            <w:vAlign w:val="center"/>
          </w:tcPr>
          <w:p w14:paraId="37BBA720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35073D35" w14:textId="77777777" w:rsidR="00B1267C" w:rsidRPr="00D10736" w:rsidRDefault="00B1267C" w:rsidP="00B1267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</w:t>
            </w:r>
            <w:r w:rsidRPr="00DB2F70">
              <w:rPr>
                <w:sz w:val="18"/>
                <w:szCs w:val="18"/>
              </w:rPr>
              <w:lastRenderedPageBreak/>
              <w:t>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 xml:space="preserve">, </w:t>
            </w:r>
            <w:r w:rsidRPr="00D10736">
              <w:rPr>
                <w:sz w:val="18"/>
                <w:szCs w:val="18"/>
              </w:rPr>
              <w:t>Göstergelerin İzlenmesi, Kalite Göstergeleri, Kurumsal Verimlilik)</w:t>
            </w:r>
            <w:proofErr w:type="gramEnd"/>
          </w:p>
        </w:tc>
        <w:tc>
          <w:tcPr>
            <w:tcW w:w="450" w:type="pct"/>
          </w:tcPr>
          <w:p w14:paraId="71C3F823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6134769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CA741D1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702F99C8" w14:textId="77777777" w:rsidR="00334A79" w:rsidRDefault="00334A79" w:rsidP="00334A79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0D71AC39" w14:textId="77777777" w:rsidR="00B1267C" w:rsidRPr="00550CE8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10:00-11:00</w:t>
            </w:r>
          </w:p>
        </w:tc>
        <w:tc>
          <w:tcPr>
            <w:tcW w:w="451" w:type="pct"/>
          </w:tcPr>
          <w:p w14:paraId="5CE8AC2B" w14:textId="77777777"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521E6EE" w14:textId="77777777"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0A51538" w14:textId="77777777"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82C009A" w14:textId="77777777"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6582C47" w14:textId="77777777" w:rsidR="000E1DDD" w:rsidRDefault="000E1DDD" w:rsidP="000E1DD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61C9F703" w14:textId="2FA78672" w:rsidR="00B1267C" w:rsidRPr="00550CE8" w:rsidRDefault="000E1DDD" w:rsidP="000E1D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10:00-11:00</w:t>
            </w:r>
          </w:p>
        </w:tc>
        <w:tc>
          <w:tcPr>
            <w:tcW w:w="543" w:type="pct"/>
            <w:vAlign w:val="center"/>
          </w:tcPr>
          <w:p w14:paraId="1C1609F4" w14:textId="77777777" w:rsidR="00B1267C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3923749" w14:textId="2956FF9E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6B5FB95E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Mehmet </w:t>
            </w:r>
            <w:proofErr w:type="spellStart"/>
            <w:r>
              <w:rPr>
                <w:b/>
                <w:sz w:val="22"/>
                <w:szCs w:val="22"/>
              </w:rPr>
              <w:t>İncetekin</w:t>
            </w:r>
            <w:proofErr w:type="spellEnd"/>
          </w:p>
          <w:p w14:paraId="525740C9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14:paraId="785D3FC0" w14:textId="6AC8575B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</w:t>
            </w:r>
            <w:r w:rsidR="00DD3881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slan</w:t>
            </w:r>
          </w:p>
          <w:p w14:paraId="2C6395B3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14:paraId="633840F7" w14:textId="77777777" w:rsidR="00B1267C" w:rsidRPr="00550CE8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14:paraId="002122D2" w14:textId="77777777" w:rsidR="00B1267C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24172A9" w14:textId="77777777" w:rsidR="00B1267C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3D882DA" w14:textId="77777777" w:rsidR="00B1267C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420DC03" w14:textId="77777777" w:rsidR="00B1267C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ED0F64C" w14:textId="77777777" w:rsidR="00334A79" w:rsidRDefault="00334A79" w:rsidP="00334A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13.10.2026</w:t>
            </w:r>
          </w:p>
          <w:p w14:paraId="5E2F40FE" w14:textId="77777777" w:rsidR="00B1267C" w:rsidRPr="00F32640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10:00-11:00</w:t>
            </w:r>
          </w:p>
        </w:tc>
        <w:tc>
          <w:tcPr>
            <w:tcW w:w="450" w:type="pct"/>
          </w:tcPr>
          <w:p w14:paraId="55DD2D8F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129A643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5DC0D9D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6031F7E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51F43A0" w14:textId="176FBDB1" w:rsidR="00B1267C" w:rsidRPr="00A17833" w:rsidRDefault="00B1267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9" w:type="pct"/>
            <w:vAlign w:val="center"/>
          </w:tcPr>
          <w:p w14:paraId="5B721C20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4037F884" w14:textId="354F7A8C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</w:t>
            </w:r>
            <w:r w:rsidR="0082035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82035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Gürbüz Akçay</w:t>
            </w:r>
          </w:p>
          <w:p w14:paraId="3E45BC7D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Mehmet </w:t>
            </w:r>
            <w:proofErr w:type="spellStart"/>
            <w:r>
              <w:rPr>
                <w:b/>
                <w:sz w:val="22"/>
                <w:szCs w:val="22"/>
              </w:rPr>
              <w:t>İncetekin</w:t>
            </w:r>
            <w:proofErr w:type="spellEnd"/>
          </w:p>
          <w:p w14:paraId="145CEDC4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14:paraId="4C1A3053" w14:textId="6233D23C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</w:t>
            </w:r>
            <w:r w:rsidR="00DD3881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slan</w:t>
            </w:r>
          </w:p>
          <w:p w14:paraId="23BCBBDE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14:paraId="549AC415" w14:textId="77777777" w:rsidR="00B1267C" w:rsidRPr="00AE6CF9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1267C" w:rsidRPr="006A0088" w14:paraId="09AB7BDC" w14:textId="77777777" w:rsidTr="009040CA">
        <w:trPr>
          <w:trHeight w:val="767"/>
        </w:trPr>
        <w:tc>
          <w:tcPr>
            <w:tcW w:w="723" w:type="pct"/>
            <w:vAlign w:val="center"/>
          </w:tcPr>
          <w:p w14:paraId="3AA1A40B" w14:textId="77777777" w:rsidR="00B1267C" w:rsidRDefault="00B1267C" w:rsidP="00B1267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Hasta Hakları ve Basın Yayın Birimi</w:t>
            </w:r>
          </w:p>
        </w:tc>
        <w:tc>
          <w:tcPr>
            <w:tcW w:w="1373" w:type="pct"/>
            <w:vAlign w:val="center"/>
          </w:tcPr>
          <w:p w14:paraId="661F176E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51D2C435" w14:textId="77777777" w:rsidR="00B1267C" w:rsidRPr="00D10736" w:rsidRDefault="00B1267C" w:rsidP="00B1267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>,</w:t>
            </w:r>
            <w:proofErr w:type="gramEnd"/>
          </w:p>
        </w:tc>
        <w:tc>
          <w:tcPr>
            <w:tcW w:w="450" w:type="pct"/>
          </w:tcPr>
          <w:p w14:paraId="1DBDF8A7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BF8D884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3496FC1F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F5305A2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E35C8C5" w14:textId="77777777" w:rsidR="000E1DDD" w:rsidRDefault="000E1DDD" w:rsidP="000E1DD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158C4446" w14:textId="6063F559" w:rsidR="00B1267C" w:rsidRDefault="000E1DDD" w:rsidP="000E1DDD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11:00-12:00</w:t>
            </w:r>
          </w:p>
        </w:tc>
        <w:tc>
          <w:tcPr>
            <w:tcW w:w="451" w:type="pct"/>
          </w:tcPr>
          <w:p w14:paraId="4123E44E" w14:textId="77777777"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8FA6AFE" w14:textId="77777777"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9E73FE7" w14:textId="77777777"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78B7283" w14:textId="77777777"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BB4CD27" w14:textId="77777777"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00B3726" w14:textId="77777777" w:rsidR="000E1DDD" w:rsidRDefault="000E1DDD" w:rsidP="000E1DD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2632E1AB" w14:textId="694F7D20" w:rsidR="00B1267C" w:rsidRPr="00550CE8" w:rsidRDefault="000E1DDD" w:rsidP="000E1D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11:00-12:00</w:t>
            </w:r>
          </w:p>
        </w:tc>
        <w:tc>
          <w:tcPr>
            <w:tcW w:w="543" w:type="pct"/>
            <w:vAlign w:val="center"/>
          </w:tcPr>
          <w:p w14:paraId="2A3DB3A2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Mehmet </w:t>
            </w:r>
            <w:proofErr w:type="spellStart"/>
            <w:r>
              <w:rPr>
                <w:b/>
                <w:sz w:val="22"/>
                <w:szCs w:val="22"/>
              </w:rPr>
              <w:t>İncetekin</w:t>
            </w:r>
            <w:proofErr w:type="spellEnd"/>
          </w:p>
          <w:p w14:paraId="1C211051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14:paraId="3B7BAB53" w14:textId="3395FDA0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</w:t>
            </w:r>
            <w:r w:rsidR="00DD3881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slan</w:t>
            </w:r>
          </w:p>
          <w:p w14:paraId="126855F6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14:paraId="2EC99DF2" w14:textId="77777777" w:rsidR="00B1267C" w:rsidRPr="00550CE8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14:paraId="07BD1659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7C0F081B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67B6E15A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6DF0291C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31661B32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4547CEAF" w14:textId="77777777" w:rsidR="00334A79" w:rsidRDefault="00334A79" w:rsidP="00334A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13.10.2026</w:t>
            </w:r>
          </w:p>
          <w:p w14:paraId="46EB9F6A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11:00-12:00</w:t>
            </w:r>
          </w:p>
        </w:tc>
        <w:tc>
          <w:tcPr>
            <w:tcW w:w="450" w:type="pct"/>
          </w:tcPr>
          <w:p w14:paraId="584F7E99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CB88C4B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EEB1BD8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C981E63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2D28B89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CC89699" w14:textId="34CCE5A0" w:rsidR="00B1267C" w:rsidRPr="00A17833" w:rsidRDefault="00B1267C" w:rsidP="002464F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59" w:type="pct"/>
            <w:vAlign w:val="center"/>
          </w:tcPr>
          <w:p w14:paraId="528C2DF0" w14:textId="523E85E0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</w:t>
            </w:r>
            <w:r w:rsidR="0082035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82035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Gürbüz Akçay</w:t>
            </w:r>
          </w:p>
          <w:p w14:paraId="66CB3D22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Mehmet </w:t>
            </w:r>
            <w:proofErr w:type="spellStart"/>
            <w:r>
              <w:rPr>
                <w:b/>
                <w:sz w:val="22"/>
                <w:szCs w:val="22"/>
              </w:rPr>
              <w:t>İncetekin</w:t>
            </w:r>
            <w:proofErr w:type="spellEnd"/>
          </w:p>
          <w:p w14:paraId="1DF51F3D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14:paraId="5FBC317D" w14:textId="234EFFB4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</w:t>
            </w:r>
            <w:r w:rsidR="00DD3881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slan</w:t>
            </w:r>
          </w:p>
          <w:p w14:paraId="51C36971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14:paraId="2E0E3A92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72E9AD55" w14:textId="77777777" w:rsidR="00B1267C" w:rsidRPr="00AE6CF9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1267C" w:rsidRPr="006A0088" w14:paraId="7003F044" w14:textId="77777777" w:rsidTr="00FB278A">
        <w:trPr>
          <w:trHeight w:val="767"/>
        </w:trPr>
        <w:tc>
          <w:tcPr>
            <w:tcW w:w="723" w:type="pct"/>
            <w:vAlign w:val="center"/>
          </w:tcPr>
          <w:p w14:paraId="12BB62A5" w14:textId="77777777" w:rsidR="00B1267C" w:rsidRDefault="00B1267C" w:rsidP="00B1267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Halkla İlişkiler Birimi</w:t>
            </w:r>
          </w:p>
        </w:tc>
        <w:tc>
          <w:tcPr>
            <w:tcW w:w="1373" w:type="pct"/>
            <w:vAlign w:val="center"/>
          </w:tcPr>
          <w:p w14:paraId="39C3FE80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2F0754EF" w14:textId="77777777" w:rsidR="00B1267C" w:rsidRPr="00D10736" w:rsidRDefault="00B1267C" w:rsidP="00B1267C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</w:t>
            </w:r>
            <w:r w:rsidRPr="00DB2F70">
              <w:rPr>
                <w:sz w:val="18"/>
                <w:szCs w:val="18"/>
              </w:rPr>
              <w:lastRenderedPageBreak/>
              <w:t>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>,</w:t>
            </w:r>
            <w:proofErr w:type="gramEnd"/>
          </w:p>
        </w:tc>
        <w:tc>
          <w:tcPr>
            <w:tcW w:w="450" w:type="pct"/>
            <w:vAlign w:val="center"/>
          </w:tcPr>
          <w:p w14:paraId="475225E6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74884057" w14:textId="77777777" w:rsidR="000E1DDD" w:rsidRDefault="000E1DDD" w:rsidP="000E1DD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3E764D25" w14:textId="2A193AAD" w:rsidR="00B1267C" w:rsidRPr="00550CE8" w:rsidRDefault="000E1DDD" w:rsidP="000E1DDD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13:30-14:30</w:t>
            </w:r>
          </w:p>
        </w:tc>
        <w:tc>
          <w:tcPr>
            <w:tcW w:w="451" w:type="pct"/>
          </w:tcPr>
          <w:p w14:paraId="5B7A4D32" w14:textId="77777777"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DF05F50" w14:textId="77777777"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9856C56" w14:textId="77777777"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E99E4D9" w14:textId="77777777"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0ED4F38" w14:textId="77777777" w:rsidR="00B1267C" w:rsidRDefault="00B1267C" w:rsidP="00B1267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68B9606" w14:textId="77777777" w:rsidR="000E1DDD" w:rsidRDefault="000E1DDD" w:rsidP="000E1DD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4799EA43" w14:textId="24073DF2" w:rsidR="00B1267C" w:rsidRPr="00550CE8" w:rsidRDefault="000E1DDD" w:rsidP="000E1D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13:30-14:30</w:t>
            </w:r>
          </w:p>
        </w:tc>
        <w:tc>
          <w:tcPr>
            <w:tcW w:w="543" w:type="pct"/>
            <w:vAlign w:val="center"/>
          </w:tcPr>
          <w:p w14:paraId="227F7956" w14:textId="77777777" w:rsidR="000E1DDD" w:rsidRDefault="000E1DD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10A89F5" w14:textId="028AD0F8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Mehmet </w:t>
            </w:r>
            <w:proofErr w:type="spellStart"/>
            <w:r>
              <w:rPr>
                <w:b/>
                <w:sz w:val="22"/>
                <w:szCs w:val="22"/>
              </w:rPr>
              <w:t>İncetekin</w:t>
            </w:r>
            <w:proofErr w:type="spellEnd"/>
          </w:p>
          <w:p w14:paraId="43053EAA" w14:textId="26FC2DD9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</w:t>
            </w:r>
            <w:r w:rsidR="00DD3881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slan</w:t>
            </w:r>
          </w:p>
          <w:p w14:paraId="3B41D1F4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14:paraId="5D66B5E4" w14:textId="77777777" w:rsidR="00B1267C" w:rsidRPr="00550CE8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14:paraId="485CC538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2A06C392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608983CA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22AC410A" w14:textId="77777777" w:rsidR="00334A79" w:rsidRDefault="00334A79" w:rsidP="00334A7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13.10.2026</w:t>
            </w:r>
          </w:p>
          <w:p w14:paraId="72B47016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13:30-14:30</w:t>
            </w:r>
          </w:p>
          <w:p w14:paraId="0F3CF6E1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" w:type="pct"/>
          </w:tcPr>
          <w:p w14:paraId="30D7C505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0AE1BE5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270FA2F" w14:textId="77777777" w:rsidR="002464FC" w:rsidRDefault="002464FC" w:rsidP="002464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9A598F0" w14:textId="020C3DF8" w:rsidR="00B1267C" w:rsidRDefault="00B1267C" w:rsidP="002464F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9" w:type="pct"/>
            <w:vAlign w:val="center"/>
          </w:tcPr>
          <w:p w14:paraId="70E8FE29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4F9F79E4" w14:textId="739A27ED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</w:t>
            </w:r>
            <w:r w:rsidR="0082035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82035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Gürbüz Akçay</w:t>
            </w:r>
          </w:p>
          <w:p w14:paraId="34140E20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Mehmet </w:t>
            </w:r>
            <w:proofErr w:type="spellStart"/>
            <w:r>
              <w:rPr>
                <w:b/>
                <w:sz w:val="22"/>
                <w:szCs w:val="22"/>
              </w:rPr>
              <w:t>İncetekin</w:t>
            </w:r>
            <w:proofErr w:type="spellEnd"/>
          </w:p>
          <w:p w14:paraId="006EA37E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14:paraId="2F82BF4A" w14:textId="0F623F79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</w:t>
            </w:r>
            <w:r w:rsidR="00DD3881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slan</w:t>
            </w:r>
          </w:p>
          <w:p w14:paraId="45F13B4C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14:paraId="72DCDF41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E6DA948" w14:textId="77777777" w:rsidR="00B1267C" w:rsidRPr="00AE6CF9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1267C" w:rsidRPr="006A0088" w14:paraId="3C7D7958" w14:textId="77777777" w:rsidTr="00B1267C">
        <w:trPr>
          <w:trHeight w:val="767"/>
        </w:trPr>
        <w:tc>
          <w:tcPr>
            <w:tcW w:w="723" w:type="pct"/>
            <w:vAlign w:val="center"/>
          </w:tcPr>
          <w:p w14:paraId="62255AFC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KBRN</w:t>
            </w:r>
          </w:p>
          <w:p w14:paraId="4E20602B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Radyasyon Güvenliği Birimi</w:t>
            </w:r>
          </w:p>
        </w:tc>
        <w:tc>
          <w:tcPr>
            <w:tcW w:w="1373" w:type="pct"/>
            <w:vAlign w:val="center"/>
          </w:tcPr>
          <w:p w14:paraId="4B163DAB" w14:textId="77777777" w:rsidR="00B1267C" w:rsidRPr="00D10736" w:rsidRDefault="00B1267C" w:rsidP="00B1267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 xml:space="preserve">, Radyasyon Güvenliği Birimi, </w:t>
            </w:r>
            <w:r w:rsidRPr="00487C8B">
              <w:rPr>
                <w:sz w:val="18"/>
                <w:szCs w:val="18"/>
              </w:rPr>
              <w:t>Kimyasal, Biyolojik, Radyolojik Ve Nükleer (KBRN) Tehlikelerin Yönetimi</w:t>
            </w:r>
            <w:proofErr w:type="gramEnd"/>
          </w:p>
        </w:tc>
        <w:tc>
          <w:tcPr>
            <w:tcW w:w="450" w:type="pct"/>
            <w:vAlign w:val="center"/>
          </w:tcPr>
          <w:p w14:paraId="75A262D3" w14:textId="77777777" w:rsidR="00334A79" w:rsidRDefault="00334A79" w:rsidP="000E1DD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10334DF5" w14:textId="77777777" w:rsidR="00B1267C" w:rsidRPr="00550CE8" w:rsidRDefault="00B1267C" w:rsidP="000E1DDD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14:30-15:30</w:t>
            </w:r>
          </w:p>
        </w:tc>
        <w:tc>
          <w:tcPr>
            <w:tcW w:w="451" w:type="pct"/>
          </w:tcPr>
          <w:p w14:paraId="0FE7A551" w14:textId="77777777" w:rsidR="000E1DDD" w:rsidRDefault="000E1DDD" w:rsidP="000E1DD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4ED7136" w14:textId="77777777" w:rsidR="000E1DDD" w:rsidRDefault="000E1DDD" w:rsidP="000E1DD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CE602B0" w14:textId="06FCD07B" w:rsidR="000E1DDD" w:rsidRDefault="000E1DDD" w:rsidP="000E1DDD">
            <w:pPr>
              <w:pStyle w:val="msolistparagraph0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6F89A09D" w14:textId="77777777" w:rsidR="000E1DDD" w:rsidRDefault="000E1DDD" w:rsidP="000E1DD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0F70257" w14:textId="77777777" w:rsidR="000E1DDD" w:rsidRDefault="000E1DDD" w:rsidP="000E1DD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64AA1FE" w14:textId="77777777" w:rsidR="000E1DDD" w:rsidRDefault="000E1DDD" w:rsidP="000E1DD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62EF563" w14:textId="3068F9F9" w:rsidR="000E1DDD" w:rsidRDefault="000E1DDD" w:rsidP="000E1DDD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1B42662E" w14:textId="6288BB84" w:rsidR="00B1267C" w:rsidRPr="00550CE8" w:rsidRDefault="000E1DDD" w:rsidP="000E1D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14:30-15:30</w:t>
            </w:r>
          </w:p>
        </w:tc>
        <w:tc>
          <w:tcPr>
            <w:tcW w:w="543" w:type="pct"/>
            <w:vAlign w:val="center"/>
          </w:tcPr>
          <w:p w14:paraId="068B4521" w14:textId="6B26ABC9" w:rsidR="00213FBD" w:rsidRDefault="00213FBD" w:rsidP="0082469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Mehmet </w:t>
            </w:r>
            <w:proofErr w:type="spellStart"/>
            <w:r>
              <w:rPr>
                <w:b/>
                <w:sz w:val="22"/>
                <w:szCs w:val="22"/>
              </w:rPr>
              <w:t>İncetekin</w:t>
            </w:r>
            <w:proofErr w:type="spellEnd"/>
          </w:p>
          <w:p w14:paraId="27E7C17B" w14:textId="2DE5C91C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</w:t>
            </w:r>
            <w:r w:rsidR="00DD3881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slan</w:t>
            </w:r>
          </w:p>
          <w:p w14:paraId="00F651E5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14:paraId="47F794B0" w14:textId="77777777" w:rsidR="00B1267C" w:rsidRPr="00550CE8" w:rsidRDefault="00B1267C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1" w:type="pct"/>
          </w:tcPr>
          <w:p w14:paraId="0010069F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01DABDB5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3FAC8838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58F2AE11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710CB51D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0F8D0BCE" w14:textId="4C171A31" w:rsidR="00B1267C" w:rsidRDefault="00334A79" w:rsidP="00B1267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13.10.2026</w:t>
            </w:r>
          </w:p>
          <w:p w14:paraId="310A9176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14:30-15:30</w:t>
            </w:r>
          </w:p>
        </w:tc>
        <w:tc>
          <w:tcPr>
            <w:tcW w:w="450" w:type="pct"/>
          </w:tcPr>
          <w:p w14:paraId="7D7B3B79" w14:textId="77777777" w:rsidR="00B1267C" w:rsidRDefault="00B1267C" w:rsidP="00B1267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BA58877" w14:textId="77777777" w:rsidR="00B1267C" w:rsidRDefault="00B1267C" w:rsidP="00B1267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187132A5" w14:textId="77777777" w:rsidR="00B1267C" w:rsidRPr="008C4F67" w:rsidRDefault="00B1267C" w:rsidP="00B1267C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14:paraId="49B0AFB2" w14:textId="77777777" w:rsidR="00B1267C" w:rsidRDefault="00B1267C" w:rsidP="00B126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18B8142" w14:textId="51FF6335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</w:t>
            </w:r>
            <w:r w:rsidR="0082035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82035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Gürbüz Akçay</w:t>
            </w:r>
          </w:p>
          <w:p w14:paraId="6FEAA022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Mehmet </w:t>
            </w:r>
            <w:proofErr w:type="spellStart"/>
            <w:r>
              <w:rPr>
                <w:b/>
                <w:sz w:val="22"/>
                <w:szCs w:val="22"/>
              </w:rPr>
              <w:t>İncetekin</w:t>
            </w:r>
            <w:proofErr w:type="spellEnd"/>
          </w:p>
          <w:p w14:paraId="170E2C6B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Demet Ekici</w:t>
            </w:r>
          </w:p>
          <w:p w14:paraId="15CAC649" w14:textId="5B2806C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</w:t>
            </w:r>
            <w:r w:rsidR="00DD3881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slan</w:t>
            </w:r>
          </w:p>
          <w:p w14:paraId="1F25A7F4" w14:textId="77777777" w:rsidR="00213FBD" w:rsidRDefault="00213FBD" w:rsidP="00213FB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Aslı Erdallı </w:t>
            </w:r>
            <w:r>
              <w:rPr>
                <w:b/>
                <w:sz w:val="20"/>
                <w:szCs w:val="20"/>
              </w:rPr>
              <w:t>Çakır</w:t>
            </w:r>
          </w:p>
          <w:p w14:paraId="0DF2F3BE" w14:textId="77777777" w:rsidR="00B1267C" w:rsidRPr="00123D5A" w:rsidRDefault="00B1267C" w:rsidP="00B1267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4A4FD16" w14:textId="77777777" w:rsidR="008B255A" w:rsidRDefault="008B255A" w:rsidP="00E152F4">
      <w:pPr>
        <w:spacing w:line="360" w:lineRule="auto"/>
        <w:rPr>
          <w:sz w:val="22"/>
          <w:szCs w:val="22"/>
        </w:rPr>
      </w:pPr>
    </w:p>
    <w:p w14:paraId="388DFFD9" w14:textId="377C95DA" w:rsidR="00476CE6" w:rsidRDefault="003665FE" w:rsidP="008B25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Prof</w:t>
      </w:r>
      <w:r w:rsidR="00476CE6" w:rsidRPr="00476CE6">
        <w:rPr>
          <w:b/>
          <w:sz w:val="22"/>
          <w:szCs w:val="22"/>
        </w:rPr>
        <w:t>. Dr. Atakan YILMAZ</w:t>
      </w:r>
    </w:p>
    <w:p w14:paraId="3A9CECEB" w14:textId="77777777" w:rsidR="008B255A" w:rsidRPr="00B94651" w:rsidRDefault="008B255A" w:rsidP="008B25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Kalite Direktörü</w:t>
      </w:r>
    </w:p>
    <w:p w14:paraId="3139B8FB" w14:textId="77777777" w:rsidR="00E87CFB" w:rsidRPr="00C60C4E" w:rsidRDefault="00E87CFB" w:rsidP="008B255A">
      <w:pPr>
        <w:spacing w:line="360" w:lineRule="auto"/>
        <w:jc w:val="center"/>
        <w:rPr>
          <w:sz w:val="22"/>
          <w:szCs w:val="22"/>
        </w:rPr>
      </w:pPr>
    </w:p>
    <w:sectPr w:rsidR="00E87CFB" w:rsidRPr="00C60C4E" w:rsidSect="001A533E">
      <w:headerReference w:type="default" r:id="rId7"/>
      <w:pgSz w:w="16838" w:h="11906" w:orient="landscape"/>
      <w:pgMar w:top="748" w:right="902" w:bottom="540" w:left="56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C0742" w14:textId="77777777" w:rsidR="003A67FA" w:rsidRDefault="003A67FA">
      <w:r>
        <w:separator/>
      </w:r>
    </w:p>
  </w:endnote>
  <w:endnote w:type="continuationSeparator" w:id="0">
    <w:p w14:paraId="50794B99" w14:textId="77777777" w:rsidR="003A67FA" w:rsidRDefault="003A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A4536" w14:textId="77777777" w:rsidR="003A67FA" w:rsidRDefault="003A67FA">
      <w:r>
        <w:separator/>
      </w:r>
    </w:p>
  </w:footnote>
  <w:footnote w:type="continuationSeparator" w:id="0">
    <w:p w14:paraId="25A5D6E9" w14:textId="77777777" w:rsidR="003A67FA" w:rsidRDefault="003A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10" w:type="dxa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2186"/>
      <w:gridCol w:w="2319"/>
      <w:gridCol w:w="2611"/>
      <w:gridCol w:w="2639"/>
      <w:gridCol w:w="1905"/>
      <w:gridCol w:w="1890"/>
    </w:tblGrid>
    <w:tr w:rsidR="00F207A5" w14:paraId="6B3CD218" w14:textId="77777777">
      <w:trPr>
        <w:trHeight w:val="419"/>
      </w:trPr>
      <w:tc>
        <w:tcPr>
          <w:tcW w:w="2160" w:type="dxa"/>
          <w:vMerge w:val="restart"/>
        </w:tcPr>
        <w:p w14:paraId="772FEFAE" w14:textId="77777777" w:rsidR="00F207A5" w:rsidRPr="003D06B6" w:rsidRDefault="00EB2812" w:rsidP="00811390">
          <w:pPr>
            <w:ind w:right="360"/>
            <w:rPr>
              <w:b/>
              <w:noProof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7728" behindDoc="1" locked="0" layoutInCell="1" allowOverlap="1" wp14:anchorId="498414C2" wp14:editId="6B1D399B">
                <wp:simplePos x="0" y="0"/>
                <wp:positionH relativeFrom="column">
                  <wp:posOffset>81280</wp:posOffset>
                </wp:positionH>
                <wp:positionV relativeFrom="margin">
                  <wp:posOffset>86360</wp:posOffset>
                </wp:positionV>
                <wp:extent cx="725805" cy="740410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0976" y="21118"/>
                    <wp:lineTo x="20976" y="0"/>
                    <wp:lineTo x="0" y="0"/>
                  </wp:wrapPolygon>
                </wp:wrapTight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60" w:type="dxa"/>
          <w:gridSpan w:val="5"/>
          <w:tcBorders>
            <w:right w:val="single" w:sz="4" w:space="0" w:color="auto"/>
          </w:tcBorders>
          <w:vAlign w:val="center"/>
        </w:tcPr>
        <w:p w14:paraId="050AD855" w14:textId="77777777" w:rsidR="001E36A4" w:rsidRDefault="001E36A4" w:rsidP="00F207A5">
          <w:pPr>
            <w:jc w:val="center"/>
            <w:rPr>
              <w:b/>
              <w:noProof/>
            </w:rPr>
          </w:pPr>
          <w:r>
            <w:rPr>
              <w:b/>
              <w:noProof/>
            </w:rPr>
            <w:t>T.C.</w:t>
          </w:r>
        </w:p>
        <w:p w14:paraId="0C19DA92" w14:textId="77777777" w:rsidR="00F207A5" w:rsidRPr="00F207A5" w:rsidRDefault="00F207A5" w:rsidP="00F207A5">
          <w:pPr>
            <w:jc w:val="center"/>
            <w:rPr>
              <w:b/>
              <w:noProof/>
            </w:rPr>
          </w:pPr>
          <w:r w:rsidRPr="00F207A5">
            <w:rPr>
              <w:b/>
              <w:noProof/>
            </w:rPr>
            <w:t>PAMUKKALE ÜNİVERSİTESİ</w:t>
          </w:r>
        </w:p>
        <w:p w14:paraId="56E2D486" w14:textId="77777777" w:rsidR="00F207A5" w:rsidRPr="00F207A5" w:rsidRDefault="00F207A5" w:rsidP="00F207A5">
          <w:pPr>
            <w:jc w:val="center"/>
            <w:rPr>
              <w:b/>
              <w:noProof/>
            </w:rPr>
          </w:pPr>
          <w:r w:rsidRPr="00F207A5">
            <w:rPr>
              <w:b/>
              <w:noProof/>
            </w:rPr>
            <w:t>SAĞLIK ARAŞTIRMA VE UYGULAMA MERKEZİ</w:t>
          </w:r>
        </w:p>
        <w:p w14:paraId="57000F71" w14:textId="77777777" w:rsidR="00F207A5" w:rsidRPr="00F207A5" w:rsidRDefault="00F207A5" w:rsidP="00F207A5">
          <w:pPr>
            <w:jc w:val="center"/>
            <w:rPr>
              <w:noProof/>
            </w:rPr>
          </w:pPr>
          <w:r w:rsidRPr="00F207A5">
            <w:rPr>
              <w:b/>
              <w:noProof/>
            </w:rPr>
            <w:t>ÖZDEĞERLENDİRME TAKVİMİ</w:t>
          </w:r>
        </w:p>
      </w:tc>
      <w:tc>
        <w:tcPr>
          <w:tcW w:w="1890" w:type="dxa"/>
          <w:vMerge w:val="restart"/>
          <w:tcBorders>
            <w:left w:val="single" w:sz="4" w:space="0" w:color="auto"/>
          </w:tcBorders>
          <w:vAlign w:val="center"/>
        </w:tcPr>
        <w:p w14:paraId="385D3812" w14:textId="77777777" w:rsidR="00F207A5" w:rsidRPr="007F5F31" w:rsidRDefault="00F207A5" w:rsidP="00811390">
          <w:pPr>
            <w:rPr>
              <w:b/>
              <w:noProof/>
              <w:sz w:val="22"/>
              <w:szCs w:val="22"/>
            </w:rPr>
          </w:pPr>
        </w:p>
      </w:tc>
    </w:tr>
    <w:tr w:rsidR="00F207A5" w14:paraId="225FB712" w14:textId="77777777" w:rsidTr="0051653A">
      <w:trPr>
        <w:trHeight w:val="427"/>
      </w:trPr>
      <w:tc>
        <w:tcPr>
          <w:tcW w:w="2160" w:type="dxa"/>
          <w:vMerge/>
        </w:tcPr>
        <w:p w14:paraId="1754CE78" w14:textId="77777777" w:rsidR="00F207A5" w:rsidRPr="003D06B6" w:rsidRDefault="00F207A5" w:rsidP="00811390">
          <w:pPr>
            <w:rPr>
              <w:b/>
            </w:rPr>
          </w:pPr>
        </w:p>
      </w:tc>
      <w:tc>
        <w:tcPr>
          <w:tcW w:w="2186" w:type="dxa"/>
          <w:vAlign w:val="center"/>
        </w:tcPr>
        <w:p w14:paraId="2B818CDD" w14:textId="77777777"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Doküman No:</w:t>
          </w:r>
        </w:p>
      </w:tc>
      <w:tc>
        <w:tcPr>
          <w:tcW w:w="2319" w:type="dxa"/>
          <w:vAlign w:val="center"/>
        </w:tcPr>
        <w:p w14:paraId="2405C7C3" w14:textId="77777777"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Yayın Tarihi:</w:t>
          </w:r>
        </w:p>
      </w:tc>
      <w:tc>
        <w:tcPr>
          <w:tcW w:w="2611" w:type="dxa"/>
          <w:vAlign w:val="center"/>
        </w:tcPr>
        <w:p w14:paraId="0CCD56A4" w14:textId="77777777"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Revizyon Tarihi:</w:t>
          </w:r>
        </w:p>
      </w:tc>
      <w:tc>
        <w:tcPr>
          <w:tcW w:w="2639" w:type="dxa"/>
          <w:vAlign w:val="center"/>
        </w:tcPr>
        <w:p w14:paraId="3C817A0A" w14:textId="77777777"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Revizyon No: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14:paraId="4E33AEC5" w14:textId="77777777"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Sayfa No:</w:t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14:paraId="2FC48CF1" w14:textId="77777777" w:rsidR="00F207A5" w:rsidRPr="004911BC" w:rsidRDefault="00F207A5" w:rsidP="00811390">
          <w:pPr>
            <w:jc w:val="center"/>
            <w:rPr>
              <w:b/>
            </w:rPr>
          </w:pPr>
        </w:p>
      </w:tc>
    </w:tr>
    <w:tr w:rsidR="0051653A" w14:paraId="78D680D3" w14:textId="77777777" w:rsidTr="0051653A">
      <w:trPr>
        <w:trHeight w:val="153"/>
      </w:trPr>
      <w:tc>
        <w:tcPr>
          <w:tcW w:w="2160" w:type="dxa"/>
          <w:vMerge/>
        </w:tcPr>
        <w:p w14:paraId="4CFEE5E2" w14:textId="77777777" w:rsidR="0051653A" w:rsidRPr="004911BC" w:rsidRDefault="0051653A" w:rsidP="0051653A">
          <w:pPr>
            <w:rPr>
              <w:b/>
            </w:rPr>
          </w:pPr>
        </w:p>
      </w:tc>
      <w:tc>
        <w:tcPr>
          <w:tcW w:w="2186" w:type="dxa"/>
          <w:vAlign w:val="center"/>
        </w:tcPr>
        <w:p w14:paraId="69C5FFB7" w14:textId="77777777" w:rsidR="0051653A" w:rsidRDefault="0051653A" w:rsidP="0051653A">
          <w:pPr>
            <w:jc w:val="center"/>
            <w:rPr>
              <w:sz w:val="22"/>
              <w:szCs w:val="22"/>
            </w:rPr>
          </w:pPr>
          <w:proofErr w:type="gramStart"/>
          <w:r>
            <w:rPr>
              <w:sz w:val="22"/>
              <w:szCs w:val="22"/>
            </w:rPr>
            <w:t>KY.YD</w:t>
          </w:r>
          <w:proofErr w:type="gramEnd"/>
          <w:r>
            <w:rPr>
              <w:sz w:val="22"/>
              <w:szCs w:val="22"/>
            </w:rPr>
            <w:t>.01</w:t>
          </w:r>
        </w:p>
      </w:tc>
      <w:tc>
        <w:tcPr>
          <w:tcW w:w="2319" w:type="dxa"/>
          <w:vAlign w:val="center"/>
        </w:tcPr>
        <w:p w14:paraId="6BF00FE8" w14:textId="77777777"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30.10.2018</w:t>
          </w:r>
        </w:p>
      </w:tc>
      <w:tc>
        <w:tcPr>
          <w:tcW w:w="2611" w:type="dxa"/>
          <w:vAlign w:val="center"/>
        </w:tcPr>
        <w:p w14:paraId="739F1DDB" w14:textId="77777777"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-</w:t>
          </w:r>
        </w:p>
      </w:tc>
      <w:tc>
        <w:tcPr>
          <w:tcW w:w="2639" w:type="dxa"/>
          <w:vAlign w:val="center"/>
        </w:tcPr>
        <w:p w14:paraId="3A494E06" w14:textId="77777777"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0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14:paraId="29431293" w14:textId="523984D5" w:rsidR="0051653A" w:rsidRPr="00F207A5" w:rsidRDefault="0051653A" w:rsidP="0051653A">
          <w:pPr>
            <w:jc w:val="center"/>
            <w:rPr>
              <w:b/>
              <w:sz w:val="22"/>
              <w:szCs w:val="22"/>
            </w:rPr>
          </w:pPr>
          <w:r w:rsidRPr="00C25B0B">
            <w:rPr>
              <w:rStyle w:val="SayfaNumaras"/>
              <w:sz w:val="22"/>
              <w:szCs w:val="22"/>
            </w:rPr>
            <w:fldChar w:fldCharType="begin"/>
          </w:r>
          <w:r w:rsidRPr="00C25B0B">
            <w:rPr>
              <w:rStyle w:val="SayfaNumaras"/>
              <w:sz w:val="22"/>
              <w:szCs w:val="22"/>
            </w:rPr>
            <w:instrText xml:space="preserve"> PAGE </w:instrText>
          </w:r>
          <w:r w:rsidRPr="00C25B0B">
            <w:rPr>
              <w:rStyle w:val="SayfaNumaras"/>
              <w:sz w:val="22"/>
              <w:szCs w:val="22"/>
            </w:rPr>
            <w:fldChar w:fldCharType="separate"/>
          </w:r>
          <w:r w:rsidR="0082469F">
            <w:rPr>
              <w:rStyle w:val="SayfaNumaras"/>
              <w:noProof/>
              <w:sz w:val="22"/>
              <w:szCs w:val="22"/>
            </w:rPr>
            <w:t>3</w:t>
          </w:r>
          <w:r w:rsidRPr="00C25B0B">
            <w:rPr>
              <w:rStyle w:val="SayfaNumaras"/>
              <w:sz w:val="22"/>
              <w:szCs w:val="22"/>
            </w:rPr>
            <w:fldChar w:fldCharType="end"/>
          </w:r>
          <w:r w:rsidRPr="00C25B0B">
            <w:rPr>
              <w:rStyle w:val="SayfaNumaras"/>
              <w:sz w:val="22"/>
              <w:szCs w:val="22"/>
            </w:rPr>
            <w:t xml:space="preserve">/ </w:t>
          </w:r>
          <w:r w:rsidRPr="00C25B0B">
            <w:rPr>
              <w:rStyle w:val="SayfaNumaras"/>
              <w:sz w:val="22"/>
              <w:szCs w:val="22"/>
            </w:rPr>
            <w:fldChar w:fldCharType="begin"/>
          </w:r>
          <w:r w:rsidRPr="00C25B0B">
            <w:rPr>
              <w:rStyle w:val="SayfaNumaras"/>
              <w:sz w:val="22"/>
              <w:szCs w:val="22"/>
            </w:rPr>
            <w:instrText xml:space="preserve"> NUMPAGES </w:instrText>
          </w:r>
          <w:r w:rsidRPr="00C25B0B">
            <w:rPr>
              <w:rStyle w:val="SayfaNumaras"/>
              <w:sz w:val="22"/>
              <w:szCs w:val="22"/>
            </w:rPr>
            <w:fldChar w:fldCharType="separate"/>
          </w:r>
          <w:r w:rsidR="0082469F">
            <w:rPr>
              <w:rStyle w:val="SayfaNumaras"/>
              <w:noProof/>
              <w:sz w:val="22"/>
              <w:szCs w:val="22"/>
            </w:rPr>
            <w:t>3</w:t>
          </w:r>
          <w:r w:rsidRPr="00C25B0B">
            <w:rPr>
              <w:rStyle w:val="SayfaNumaras"/>
              <w:sz w:val="22"/>
              <w:szCs w:val="22"/>
            </w:rPr>
            <w:fldChar w:fldCharType="end"/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14:paraId="0D2C5571" w14:textId="77777777" w:rsidR="0051653A" w:rsidRPr="004911BC" w:rsidRDefault="0051653A" w:rsidP="0051653A">
          <w:pPr>
            <w:jc w:val="center"/>
            <w:rPr>
              <w:b/>
            </w:rPr>
          </w:pPr>
        </w:p>
      </w:tc>
    </w:tr>
  </w:tbl>
  <w:p w14:paraId="5819285F" w14:textId="77777777" w:rsidR="00F33E5C" w:rsidRDefault="00F33E5C" w:rsidP="009D3A7B">
    <w:pPr>
      <w:pStyle w:val="stBilgi"/>
      <w:ind w:left="-720"/>
      <w:jc w:val="center"/>
      <w:rPr>
        <w:sz w:val="16"/>
        <w:szCs w:val="16"/>
      </w:rPr>
    </w:pPr>
  </w:p>
  <w:p w14:paraId="582E98F4" w14:textId="77777777" w:rsidR="00F33E5C" w:rsidRDefault="00F33E5C">
    <w:pPr>
      <w:pStyle w:val="stBilgi"/>
      <w:ind w:left="-720"/>
      <w:rPr>
        <w:sz w:val="16"/>
        <w:szCs w:val="16"/>
      </w:rPr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46FB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E2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48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02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A9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E6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3C6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60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E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6D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344F0"/>
    <w:multiLevelType w:val="hybridMultilevel"/>
    <w:tmpl w:val="E3F82EC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5E25"/>
    <w:multiLevelType w:val="hybridMultilevel"/>
    <w:tmpl w:val="F4B42DF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A0DA1"/>
    <w:multiLevelType w:val="hybridMultilevel"/>
    <w:tmpl w:val="84088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76C"/>
    <w:multiLevelType w:val="hybridMultilevel"/>
    <w:tmpl w:val="1772DD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344FE"/>
    <w:multiLevelType w:val="hybridMultilevel"/>
    <w:tmpl w:val="D5DC1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E0D6C"/>
    <w:multiLevelType w:val="hybridMultilevel"/>
    <w:tmpl w:val="0360BC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97507"/>
    <w:multiLevelType w:val="hybridMultilevel"/>
    <w:tmpl w:val="C40EF2F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6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7B"/>
    <w:rsid w:val="0000353E"/>
    <w:rsid w:val="00005790"/>
    <w:rsid w:val="000107A0"/>
    <w:rsid w:val="000113A3"/>
    <w:rsid w:val="00013DFF"/>
    <w:rsid w:val="00013E1E"/>
    <w:rsid w:val="000142B9"/>
    <w:rsid w:val="0001532B"/>
    <w:rsid w:val="00023F9A"/>
    <w:rsid w:val="00025468"/>
    <w:rsid w:val="00037B9F"/>
    <w:rsid w:val="000468FE"/>
    <w:rsid w:val="000547D3"/>
    <w:rsid w:val="00057782"/>
    <w:rsid w:val="00057D9A"/>
    <w:rsid w:val="000629B1"/>
    <w:rsid w:val="00065BD8"/>
    <w:rsid w:val="00076898"/>
    <w:rsid w:val="0007725B"/>
    <w:rsid w:val="00077BE3"/>
    <w:rsid w:val="000828A8"/>
    <w:rsid w:val="00087676"/>
    <w:rsid w:val="000906DB"/>
    <w:rsid w:val="000924AC"/>
    <w:rsid w:val="0009635A"/>
    <w:rsid w:val="000A1B7D"/>
    <w:rsid w:val="000A620A"/>
    <w:rsid w:val="000B2553"/>
    <w:rsid w:val="000B4DBD"/>
    <w:rsid w:val="000B5315"/>
    <w:rsid w:val="000B5D5B"/>
    <w:rsid w:val="000C14CD"/>
    <w:rsid w:val="000D3CB2"/>
    <w:rsid w:val="000E1DDD"/>
    <w:rsid w:val="000E3AEB"/>
    <w:rsid w:val="000E5FF4"/>
    <w:rsid w:val="000F1BFE"/>
    <w:rsid w:val="00105665"/>
    <w:rsid w:val="00106123"/>
    <w:rsid w:val="00112C3B"/>
    <w:rsid w:val="0012013D"/>
    <w:rsid w:val="00123D5A"/>
    <w:rsid w:val="00125ECC"/>
    <w:rsid w:val="00135FFD"/>
    <w:rsid w:val="001508D8"/>
    <w:rsid w:val="001521EF"/>
    <w:rsid w:val="0015296A"/>
    <w:rsid w:val="00153729"/>
    <w:rsid w:val="001660AB"/>
    <w:rsid w:val="00166B6C"/>
    <w:rsid w:val="001703C8"/>
    <w:rsid w:val="00174A95"/>
    <w:rsid w:val="001766A5"/>
    <w:rsid w:val="0017796B"/>
    <w:rsid w:val="00183E3D"/>
    <w:rsid w:val="001A3DE3"/>
    <w:rsid w:val="001A533E"/>
    <w:rsid w:val="001A60B3"/>
    <w:rsid w:val="001A6BBF"/>
    <w:rsid w:val="001B03E6"/>
    <w:rsid w:val="001B386C"/>
    <w:rsid w:val="001B4E63"/>
    <w:rsid w:val="001B5CD3"/>
    <w:rsid w:val="001C1CD1"/>
    <w:rsid w:val="001C3378"/>
    <w:rsid w:val="001D08C3"/>
    <w:rsid w:val="001D29DA"/>
    <w:rsid w:val="001D3113"/>
    <w:rsid w:val="001D57B0"/>
    <w:rsid w:val="001D5C88"/>
    <w:rsid w:val="001E0C47"/>
    <w:rsid w:val="001E1073"/>
    <w:rsid w:val="001E36A4"/>
    <w:rsid w:val="001E6601"/>
    <w:rsid w:val="001F3C74"/>
    <w:rsid w:val="002020EF"/>
    <w:rsid w:val="0020241E"/>
    <w:rsid w:val="00206C9D"/>
    <w:rsid w:val="00213FBD"/>
    <w:rsid w:val="00223793"/>
    <w:rsid w:val="00227530"/>
    <w:rsid w:val="00233101"/>
    <w:rsid w:val="00236F60"/>
    <w:rsid w:val="00242586"/>
    <w:rsid w:val="00244A09"/>
    <w:rsid w:val="002464FC"/>
    <w:rsid w:val="002577E2"/>
    <w:rsid w:val="00257F25"/>
    <w:rsid w:val="0026551C"/>
    <w:rsid w:val="002702E8"/>
    <w:rsid w:val="00283D35"/>
    <w:rsid w:val="00286D0B"/>
    <w:rsid w:val="002A1E8C"/>
    <w:rsid w:val="002A259D"/>
    <w:rsid w:val="002A321E"/>
    <w:rsid w:val="002A44AD"/>
    <w:rsid w:val="002A53CB"/>
    <w:rsid w:val="002A5C25"/>
    <w:rsid w:val="002A7EBE"/>
    <w:rsid w:val="002B1917"/>
    <w:rsid w:val="002C0627"/>
    <w:rsid w:val="002C2987"/>
    <w:rsid w:val="002C321D"/>
    <w:rsid w:val="002D1542"/>
    <w:rsid w:val="002D25D1"/>
    <w:rsid w:val="002D675C"/>
    <w:rsid w:val="002D6885"/>
    <w:rsid w:val="002D750D"/>
    <w:rsid w:val="002E0449"/>
    <w:rsid w:val="002E06BF"/>
    <w:rsid w:val="002E2206"/>
    <w:rsid w:val="002E2987"/>
    <w:rsid w:val="002E687B"/>
    <w:rsid w:val="002E77F4"/>
    <w:rsid w:val="002F2034"/>
    <w:rsid w:val="002F70E5"/>
    <w:rsid w:val="002F75D0"/>
    <w:rsid w:val="003005F4"/>
    <w:rsid w:val="00301BA0"/>
    <w:rsid w:val="00306F7F"/>
    <w:rsid w:val="00320051"/>
    <w:rsid w:val="00327A2E"/>
    <w:rsid w:val="00330379"/>
    <w:rsid w:val="00332E2D"/>
    <w:rsid w:val="00334A79"/>
    <w:rsid w:val="00336182"/>
    <w:rsid w:val="003401FC"/>
    <w:rsid w:val="00340813"/>
    <w:rsid w:val="00353915"/>
    <w:rsid w:val="00355AFB"/>
    <w:rsid w:val="003563C9"/>
    <w:rsid w:val="003564A7"/>
    <w:rsid w:val="003623D4"/>
    <w:rsid w:val="00364319"/>
    <w:rsid w:val="003665FE"/>
    <w:rsid w:val="0037200B"/>
    <w:rsid w:val="003737EE"/>
    <w:rsid w:val="00377A23"/>
    <w:rsid w:val="00382951"/>
    <w:rsid w:val="00384C42"/>
    <w:rsid w:val="00387227"/>
    <w:rsid w:val="00392D4B"/>
    <w:rsid w:val="003947D2"/>
    <w:rsid w:val="003951AB"/>
    <w:rsid w:val="003A1917"/>
    <w:rsid w:val="003A2123"/>
    <w:rsid w:val="003A2200"/>
    <w:rsid w:val="003A2C8E"/>
    <w:rsid w:val="003A5BA8"/>
    <w:rsid w:val="003A67FA"/>
    <w:rsid w:val="003A7CDB"/>
    <w:rsid w:val="003B08B0"/>
    <w:rsid w:val="003B6FBF"/>
    <w:rsid w:val="003B7EF1"/>
    <w:rsid w:val="003C053F"/>
    <w:rsid w:val="003C341A"/>
    <w:rsid w:val="003C3E2B"/>
    <w:rsid w:val="003C4957"/>
    <w:rsid w:val="003D42FB"/>
    <w:rsid w:val="003D49B5"/>
    <w:rsid w:val="003E4BA6"/>
    <w:rsid w:val="003E7F34"/>
    <w:rsid w:val="003E7FF0"/>
    <w:rsid w:val="003F1B3A"/>
    <w:rsid w:val="003F63D4"/>
    <w:rsid w:val="003F68D0"/>
    <w:rsid w:val="0040187A"/>
    <w:rsid w:val="004021D8"/>
    <w:rsid w:val="00403D23"/>
    <w:rsid w:val="00405E96"/>
    <w:rsid w:val="00413B97"/>
    <w:rsid w:val="004170E8"/>
    <w:rsid w:val="0041787B"/>
    <w:rsid w:val="00420E9C"/>
    <w:rsid w:val="00430106"/>
    <w:rsid w:val="00432E11"/>
    <w:rsid w:val="0044126B"/>
    <w:rsid w:val="00442392"/>
    <w:rsid w:val="00443D34"/>
    <w:rsid w:val="00445693"/>
    <w:rsid w:val="004467EA"/>
    <w:rsid w:val="00461006"/>
    <w:rsid w:val="00462151"/>
    <w:rsid w:val="004743D9"/>
    <w:rsid w:val="00476CE6"/>
    <w:rsid w:val="00476D5A"/>
    <w:rsid w:val="00481160"/>
    <w:rsid w:val="004831B3"/>
    <w:rsid w:val="00487C8B"/>
    <w:rsid w:val="00490E65"/>
    <w:rsid w:val="00494642"/>
    <w:rsid w:val="00497248"/>
    <w:rsid w:val="00497454"/>
    <w:rsid w:val="004A35C8"/>
    <w:rsid w:val="004A39FA"/>
    <w:rsid w:val="004B136B"/>
    <w:rsid w:val="004B18A8"/>
    <w:rsid w:val="004C0B06"/>
    <w:rsid w:val="004D13F9"/>
    <w:rsid w:val="004E0486"/>
    <w:rsid w:val="004E4E9E"/>
    <w:rsid w:val="004E7C18"/>
    <w:rsid w:val="004F0C3A"/>
    <w:rsid w:val="004F4EB2"/>
    <w:rsid w:val="004F61DE"/>
    <w:rsid w:val="004F6D15"/>
    <w:rsid w:val="005010C2"/>
    <w:rsid w:val="00512762"/>
    <w:rsid w:val="00514B46"/>
    <w:rsid w:val="0051653A"/>
    <w:rsid w:val="00516714"/>
    <w:rsid w:val="00517E86"/>
    <w:rsid w:val="00525530"/>
    <w:rsid w:val="00532B15"/>
    <w:rsid w:val="00537AF9"/>
    <w:rsid w:val="00537B47"/>
    <w:rsid w:val="005413F7"/>
    <w:rsid w:val="0054327B"/>
    <w:rsid w:val="005462BE"/>
    <w:rsid w:val="00551023"/>
    <w:rsid w:val="005639CF"/>
    <w:rsid w:val="00573EC5"/>
    <w:rsid w:val="005746B6"/>
    <w:rsid w:val="00583EC4"/>
    <w:rsid w:val="00584CEF"/>
    <w:rsid w:val="00585638"/>
    <w:rsid w:val="005A1B3C"/>
    <w:rsid w:val="005B3647"/>
    <w:rsid w:val="005B3C8F"/>
    <w:rsid w:val="005B6FDD"/>
    <w:rsid w:val="005C3FA7"/>
    <w:rsid w:val="005D031A"/>
    <w:rsid w:val="005D0AE4"/>
    <w:rsid w:val="005E1C88"/>
    <w:rsid w:val="005E4B61"/>
    <w:rsid w:val="005E7D76"/>
    <w:rsid w:val="005F05E7"/>
    <w:rsid w:val="005F2638"/>
    <w:rsid w:val="005F567E"/>
    <w:rsid w:val="005F5739"/>
    <w:rsid w:val="00617626"/>
    <w:rsid w:val="00621C45"/>
    <w:rsid w:val="00624B23"/>
    <w:rsid w:val="00627716"/>
    <w:rsid w:val="006413F4"/>
    <w:rsid w:val="006467B2"/>
    <w:rsid w:val="00663050"/>
    <w:rsid w:val="006636DD"/>
    <w:rsid w:val="006770D6"/>
    <w:rsid w:val="00686E61"/>
    <w:rsid w:val="00687EF5"/>
    <w:rsid w:val="00690B87"/>
    <w:rsid w:val="00695F6B"/>
    <w:rsid w:val="006A0088"/>
    <w:rsid w:val="006A14F9"/>
    <w:rsid w:val="006A354E"/>
    <w:rsid w:val="006A474C"/>
    <w:rsid w:val="006C12AE"/>
    <w:rsid w:val="006C2AFA"/>
    <w:rsid w:val="006C4411"/>
    <w:rsid w:val="006C4CE3"/>
    <w:rsid w:val="006C523B"/>
    <w:rsid w:val="006C7B7A"/>
    <w:rsid w:val="006D2B35"/>
    <w:rsid w:val="006D5375"/>
    <w:rsid w:val="006E29C1"/>
    <w:rsid w:val="00702661"/>
    <w:rsid w:val="00704EAD"/>
    <w:rsid w:val="00706158"/>
    <w:rsid w:val="00711EB7"/>
    <w:rsid w:val="00717564"/>
    <w:rsid w:val="00717645"/>
    <w:rsid w:val="0072187E"/>
    <w:rsid w:val="007301F3"/>
    <w:rsid w:val="007336B1"/>
    <w:rsid w:val="007359FB"/>
    <w:rsid w:val="00735FD5"/>
    <w:rsid w:val="00740AAD"/>
    <w:rsid w:val="007468BE"/>
    <w:rsid w:val="00752B83"/>
    <w:rsid w:val="00754EB7"/>
    <w:rsid w:val="007623EC"/>
    <w:rsid w:val="0076641C"/>
    <w:rsid w:val="007672C5"/>
    <w:rsid w:val="0077077E"/>
    <w:rsid w:val="0077599B"/>
    <w:rsid w:val="00775E50"/>
    <w:rsid w:val="00776258"/>
    <w:rsid w:val="00781BA8"/>
    <w:rsid w:val="00783AED"/>
    <w:rsid w:val="007945B8"/>
    <w:rsid w:val="00797506"/>
    <w:rsid w:val="007A294C"/>
    <w:rsid w:val="007A375A"/>
    <w:rsid w:val="007A38B7"/>
    <w:rsid w:val="007A6492"/>
    <w:rsid w:val="007B382F"/>
    <w:rsid w:val="007B394B"/>
    <w:rsid w:val="007C13AC"/>
    <w:rsid w:val="007C4C04"/>
    <w:rsid w:val="007C69B2"/>
    <w:rsid w:val="007D0668"/>
    <w:rsid w:val="007D63B4"/>
    <w:rsid w:val="007E12B4"/>
    <w:rsid w:val="007E4469"/>
    <w:rsid w:val="007E7855"/>
    <w:rsid w:val="007F0337"/>
    <w:rsid w:val="007F0A24"/>
    <w:rsid w:val="0080430D"/>
    <w:rsid w:val="00811390"/>
    <w:rsid w:val="00811F7A"/>
    <w:rsid w:val="00813156"/>
    <w:rsid w:val="00815EAB"/>
    <w:rsid w:val="00817D8C"/>
    <w:rsid w:val="00820356"/>
    <w:rsid w:val="00822152"/>
    <w:rsid w:val="0082469F"/>
    <w:rsid w:val="00824A0B"/>
    <w:rsid w:val="00824DAE"/>
    <w:rsid w:val="00827222"/>
    <w:rsid w:val="0084336B"/>
    <w:rsid w:val="00845433"/>
    <w:rsid w:val="00850103"/>
    <w:rsid w:val="00850414"/>
    <w:rsid w:val="00850CFF"/>
    <w:rsid w:val="00853938"/>
    <w:rsid w:val="00856A2E"/>
    <w:rsid w:val="008610DC"/>
    <w:rsid w:val="00866D91"/>
    <w:rsid w:val="00870A9A"/>
    <w:rsid w:val="00871AD4"/>
    <w:rsid w:val="00871F5E"/>
    <w:rsid w:val="00875F46"/>
    <w:rsid w:val="00881EEC"/>
    <w:rsid w:val="0088478C"/>
    <w:rsid w:val="00887BBD"/>
    <w:rsid w:val="00895C62"/>
    <w:rsid w:val="00896112"/>
    <w:rsid w:val="008A2286"/>
    <w:rsid w:val="008A2758"/>
    <w:rsid w:val="008A2B13"/>
    <w:rsid w:val="008A7C70"/>
    <w:rsid w:val="008B0619"/>
    <w:rsid w:val="008B19F2"/>
    <w:rsid w:val="008B255A"/>
    <w:rsid w:val="008C1D44"/>
    <w:rsid w:val="008C23D2"/>
    <w:rsid w:val="008C2F3D"/>
    <w:rsid w:val="008C4F67"/>
    <w:rsid w:val="008C61A9"/>
    <w:rsid w:val="008C67E3"/>
    <w:rsid w:val="008D159D"/>
    <w:rsid w:val="008D16F1"/>
    <w:rsid w:val="008D4AF8"/>
    <w:rsid w:val="008D4F94"/>
    <w:rsid w:val="008E2458"/>
    <w:rsid w:val="008E2A41"/>
    <w:rsid w:val="008E4A21"/>
    <w:rsid w:val="008F11AC"/>
    <w:rsid w:val="008F74EE"/>
    <w:rsid w:val="00901E98"/>
    <w:rsid w:val="009028EE"/>
    <w:rsid w:val="00905133"/>
    <w:rsid w:val="00906278"/>
    <w:rsid w:val="00906314"/>
    <w:rsid w:val="00912E23"/>
    <w:rsid w:val="009169F2"/>
    <w:rsid w:val="009219B1"/>
    <w:rsid w:val="009350BD"/>
    <w:rsid w:val="00941C6D"/>
    <w:rsid w:val="009467D9"/>
    <w:rsid w:val="0095571F"/>
    <w:rsid w:val="009558C5"/>
    <w:rsid w:val="009563CA"/>
    <w:rsid w:val="00962F19"/>
    <w:rsid w:val="0096482E"/>
    <w:rsid w:val="00967175"/>
    <w:rsid w:val="0097478E"/>
    <w:rsid w:val="00977D04"/>
    <w:rsid w:val="0098581C"/>
    <w:rsid w:val="00993822"/>
    <w:rsid w:val="00993F4B"/>
    <w:rsid w:val="009A7089"/>
    <w:rsid w:val="009B59FE"/>
    <w:rsid w:val="009B5E6E"/>
    <w:rsid w:val="009B7762"/>
    <w:rsid w:val="009C1D67"/>
    <w:rsid w:val="009C2F86"/>
    <w:rsid w:val="009C6B79"/>
    <w:rsid w:val="009D0BA4"/>
    <w:rsid w:val="009D3334"/>
    <w:rsid w:val="009D3A7B"/>
    <w:rsid w:val="009E5F83"/>
    <w:rsid w:val="009F56B6"/>
    <w:rsid w:val="009F67E6"/>
    <w:rsid w:val="009F6AE6"/>
    <w:rsid w:val="009F7831"/>
    <w:rsid w:val="00A01B9D"/>
    <w:rsid w:val="00A0254F"/>
    <w:rsid w:val="00A11305"/>
    <w:rsid w:val="00A1230D"/>
    <w:rsid w:val="00A134BD"/>
    <w:rsid w:val="00A17833"/>
    <w:rsid w:val="00A21FF9"/>
    <w:rsid w:val="00A23A44"/>
    <w:rsid w:val="00A256E9"/>
    <w:rsid w:val="00A3006A"/>
    <w:rsid w:val="00A30C2E"/>
    <w:rsid w:val="00A3541D"/>
    <w:rsid w:val="00A36F9F"/>
    <w:rsid w:val="00A3775F"/>
    <w:rsid w:val="00A40941"/>
    <w:rsid w:val="00A416DB"/>
    <w:rsid w:val="00A515C5"/>
    <w:rsid w:val="00A62978"/>
    <w:rsid w:val="00A639D5"/>
    <w:rsid w:val="00A667B3"/>
    <w:rsid w:val="00A77506"/>
    <w:rsid w:val="00A81B6E"/>
    <w:rsid w:val="00A83945"/>
    <w:rsid w:val="00AA76F8"/>
    <w:rsid w:val="00AB2176"/>
    <w:rsid w:val="00AB32FA"/>
    <w:rsid w:val="00AC70B7"/>
    <w:rsid w:val="00AE3342"/>
    <w:rsid w:val="00AE6C1C"/>
    <w:rsid w:val="00AE6CF9"/>
    <w:rsid w:val="00AF2067"/>
    <w:rsid w:val="00AF7F3C"/>
    <w:rsid w:val="00B0012B"/>
    <w:rsid w:val="00B001DB"/>
    <w:rsid w:val="00B03043"/>
    <w:rsid w:val="00B06F2B"/>
    <w:rsid w:val="00B1267C"/>
    <w:rsid w:val="00B232E4"/>
    <w:rsid w:val="00B23605"/>
    <w:rsid w:val="00B262C3"/>
    <w:rsid w:val="00B41871"/>
    <w:rsid w:val="00B46853"/>
    <w:rsid w:val="00B50234"/>
    <w:rsid w:val="00B50D72"/>
    <w:rsid w:val="00B511DC"/>
    <w:rsid w:val="00B54AFF"/>
    <w:rsid w:val="00B63D20"/>
    <w:rsid w:val="00B7231B"/>
    <w:rsid w:val="00B7497C"/>
    <w:rsid w:val="00B7608E"/>
    <w:rsid w:val="00B84D61"/>
    <w:rsid w:val="00B85A2F"/>
    <w:rsid w:val="00B85E05"/>
    <w:rsid w:val="00B86E77"/>
    <w:rsid w:val="00B90A29"/>
    <w:rsid w:val="00B91588"/>
    <w:rsid w:val="00B93E81"/>
    <w:rsid w:val="00BA1E03"/>
    <w:rsid w:val="00BA274D"/>
    <w:rsid w:val="00BA43DB"/>
    <w:rsid w:val="00BA47AB"/>
    <w:rsid w:val="00BB58DB"/>
    <w:rsid w:val="00BB7303"/>
    <w:rsid w:val="00BC20B3"/>
    <w:rsid w:val="00BC4003"/>
    <w:rsid w:val="00BC732D"/>
    <w:rsid w:val="00BC79A8"/>
    <w:rsid w:val="00BD7E2C"/>
    <w:rsid w:val="00BE11C3"/>
    <w:rsid w:val="00BE3660"/>
    <w:rsid w:val="00BE7326"/>
    <w:rsid w:val="00BF048C"/>
    <w:rsid w:val="00BF071D"/>
    <w:rsid w:val="00C1051A"/>
    <w:rsid w:val="00C23BB1"/>
    <w:rsid w:val="00C255C5"/>
    <w:rsid w:val="00C273FB"/>
    <w:rsid w:val="00C366FF"/>
    <w:rsid w:val="00C37C8D"/>
    <w:rsid w:val="00C4293C"/>
    <w:rsid w:val="00C43EED"/>
    <w:rsid w:val="00C46FB4"/>
    <w:rsid w:val="00C4730F"/>
    <w:rsid w:val="00C5507D"/>
    <w:rsid w:val="00C6099F"/>
    <w:rsid w:val="00C60C4E"/>
    <w:rsid w:val="00C62AEB"/>
    <w:rsid w:val="00C62E5F"/>
    <w:rsid w:val="00C7028C"/>
    <w:rsid w:val="00C702F8"/>
    <w:rsid w:val="00C74D0E"/>
    <w:rsid w:val="00C803F1"/>
    <w:rsid w:val="00C822C1"/>
    <w:rsid w:val="00C84AE6"/>
    <w:rsid w:val="00C90F7E"/>
    <w:rsid w:val="00C918BC"/>
    <w:rsid w:val="00CA0E93"/>
    <w:rsid w:val="00CA782D"/>
    <w:rsid w:val="00CB0A98"/>
    <w:rsid w:val="00CB447E"/>
    <w:rsid w:val="00CB4F42"/>
    <w:rsid w:val="00CD562B"/>
    <w:rsid w:val="00CE11D6"/>
    <w:rsid w:val="00CE182B"/>
    <w:rsid w:val="00CE192D"/>
    <w:rsid w:val="00CE3673"/>
    <w:rsid w:val="00CE5B15"/>
    <w:rsid w:val="00CF3E51"/>
    <w:rsid w:val="00CF544B"/>
    <w:rsid w:val="00CF6532"/>
    <w:rsid w:val="00D0386A"/>
    <w:rsid w:val="00D10736"/>
    <w:rsid w:val="00D1230B"/>
    <w:rsid w:val="00D15D81"/>
    <w:rsid w:val="00D16992"/>
    <w:rsid w:val="00D17A5F"/>
    <w:rsid w:val="00D263B0"/>
    <w:rsid w:val="00D3196F"/>
    <w:rsid w:val="00D346F3"/>
    <w:rsid w:val="00D35527"/>
    <w:rsid w:val="00D359FB"/>
    <w:rsid w:val="00D434CA"/>
    <w:rsid w:val="00D55B17"/>
    <w:rsid w:val="00D661B0"/>
    <w:rsid w:val="00D66966"/>
    <w:rsid w:val="00D76845"/>
    <w:rsid w:val="00D80938"/>
    <w:rsid w:val="00D85CDE"/>
    <w:rsid w:val="00DA144E"/>
    <w:rsid w:val="00DA1A75"/>
    <w:rsid w:val="00DB012D"/>
    <w:rsid w:val="00DB2164"/>
    <w:rsid w:val="00DB4FCD"/>
    <w:rsid w:val="00DC256B"/>
    <w:rsid w:val="00DC3CFC"/>
    <w:rsid w:val="00DC5CAB"/>
    <w:rsid w:val="00DC768D"/>
    <w:rsid w:val="00DD2F35"/>
    <w:rsid w:val="00DD3881"/>
    <w:rsid w:val="00DD41C2"/>
    <w:rsid w:val="00DD6F60"/>
    <w:rsid w:val="00DE3788"/>
    <w:rsid w:val="00DE3A15"/>
    <w:rsid w:val="00DF0004"/>
    <w:rsid w:val="00DF37C9"/>
    <w:rsid w:val="00DF67A4"/>
    <w:rsid w:val="00E029F4"/>
    <w:rsid w:val="00E0344D"/>
    <w:rsid w:val="00E05FF9"/>
    <w:rsid w:val="00E122E0"/>
    <w:rsid w:val="00E13800"/>
    <w:rsid w:val="00E152F4"/>
    <w:rsid w:val="00E1779D"/>
    <w:rsid w:val="00E17DB0"/>
    <w:rsid w:val="00E2084D"/>
    <w:rsid w:val="00E22AD1"/>
    <w:rsid w:val="00E40D4A"/>
    <w:rsid w:val="00E42FAD"/>
    <w:rsid w:val="00E506A3"/>
    <w:rsid w:val="00E54910"/>
    <w:rsid w:val="00E637DE"/>
    <w:rsid w:val="00E641B3"/>
    <w:rsid w:val="00E66EC8"/>
    <w:rsid w:val="00E70D46"/>
    <w:rsid w:val="00E74A26"/>
    <w:rsid w:val="00E8278C"/>
    <w:rsid w:val="00E859E6"/>
    <w:rsid w:val="00E85DE6"/>
    <w:rsid w:val="00E87CFB"/>
    <w:rsid w:val="00E95EFA"/>
    <w:rsid w:val="00EA791B"/>
    <w:rsid w:val="00EB05EA"/>
    <w:rsid w:val="00EB2812"/>
    <w:rsid w:val="00EB37E4"/>
    <w:rsid w:val="00EB668A"/>
    <w:rsid w:val="00EC63ED"/>
    <w:rsid w:val="00EC73C2"/>
    <w:rsid w:val="00ED5F4B"/>
    <w:rsid w:val="00ED7365"/>
    <w:rsid w:val="00EE2F76"/>
    <w:rsid w:val="00EF119C"/>
    <w:rsid w:val="00F00C5C"/>
    <w:rsid w:val="00F04087"/>
    <w:rsid w:val="00F04CF5"/>
    <w:rsid w:val="00F1673C"/>
    <w:rsid w:val="00F20761"/>
    <w:rsid w:val="00F207A5"/>
    <w:rsid w:val="00F20ACB"/>
    <w:rsid w:val="00F21801"/>
    <w:rsid w:val="00F30067"/>
    <w:rsid w:val="00F32640"/>
    <w:rsid w:val="00F33E5C"/>
    <w:rsid w:val="00F36F5A"/>
    <w:rsid w:val="00F44174"/>
    <w:rsid w:val="00F44577"/>
    <w:rsid w:val="00F508B9"/>
    <w:rsid w:val="00F54359"/>
    <w:rsid w:val="00F55AD0"/>
    <w:rsid w:val="00F562A8"/>
    <w:rsid w:val="00F620A5"/>
    <w:rsid w:val="00F646B5"/>
    <w:rsid w:val="00F70CCC"/>
    <w:rsid w:val="00F83860"/>
    <w:rsid w:val="00F97D5E"/>
    <w:rsid w:val="00FA2A1A"/>
    <w:rsid w:val="00FA3596"/>
    <w:rsid w:val="00FA71A5"/>
    <w:rsid w:val="00FB1834"/>
    <w:rsid w:val="00FB3846"/>
    <w:rsid w:val="00FD37B9"/>
    <w:rsid w:val="00FD5EBB"/>
    <w:rsid w:val="00FE12F8"/>
    <w:rsid w:val="00FE7E29"/>
    <w:rsid w:val="00FF034A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07F59411"/>
  <w15:chartTrackingRefBased/>
  <w15:docId w15:val="{59FAC261-6647-408B-B70C-8AB87FC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D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8A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</w:style>
  <w:style w:type="paragraph" w:customStyle="1" w:styleId="msolistparagraph0">
    <w:name w:val="msolistparagraph"/>
    <w:basedOn w:val="Normal"/>
    <w:rsid w:val="008A2286"/>
    <w:rPr>
      <w:lang w:eastAsia="ko-KR"/>
    </w:rPr>
  </w:style>
  <w:style w:type="paragraph" w:customStyle="1" w:styleId="msolistparagraphcxspmiddle">
    <w:name w:val="msolistparagraphcxspmiddle"/>
    <w:basedOn w:val="Normal"/>
    <w:rsid w:val="008A2286"/>
    <w:rPr>
      <w:lang w:eastAsia="ko-KR"/>
    </w:rPr>
  </w:style>
  <w:style w:type="paragraph" w:styleId="BalonMetni">
    <w:name w:val="Balloon Text"/>
    <w:basedOn w:val="Normal"/>
    <w:link w:val="BalonMetniChar"/>
    <w:rsid w:val="004021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021D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537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1)KATILIMCI AD/SOYAD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1)KATILIMCI AD/SOYAD</dc:title>
  <dc:subject/>
  <dc:creator>ozlem</dc:creator>
  <cp:keywords/>
  <cp:lastModifiedBy>Aslı ERDALLI</cp:lastModifiedBy>
  <cp:revision>299</cp:revision>
  <cp:lastPrinted>2019-07-02T10:50:00Z</cp:lastPrinted>
  <dcterms:created xsi:type="dcterms:W3CDTF">2019-03-05T09:30:00Z</dcterms:created>
  <dcterms:modified xsi:type="dcterms:W3CDTF">2026-05-05T13:19:00Z</dcterms:modified>
</cp:coreProperties>
</file>