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3715" w:rsidRPr="007E3715" w:rsidRDefault="007E3715" w:rsidP="002434BB">
      <w:pPr>
        <w:ind w:firstLine="708"/>
        <w:jc w:val="center"/>
        <w:rPr>
          <w:b/>
          <w:szCs w:val="24"/>
        </w:rPr>
      </w:pPr>
      <w:r w:rsidRPr="007E3715">
        <w:rPr>
          <w:b/>
          <w:szCs w:val="24"/>
        </w:rPr>
        <w:t>TUTANAK</w:t>
      </w:r>
    </w:p>
    <w:p w:rsidR="007E3715" w:rsidRDefault="007E3715" w:rsidP="002434BB">
      <w:pPr>
        <w:ind w:firstLine="708"/>
        <w:jc w:val="center"/>
        <w:rPr>
          <w:szCs w:val="24"/>
        </w:rPr>
      </w:pPr>
    </w:p>
    <w:p w:rsidR="00946665" w:rsidRDefault="001D67AA" w:rsidP="00946665">
      <w:pPr>
        <w:ind w:firstLine="708"/>
        <w:jc w:val="both"/>
      </w:pPr>
      <w:proofErr w:type="spellStart"/>
      <w:r>
        <w:rPr>
          <w:szCs w:val="24"/>
        </w:rPr>
        <w:t>Aşağıda</w:t>
      </w:r>
      <w:proofErr w:type="spellEnd"/>
      <w:r w:rsidR="00946665" w:rsidRPr="00E16DA5">
        <w:rPr>
          <w:szCs w:val="24"/>
        </w:rPr>
        <w:t xml:space="preserve"> </w:t>
      </w:r>
      <w:proofErr w:type="spellStart"/>
      <w:r w:rsidR="00946665" w:rsidRPr="00E16DA5">
        <w:rPr>
          <w:szCs w:val="24"/>
        </w:rPr>
        <w:t>belirtilen</w:t>
      </w:r>
      <w:proofErr w:type="spellEnd"/>
      <w:r w:rsidR="00946665">
        <w:rPr>
          <w:szCs w:val="24"/>
        </w:rPr>
        <w:t xml:space="preserve"> 14 </w:t>
      </w:r>
      <w:proofErr w:type="spellStart"/>
      <w:r w:rsidR="00946665">
        <w:rPr>
          <w:szCs w:val="24"/>
        </w:rPr>
        <w:t>kişinin</w:t>
      </w:r>
      <w:proofErr w:type="spellEnd"/>
      <w:r w:rsidR="00946665" w:rsidRPr="00E16DA5">
        <w:rPr>
          <w:szCs w:val="24"/>
        </w:rPr>
        <w:t xml:space="preserve">; 696 </w:t>
      </w:r>
      <w:proofErr w:type="spellStart"/>
      <w:r w:rsidR="00946665" w:rsidRPr="00E16DA5">
        <w:rPr>
          <w:szCs w:val="24"/>
        </w:rPr>
        <w:t>sayılı</w:t>
      </w:r>
      <w:proofErr w:type="spellEnd"/>
      <w:r w:rsidR="00946665" w:rsidRPr="00E16DA5">
        <w:rPr>
          <w:szCs w:val="24"/>
        </w:rPr>
        <w:t xml:space="preserve"> </w:t>
      </w:r>
      <w:proofErr w:type="spellStart"/>
      <w:r w:rsidR="00946665" w:rsidRPr="00E16DA5">
        <w:rPr>
          <w:szCs w:val="24"/>
        </w:rPr>
        <w:t>Kanun</w:t>
      </w:r>
      <w:proofErr w:type="spellEnd"/>
      <w:r w:rsidR="00946665" w:rsidRPr="00E16DA5">
        <w:rPr>
          <w:szCs w:val="24"/>
        </w:rPr>
        <w:t xml:space="preserve"> </w:t>
      </w:r>
      <w:proofErr w:type="spellStart"/>
      <w:r w:rsidR="00946665" w:rsidRPr="00E16DA5">
        <w:rPr>
          <w:szCs w:val="24"/>
        </w:rPr>
        <w:t>Hükmünde</w:t>
      </w:r>
      <w:proofErr w:type="spellEnd"/>
      <w:r w:rsidR="00946665" w:rsidRPr="00E16DA5">
        <w:rPr>
          <w:szCs w:val="24"/>
        </w:rPr>
        <w:t xml:space="preserve"> </w:t>
      </w:r>
      <w:proofErr w:type="spellStart"/>
      <w:r w:rsidR="00946665" w:rsidRPr="00E16DA5">
        <w:rPr>
          <w:szCs w:val="24"/>
        </w:rPr>
        <w:t>Kararnamenin</w:t>
      </w:r>
      <w:proofErr w:type="spellEnd"/>
      <w:r w:rsidR="00946665" w:rsidRPr="00E16DA5">
        <w:rPr>
          <w:szCs w:val="24"/>
        </w:rPr>
        <w:t xml:space="preserve"> 127 </w:t>
      </w:r>
      <w:proofErr w:type="spellStart"/>
      <w:r w:rsidR="00946665" w:rsidRPr="00E16DA5">
        <w:rPr>
          <w:szCs w:val="24"/>
        </w:rPr>
        <w:t>nci</w:t>
      </w:r>
      <w:proofErr w:type="spellEnd"/>
      <w:r w:rsidR="00946665" w:rsidRPr="00E16DA5">
        <w:rPr>
          <w:szCs w:val="24"/>
        </w:rPr>
        <w:t xml:space="preserve"> </w:t>
      </w:r>
      <w:proofErr w:type="spellStart"/>
      <w:r w:rsidR="00946665" w:rsidRPr="00E16DA5">
        <w:rPr>
          <w:szCs w:val="24"/>
        </w:rPr>
        <w:t>maddesine</w:t>
      </w:r>
      <w:proofErr w:type="spellEnd"/>
      <w:r w:rsidR="00946665" w:rsidRPr="00E16DA5">
        <w:rPr>
          <w:szCs w:val="24"/>
        </w:rPr>
        <w:t xml:space="preserve"> </w:t>
      </w:r>
      <w:proofErr w:type="spellStart"/>
      <w:r w:rsidR="00946665" w:rsidRPr="00E16DA5">
        <w:rPr>
          <w:szCs w:val="24"/>
        </w:rPr>
        <w:t>istinaden</w:t>
      </w:r>
      <w:proofErr w:type="spellEnd"/>
      <w:r w:rsidR="00946665" w:rsidRPr="00E16DA5">
        <w:rPr>
          <w:szCs w:val="24"/>
        </w:rPr>
        <w:t xml:space="preserve"> </w:t>
      </w:r>
      <w:proofErr w:type="spellStart"/>
      <w:r w:rsidR="00946665" w:rsidRPr="00E16DA5">
        <w:rPr>
          <w:szCs w:val="24"/>
        </w:rPr>
        <w:t>sürekli</w:t>
      </w:r>
      <w:proofErr w:type="spellEnd"/>
      <w:r w:rsidR="00946665" w:rsidRPr="00E16DA5">
        <w:rPr>
          <w:szCs w:val="24"/>
        </w:rPr>
        <w:t xml:space="preserve"> </w:t>
      </w:r>
      <w:proofErr w:type="spellStart"/>
      <w:r w:rsidR="00946665" w:rsidRPr="00E16DA5">
        <w:rPr>
          <w:szCs w:val="24"/>
        </w:rPr>
        <w:t>işçi</w:t>
      </w:r>
      <w:proofErr w:type="spellEnd"/>
      <w:r w:rsidR="00946665" w:rsidRPr="00E16DA5">
        <w:rPr>
          <w:szCs w:val="24"/>
        </w:rPr>
        <w:t xml:space="preserve"> </w:t>
      </w:r>
      <w:proofErr w:type="spellStart"/>
      <w:r w:rsidR="00946665" w:rsidRPr="00E16DA5">
        <w:rPr>
          <w:szCs w:val="24"/>
        </w:rPr>
        <w:t>kadrosuna</w:t>
      </w:r>
      <w:proofErr w:type="spellEnd"/>
      <w:r w:rsidR="00946665" w:rsidRPr="00E16DA5">
        <w:rPr>
          <w:szCs w:val="24"/>
        </w:rPr>
        <w:t xml:space="preserve"> </w:t>
      </w:r>
      <w:proofErr w:type="spellStart"/>
      <w:r w:rsidR="00946665" w:rsidRPr="00E16DA5">
        <w:rPr>
          <w:szCs w:val="24"/>
        </w:rPr>
        <w:t>geçiş</w:t>
      </w:r>
      <w:proofErr w:type="spellEnd"/>
      <w:r w:rsidR="00946665" w:rsidRPr="00E16DA5">
        <w:rPr>
          <w:szCs w:val="24"/>
        </w:rPr>
        <w:t xml:space="preserve"> </w:t>
      </w:r>
      <w:proofErr w:type="spellStart"/>
      <w:r w:rsidR="00946665" w:rsidRPr="00E16DA5">
        <w:rPr>
          <w:szCs w:val="24"/>
        </w:rPr>
        <w:t>işlemlerine</w:t>
      </w:r>
      <w:proofErr w:type="spellEnd"/>
      <w:r w:rsidR="00946665" w:rsidRPr="00E16DA5">
        <w:rPr>
          <w:szCs w:val="24"/>
        </w:rPr>
        <w:t xml:space="preserve"> </w:t>
      </w:r>
      <w:proofErr w:type="spellStart"/>
      <w:r w:rsidR="00946665" w:rsidRPr="00E16DA5">
        <w:rPr>
          <w:szCs w:val="24"/>
        </w:rPr>
        <w:t>ilişkin</w:t>
      </w:r>
      <w:proofErr w:type="spellEnd"/>
      <w:r w:rsidR="00946665" w:rsidRPr="00E16DA5">
        <w:rPr>
          <w:szCs w:val="24"/>
        </w:rPr>
        <w:t xml:space="preserve"> </w:t>
      </w:r>
      <w:proofErr w:type="spellStart"/>
      <w:r w:rsidR="00946665" w:rsidRPr="00E16DA5">
        <w:rPr>
          <w:szCs w:val="24"/>
        </w:rPr>
        <w:t>başvuruları</w:t>
      </w:r>
      <w:proofErr w:type="spellEnd"/>
      <w:r w:rsidR="00946665" w:rsidRPr="00E16DA5">
        <w:rPr>
          <w:szCs w:val="24"/>
        </w:rPr>
        <w:t xml:space="preserve"> </w:t>
      </w:r>
      <w:proofErr w:type="spellStart"/>
      <w:r w:rsidR="00946665" w:rsidRPr="00E16DA5">
        <w:rPr>
          <w:szCs w:val="24"/>
        </w:rPr>
        <w:t>incelemek</w:t>
      </w:r>
      <w:proofErr w:type="spellEnd"/>
      <w:r w:rsidR="00946665" w:rsidRPr="00E16DA5">
        <w:rPr>
          <w:szCs w:val="24"/>
        </w:rPr>
        <w:t xml:space="preserve"> </w:t>
      </w:r>
      <w:proofErr w:type="spellStart"/>
      <w:r w:rsidR="00946665" w:rsidRPr="00E16DA5">
        <w:rPr>
          <w:szCs w:val="24"/>
        </w:rPr>
        <w:t>ve</w:t>
      </w:r>
      <w:proofErr w:type="spellEnd"/>
      <w:r w:rsidR="00946665" w:rsidRPr="00E16DA5">
        <w:rPr>
          <w:szCs w:val="24"/>
        </w:rPr>
        <w:t xml:space="preserve"> </w:t>
      </w:r>
      <w:proofErr w:type="spellStart"/>
      <w:r w:rsidR="00946665" w:rsidRPr="00E16DA5">
        <w:rPr>
          <w:szCs w:val="24"/>
        </w:rPr>
        <w:t>karara</w:t>
      </w:r>
      <w:proofErr w:type="spellEnd"/>
      <w:r w:rsidR="00946665" w:rsidRPr="00E16DA5">
        <w:rPr>
          <w:szCs w:val="24"/>
        </w:rPr>
        <w:t xml:space="preserve"> </w:t>
      </w:r>
      <w:proofErr w:type="spellStart"/>
      <w:r w:rsidR="00946665" w:rsidRPr="00E16DA5">
        <w:rPr>
          <w:szCs w:val="24"/>
        </w:rPr>
        <w:t>bağlamak</w:t>
      </w:r>
      <w:proofErr w:type="spellEnd"/>
      <w:r w:rsidR="00946665" w:rsidRPr="00E16DA5">
        <w:rPr>
          <w:szCs w:val="24"/>
        </w:rPr>
        <w:t xml:space="preserve"> </w:t>
      </w:r>
      <w:proofErr w:type="spellStart"/>
      <w:r w:rsidR="00946665" w:rsidRPr="00E16DA5">
        <w:rPr>
          <w:szCs w:val="24"/>
        </w:rPr>
        <w:t>üzere</w:t>
      </w:r>
      <w:proofErr w:type="spellEnd"/>
      <w:r w:rsidR="00946665" w:rsidRPr="00E16DA5">
        <w:rPr>
          <w:szCs w:val="24"/>
        </w:rPr>
        <w:t xml:space="preserve">, </w:t>
      </w:r>
      <w:proofErr w:type="spellStart"/>
      <w:r w:rsidR="00946665" w:rsidRPr="00E16DA5">
        <w:rPr>
          <w:szCs w:val="24"/>
        </w:rPr>
        <w:t>Kamu</w:t>
      </w:r>
      <w:proofErr w:type="spellEnd"/>
      <w:r w:rsidR="00946665" w:rsidRPr="00E16DA5">
        <w:rPr>
          <w:szCs w:val="24"/>
        </w:rPr>
        <w:t xml:space="preserve"> </w:t>
      </w:r>
      <w:proofErr w:type="spellStart"/>
      <w:r w:rsidR="00946665" w:rsidRPr="00E16DA5">
        <w:rPr>
          <w:szCs w:val="24"/>
        </w:rPr>
        <w:t>Kurum</w:t>
      </w:r>
      <w:proofErr w:type="spellEnd"/>
      <w:r w:rsidR="00946665" w:rsidRPr="00E16DA5">
        <w:rPr>
          <w:szCs w:val="24"/>
        </w:rPr>
        <w:t xml:space="preserve"> </w:t>
      </w:r>
      <w:proofErr w:type="spellStart"/>
      <w:r w:rsidR="00946665" w:rsidRPr="00E16DA5">
        <w:rPr>
          <w:szCs w:val="24"/>
        </w:rPr>
        <w:t>ve</w:t>
      </w:r>
      <w:proofErr w:type="spellEnd"/>
      <w:r w:rsidR="00946665" w:rsidRPr="00E16DA5">
        <w:rPr>
          <w:szCs w:val="24"/>
        </w:rPr>
        <w:t xml:space="preserve"> </w:t>
      </w:r>
      <w:proofErr w:type="spellStart"/>
      <w:r w:rsidR="00946665" w:rsidRPr="00E16DA5">
        <w:rPr>
          <w:szCs w:val="24"/>
        </w:rPr>
        <w:t>Kuruluşlarında</w:t>
      </w:r>
      <w:proofErr w:type="spellEnd"/>
      <w:r w:rsidR="00946665" w:rsidRPr="00E16DA5">
        <w:rPr>
          <w:szCs w:val="24"/>
        </w:rPr>
        <w:t xml:space="preserve"> </w:t>
      </w:r>
      <w:proofErr w:type="spellStart"/>
      <w:r w:rsidR="00946665" w:rsidRPr="00E16DA5">
        <w:rPr>
          <w:szCs w:val="24"/>
        </w:rPr>
        <w:t>Personel</w:t>
      </w:r>
      <w:proofErr w:type="spellEnd"/>
      <w:r w:rsidR="00946665" w:rsidRPr="00E16DA5">
        <w:rPr>
          <w:szCs w:val="24"/>
        </w:rPr>
        <w:t xml:space="preserve"> </w:t>
      </w:r>
      <w:proofErr w:type="spellStart"/>
      <w:r w:rsidR="00946665" w:rsidRPr="00E16DA5">
        <w:rPr>
          <w:szCs w:val="24"/>
        </w:rPr>
        <w:t>Çalıştırılmasına</w:t>
      </w:r>
      <w:proofErr w:type="spellEnd"/>
      <w:r w:rsidR="00946665" w:rsidRPr="00E16DA5">
        <w:rPr>
          <w:szCs w:val="24"/>
        </w:rPr>
        <w:t xml:space="preserve"> </w:t>
      </w:r>
      <w:proofErr w:type="spellStart"/>
      <w:r w:rsidR="00946665" w:rsidRPr="00E16DA5">
        <w:rPr>
          <w:szCs w:val="24"/>
        </w:rPr>
        <w:t>Dayalı</w:t>
      </w:r>
      <w:proofErr w:type="spellEnd"/>
      <w:r w:rsidR="00946665" w:rsidRPr="00E16DA5">
        <w:rPr>
          <w:szCs w:val="24"/>
        </w:rPr>
        <w:t xml:space="preserve"> </w:t>
      </w:r>
      <w:proofErr w:type="spellStart"/>
      <w:r w:rsidR="00946665" w:rsidRPr="00E16DA5">
        <w:rPr>
          <w:szCs w:val="24"/>
        </w:rPr>
        <w:t>Hizmet</w:t>
      </w:r>
      <w:proofErr w:type="spellEnd"/>
      <w:r w:rsidR="00946665" w:rsidRPr="00E16DA5">
        <w:rPr>
          <w:szCs w:val="24"/>
        </w:rPr>
        <w:t xml:space="preserve"> </w:t>
      </w:r>
      <w:proofErr w:type="spellStart"/>
      <w:r w:rsidR="00946665" w:rsidRPr="00E16DA5">
        <w:rPr>
          <w:szCs w:val="24"/>
        </w:rPr>
        <w:t>Alımı</w:t>
      </w:r>
      <w:proofErr w:type="spellEnd"/>
      <w:r w:rsidR="00946665" w:rsidRPr="00E16DA5">
        <w:rPr>
          <w:szCs w:val="24"/>
        </w:rPr>
        <w:t xml:space="preserve"> </w:t>
      </w:r>
      <w:proofErr w:type="spellStart"/>
      <w:r w:rsidR="00946665" w:rsidRPr="00E16DA5">
        <w:rPr>
          <w:szCs w:val="24"/>
        </w:rPr>
        <w:t>Sözleşmeleri</w:t>
      </w:r>
      <w:proofErr w:type="spellEnd"/>
      <w:r w:rsidR="00946665" w:rsidRPr="00E16DA5">
        <w:rPr>
          <w:szCs w:val="24"/>
        </w:rPr>
        <w:t xml:space="preserve"> </w:t>
      </w:r>
      <w:proofErr w:type="spellStart"/>
      <w:r w:rsidR="00946665" w:rsidRPr="00E16DA5">
        <w:rPr>
          <w:szCs w:val="24"/>
        </w:rPr>
        <w:t>Kapsamında</w:t>
      </w:r>
      <w:proofErr w:type="spellEnd"/>
      <w:r w:rsidR="00946665" w:rsidRPr="00E16DA5">
        <w:rPr>
          <w:szCs w:val="24"/>
        </w:rPr>
        <w:t xml:space="preserve"> </w:t>
      </w:r>
      <w:proofErr w:type="spellStart"/>
      <w:r w:rsidR="00946665" w:rsidRPr="00E16DA5">
        <w:rPr>
          <w:szCs w:val="24"/>
        </w:rPr>
        <w:t>Çalıştırılmakta</w:t>
      </w:r>
      <w:proofErr w:type="spellEnd"/>
      <w:r w:rsidR="00946665" w:rsidRPr="00E16DA5">
        <w:rPr>
          <w:szCs w:val="24"/>
        </w:rPr>
        <w:t xml:space="preserve"> Olan </w:t>
      </w:r>
      <w:proofErr w:type="spellStart"/>
      <w:r w:rsidR="00946665" w:rsidRPr="00E16DA5">
        <w:rPr>
          <w:szCs w:val="24"/>
        </w:rPr>
        <w:t>İşçilerin</w:t>
      </w:r>
      <w:proofErr w:type="spellEnd"/>
      <w:r w:rsidR="00946665" w:rsidRPr="00E16DA5">
        <w:rPr>
          <w:szCs w:val="24"/>
        </w:rPr>
        <w:t xml:space="preserve"> </w:t>
      </w:r>
      <w:proofErr w:type="spellStart"/>
      <w:r w:rsidR="00946665" w:rsidRPr="00E16DA5">
        <w:rPr>
          <w:szCs w:val="24"/>
        </w:rPr>
        <w:t>Sürekli</w:t>
      </w:r>
      <w:proofErr w:type="spellEnd"/>
      <w:r w:rsidR="00946665" w:rsidRPr="00E16DA5">
        <w:rPr>
          <w:szCs w:val="24"/>
        </w:rPr>
        <w:t xml:space="preserve"> </w:t>
      </w:r>
      <w:proofErr w:type="spellStart"/>
      <w:r w:rsidR="00946665" w:rsidRPr="00E16DA5">
        <w:rPr>
          <w:szCs w:val="24"/>
        </w:rPr>
        <w:t>İşçi</w:t>
      </w:r>
      <w:proofErr w:type="spellEnd"/>
      <w:r w:rsidR="00946665" w:rsidRPr="00E16DA5">
        <w:rPr>
          <w:szCs w:val="24"/>
        </w:rPr>
        <w:t xml:space="preserve"> </w:t>
      </w:r>
      <w:proofErr w:type="spellStart"/>
      <w:r w:rsidR="00946665" w:rsidRPr="00E16DA5">
        <w:rPr>
          <w:szCs w:val="24"/>
        </w:rPr>
        <w:t>Kadrolarına</w:t>
      </w:r>
      <w:proofErr w:type="spellEnd"/>
      <w:r w:rsidR="00946665" w:rsidRPr="00E16DA5">
        <w:rPr>
          <w:szCs w:val="24"/>
        </w:rPr>
        <w:t xml:space="preserve"> </w:t>
      </w:r>
      <w:proofErr w:type="spellStart"/>
      <w:r w:rsidR="00946665" w:rsidRPr="00E16DA5">
        <w:rPr>
          <w:szCs w:val="24"/>
        </w:rPr>
        <w:t>veya</w:t>
      </w:r>
      <w:proofErr w:type="spellEnd"/>
      <w:r w:rsidR="00946665" w:rsidRPr="00E16DA5">
        <w:rPr>
          <w:szCs w:val="24"/>
        </w:rPr>
        <w:t xml:space="preserve"> </w:t>
      </w:r>
      <w:proofErr w:type="spellStart"/>
      <w:r w:rsidR="00946665" w:rsidRPr="00E16DA5">
        <w:rPr>
          <w:szCs w:val="24"/>
        </w:rPr>
        <w:t>Mahalli</w:t>
      </w:r>
      <w:proofErr w:type="spellEnd"/>
      <w:r w:rsidR="00946665" w:rsidRPr="00E16DA5">
        <w:rPr>
          <w:szCs w:val="24"/>
        </w:rPr>
        <w:t xml:space="preserve"> </w:t>
      </w:r>
      <w:proofErr w:type="spellStart"/>
      <w:r w:rsidR="00946665" w:rsidRPr="00E16DA5">
        <w:rPr>
          <w:szCs w:val="24"/>
        </w:rPr>
        <w:t>İdare</w:t>
      </w:r>
      <w:proofErr w:type="spellEnd"/>
      <w:r w:rsidR="00946665" w:rsidRPr="00E16DA5">
        <w:rPr>
          <w:szCs w:val="24"/>
        </w:rPr>
        <w:t xml:space="preserve"> </w:t>
      </w:r>
      <w:proofErr w:type="spellStart"/>
      <w:r w:rsidR="00946665" w:rsidRPr="00E16DA5">
        <w:rPr>
          <w:szCs w:val="24"/>
        </w:rPr>
        <w:t>Şirketlerinde</w:t>
      </w:r>
      <w:proofErr w:type="spellEnd"/>
      <w:r w:rsidR="00946665" w:rsidRPr="00E16DA5">
        <w:rPr>
          <w:szCs w:val="24"/>
        </w:rPr>
        <w:t xml:space="preserve"> </w:t>
      </w:r>
      <w:proofErr w:type="spellStart"/>
      <w:r w:rsidR="00946665" w:rsidRPr="00E16DA5">
        <w:rPr>
          <w:szCs w:val="24"/>
        </w:rPr>
        <w:t>İşçi</w:t>
      </w:r>
      <w:proofErr w:type="spellEnd"/>
      <w:r w:rsidR="00946665" w:rsidRPr="00E16DA5">
        <w:rPr>
          <w:szCs w:val="24"/>
        </w:rPr>
        <w:t xml:space="preserve"> </w:t>
      </w:r>
      <w:proofErr w:type="spellStart"/>
      <w:r w:rsidR="00946665" w:rsidRPr="00E16DA5">
        <w:rPr>
          <w:szCs w:val="24"/>
        </w:rPr>
        <w:t>Statüsüne</w:t>
      </w:r>
      <w:proofErr w:type="spellEnd"/>
      <w:r w:rsidR="00946665" w:rsidRPr="00E16DA5">
        <w:rPr>
          <w:szCs w:val="24"/>
        </w:rPr>
        <w:t xml:space="preserve"> </w:t>
      </w:r>
      <w:proofErr w:type="spellStart"/>
      <w:r w:rsidR="00946665" w:rsidRPr="00E16DA5">
        <w:rPr>
          <w:szCs w:val="24"/>
        </w:rPr>
        <w:t>Geçirilmesine</w:t>
      </w:r>
      <w:proofErr w:type="spellEnd"/>
      <w:r w:rsidR="00946665" w:rsidRPr="00E16DA5">
        <w:rPr>
          <w:szCs w:val="24"/>
        </w:rPr>
        <w:t xml:space="preserve"> </w:t>
      </w:r>
      <w:proofErr w:type="spellStart"/>
      <w:r w:rsidR="00946665" w:rsidRPr="00E16DA5">
        <w:rPr>
          <w:szCs w:val="24"/>
        </w:rPr>
        <w:t>İlişkin</w:t>
      </w:r>
      <w:proofErr w:type="spellEnd"/>
      <w:r w:rsidR="00946665" w:rsidRPr="00E16DA5">
        <w:rPr>
          <w:szCs w:val="24"/>
        </w:rPr>
        <w:t xml:space="preserve"> 375 </w:t>
      </w:r>
      <w:proofErr w:type="spellStart"/>
      <w:r w:rsidR="00946665" w:rsidRPr="00E16DA5">
        <w:rPr>
          <w:szCs w:val="24"/>
        </w:rPr>
        <w:t>sayılı</w:t>
      </w:r>
      <w:proofErr w:type="spellEnd"/>
      <w:r w:rsidR="00946665" w:rsidRPr="00E16DA5">
        <w:rPr>
          <w:szCs w:val="24"/>
        </w:rPr>
        <w:t xml:space="preserve"> </w:t>
      </w:r>
      <w:proofErr w:type="spellStart"/>
      <w:r w:rsidR="00946665" w:rsidRPr="00E16DA5">
        <w:rPr>
          <w:szCs w:val="24"/>
        </w:rPr>
        <w:t>Kanun</w:t>
      </w:r>
      <w:proofErr w:type="spellEnd"/>
      <w:r w:rsidR="00946665" w:rsidRPr="00E16DA5">
        <w:rPr>
          <w:szCs w:val="24"/>
        </w:rPr>
        <w:t xml:space="preserve"> </w:t>
      </w:r>
      <w:proofErr w:type="spellStart"/>
      <w:r w:rsidR="00946665" w:rsidRPr="00E16DA5">
        <w:rPr>
          <w:szCs w:val="24"/>
        </w:rPr>
        <w:t>Hükmünde</w:t>
      </w:r>
      <w:proofErr w:type="spellEnd"/>
      <w:r w:rsidR="00946665" w:rsidRPr="00E16DA5">
        <w:rPr>
          <w:szCs w:val="24"/>
        </w:rPr>
        <w:t xml:space="preserve"> </w:t>
      </w:r>
      <w:proofErr w:type="spellStart"/>
      <w:r w:rsidR="00946665" w:rsidRPr="00E16DA5">
        <w:rPr>
          <w:szCs w:val="24"/>
        </w:rPr>
        <w:t>Kararnamenin</w:t>
      </w:r>
      <w:proofErr w:type="spellEnd"/>
      <w:r w:rsidR="00946665" w:rsidRPr="00E16DA5">
        <w:rPr>
          <w:szCs w:val="24"/>
        </w:rPr>
        <w:t xml:space="preserve"> </w:t>
      </w:r>
      <w:proofErr w:type="spellStart"/>
      <w:r w:rsidR="00946665" w:rsidRPr="00E16DA5">
        <w:rPr>
          <w:szCs w:val="24"/>
        </w:rPr>
        <w:t>Geçici</w:t>
      </w:r>
      <w:proofErr w:type="spellEnd"/>
      <w:r w:rsidR="00946665" w:rsidRPr="00E16DA5">
        <w:rPr>
          <w:szCs w:val="24"/>
        </w:rPr>
        <w:t xml:space="preserve"> 23 </w:t>
      </w:r>
      <w:proofErr w:type="spellStart"/>
      <w:r w:rsidR="00946665" w:rsidRPr="00E16DA5">
        <w:rPr>
          <w:szCs w:val="24"/>
        </w:rPr>
        <w:t>üncü</w:t>
      </w:r>
      <w:proofErr w:type="spellEnd"/>
      <w:r w:rsidR="00946665" w:rsidRPr="00E16DA5">
        <w:rPr>
          <w:szCs w:val="24"/>
        </w:rPr>
        <w:t xml:space="preserve"> </w:t>
      </w:r>
      <w:proofErr w:type="spellStart"/>
      <w:r w:rsidR="00946665" w:rsidRPr="00E223DA">
        <w:rPr>
          <w:szCs w:val="24"/>
        </w:rPr>
        <w:t>Maddesi</w:t>
      </w:r>
      <w:proofErr w:type="spellEnd"/>
      <w:r w:rsidR="00946665" w:rsidRPr="00E223DA">
        <w:rPr>
          <w:szCs w:val="24"/>
        </w:rPr>
        <w:t xml:space="preserve"> (Bu </w:t>
      </w:r>
      <w:proofErr w:type="spellStart"/>
      <w:r w:rsidR="00946665" w:rsidRPr="00E223DA">
        <w:rPr>
          <w:szCs w:val="24"/>
        </w:rPr>
        <w:t>maddenin</w:t>
      </w:r>
      <w:proofErr w:type="spellEnd"/>
      <w:r w:rsidR="00946665" w:rsidRPr="00E223DA">
        <w:rPr>
          <w:szCs w:val="24"/>
        </w:rPr>
        <w:t xml:space="preserve"> </w:t>
      </w:r>
      <w:proofErr w:type="spellStart"/>
      <w:r w:rsidR="00946665" w:rsidRPr="00E223DA">
        <w:rPr>
          <w:szCs w:val="24"/>
        </w:rPr>
        <w:t>uygulanmasında</w:t>
      </w:r>
      <w:proofErr w:type="spellEnd"/>
      <w:r w:rsidR="00946665" w:rsidRPr="00E223DA">
        <w:rPr>
          <w:szCs w:val="24"/>
        </w:rPr>
        <w:t xml:space="preserve"> </w:t>
      </w:r>
      <w:proofErr w:type="spellStart"/>
      <w:r w:rsidR="00946665" w:rsidRPr="00E223DA">
        <w:rPr>
          <w:szCs w:val="24"/>
        </w:rPr>
        <w:t>personel</w:t>
      </w:r>
      <w:proofErr w:type="spellEnd"/>
      <w:r w:rsidR="00946665" w:rsidRPr="00E223DA">
        <w:rPr>
          <w:szCs w:val="24"/>
        </w:rPr>
        <w:t xml:space="preserve"> </w:t>
      </w:r>
      <w:proofErr w:type="spellStart"/>
      <w:r w:rsidR="00946665" w:rsidRPr="00E223DA">
        <w:rPr>
          <w:szCs w:val="24"/>
        </w:rPr>
        <w:t>çalıştırılmasına</w:t>
      </w:r>
      <w:proofErr w:type="spellEnd"/>
      <w:r w:rsidR="00946665" w:rsidRPr="00E223DA">
        <w:rPr>
          <w:szCs w:val="24"/>
        </w:rPr>
        <w:t xml:space="preserve"> </w:t>
      </w:r>
      <w:proofErr w:type="spellStart"/>
      <w:r w:rsidR="00946665" w:rsidRPr="00E223DA">
        <w:rPr>
          <w:szCs w:val="24"/>
        </w:rPr>
        <w:t>dayalı</w:t>
      </w:r>
      <w:proofErr w:type="spellEnd"/>
      <w:r w:rsidR="00946665" w:rsidRPr="00E223DA">
        <w:rPr>
          <w:szCs w:val="24"/>
        </w:rPr>
        <w:t xml:space="preserve"> </w:t>
      </w:r>
      <w:proofErr w:type="spellStart"/>
      <w:r w:rsidR="00946665" w:rsidRPr="00E223DA">
        <w:rPr>
          <w:szCs w:val="24"/>
        </w:rPr>
        <w:t>hizmet</w:t>
      </w:r>
      <w:proofErr w:type="spellEnd"/>
      <w:r w:rsidR="00946665" w:rsidRPr="00E223DA">
        <w:rPr>
          <w:szCs w:val="24"/>
        </w:rPr>
        <w:t xml:space="preserve"> </w:t>
      </w:r>
      <w:proofErr w:type="spellStart"/>
      <w:r w:rsidR="00946665" w:rsidRPr="00E223DA">
        <w:rPr>
          <w:szCs w:val="24"/>
        </w:rPr>
        <w:t>alımı</w:t>
      </w:r>
      <w:proofErr w:type="spellEnd"/>
      <w:r w:rsidR="00946665" w:rsidRPr="00E223DA">
        <w:rPr>
          <w:szCs w:val="24"/>
        </w:rPr>
        <w:t xml:space="preserve">; 4734 </w:t>
      </w:r>
      <w:proofErr w:type="spellStart"/>
      <w:r w:rsidR="00946665" w:rsidRPr="00E223DA">
        <w:rPr>
          <w:szCs w:val="24"/>
        </w:rPr>
        <w:t>sayılı</w:t>
      </w:r>
      <w:proofErr w:type="spellEnd"/>
      <w:r w:rsidR="00946665" w:rsidRPr="00E223DA">
        <w:rPr>
          <w:szCs w:val="24"/>
        </w:rPr>
        <w:t xml:space="preserve"> </w:t>
      </w:r>
      <w:proofErr w:type="spellStart"/>
      <w:r w:rsidR="00946665" w:rsidRPr="00E223DA">
        <w:rPr>
          <w:szCs w:val="24"/>
        </w:rPr>
        <w:t>Kanun</w:t>
      </w:r>
      <w:proofErr w:type="spellEnd"/>
      <w:r w:rsidR="00946665" w:rsidRPr="00E223DA">
        <w:rPr>
          <w:szCs w:val="24"/>
        </w:rPr>
        <w:t xml:space="preserve"> </w:t>
      </w:r>
      <w:proofErr w:type="spellStart"/>
      <w:r w:rsidR="00946665" w:rsidRPr="00E223DA">
        <w:rPr>
          <w:szCs w:val="24"/>
        </w:rPr>
        <w:t>ve</w:t>
      </w:r>
      <w:proofErr w:type="spellEnd"/>
      <w:r w:rsidR="00946665" w:rsidRPr="00E223DA">
        <w:rPr>
          <w:szCs w:val="24"/>
        </w:rPr>
        <w:t xml:space="preserve"> </w:t>
      </w:r>
      <w:proofErr w:type="spellStart"/>
      <w:r w:rsidR="00946665" w:rsidRPr="00E223DA">
        <w:rPr>
          <w:szCs w:val="24"/>
        </w:rPr>
        <w:t>diğer</w:t>
      </w:r>
      <w:proofErr w:type="spellEnd"/>
      <w:r w:rsidR="00946665" w:rsidRPr="00E223DA">
        <w:rPr>
          <w:szCs w:val="24"/>
        </w:rPr>
        <w:t xml:space="preserve"> </w:t>
      </w:r>
      <w:proofErr w:type="spellStart"/>
      <w:r w:rsidR="00946665" w:rsidRPr="00E223DA">
        <w:rPr>
          <w:szCs w:val="24"/>
        </w:rPr>
        <w:t>mevzuattaki</w:t>
      </w:r>
      <w:proofErr w:type="spellEnd"/>
      <w:r w:rsidR="00946665" w:rsidRPr="00E223DA">
        <w:rPr>
          <w:szCs w:val="24"/>
        </w:rPr>
        <w:t xml:space="preserve"> </w:t>
      </w:r>
      <w:proofErr w:type="spellStart"/>
      <w:r w:rsidR="00946665" w:rsidRPr="00E223DA">
        <w:rPr>
          <w:szCs w:val="24"/>
        </w:rPr>
        <w:t>hükümler</w:t>
      </w:r>
      <w:proofErr w:type="spellEnd"/>
      <w:r w:rsidR="00946665" w:rsidRPr="00E223DA">
        <w:rPr>
          <w:szCs w:val="24"/>
        </w:rPr>
        <w:t xml:space="preserve"> </w:t>
      </w:r>
      <w:proofErr w:type="spellStart"/>
      <w:r w:rsidR="00946665" w:rsidRPr="00E223DA">
        <w:rPr>
          <w:szCs w:val="24"/>
        </w:rPr>
        <w:t>uyarınca</w:t>
      </w:r>
      <w:proofErr w:type="spellEnd"/>
      <w:r w:rsidR="00946665" w:rsidRPr="00E223DA">
        <w:rPr>
          <w:szCs w:val="24"/>
        </w:rPr>
        <w:t xml:space="preserve"> </w:t>
      </w:r>
      <w:proofErr w:type="spellStart"/>
      <w:r w:rsidR="00946665" w:rsidRPr="00E223DA">
        <w:rPr>
          <w:szCs w:val="24"/>
        </w:rPr>
        <w:t>ihale</w:t>
      </w:r>
      <w:proofErr w:type="spellEnd"/>
      <w:r w:rsidR="00946665" w:rsidRPr="00E223DA">
        <w:rPr>
          <w:szCs w:val="24"/>
        </w:rPr>
        <w:t xml:space="preserve"> </w:t>
      </w:r>
      <w:proofErr w:type="spellStart"/>
      <w:r w:rsidR="00946665" w:rsidRPr="00E223DA">
        <w:rPr>
          <w:szCs w:val="24"/>
        </w:rPr>
        <w:t>konusu</w:t>
      </w:r>
      <w:proofErr w:type="spellEnd"/>
      <w:r w:rsidR="00946665" w:rsidRPr="00E223DA">
        <w:rPr>
          <w:szCs w:val="24"/>
        </w:rPr>
        <w:t xml:space="preserve"> </w:t>
      </w:r>
      <w:proofErr w:type="spellStart"/>
      <w:r w:rsidR="00946665" w:rsidRPr="00E223DA">
        <w:rPr>
          <w:szCs w:val="24"/>
        </w:rPr>
        <w:t>işte</w:t>
      </w:r>
      <w:proofErr w:type="spellEnd"/>
      <w:r w:rsidR="00946665" w:rsidRPr="00E223DA">
        <w:rPr>
          <w:szCs w:val="24"/>
        </w:rPr>
        <w:t xml:space="preserve"> </w:t>
      </w:r>
      <w:proofErr w:type="spellStart"/>
      <w:r w:rsidR="00946665" w:rsidRPr="00E223DA">
        <w:rPr>
          <w:szCs w:val="24"/>
        </w:rPr>
        <w:t>çalıştırılacak</w:t>
      </w:r>
      <w:proofErr w:type="spellEnd"/>
      <w:r w:rsidR="00946665" w:rsidRPr="00E223DA">
        <w:rPr>
          <w:szCs w:val="24"/>
        </w:rPr>
        <w:t xml:space="preserve"> </w:t>
      </w:r>
      <w:proofErr w:type="spellStart"/>
      <w:r w:rsidR="00946665" w:rsidRPr="00E223DA">
        <w:rPr>
          <w:szCs w:val="24"/>
        </w:rPr>
        <w:t>personel</w:t>
      </w:r>
      <w:proofErr w:type="spellEnd"/>
      <w:r w:rsidR="00946665" w:rsidRPr="00E223DA">
        <w:rPr>
          <w:szCs w:val="24"/>
        </w:rPr>
        <w:t xml:space="preserve"> </w:t>
      </w:r>
      <w:proofErr w:type="spellStart"/>
      <w:r w:rsidR="00946665" w:rsidRPr="00E223DA">
        <w:rPr>
          <w:szCs w:val="24"/>
        </w:rPr>
        <w:t>sayısının</w:t>
      </w:r>
      <w:proofErr w:type="spellEnd"/>
      <w:r w:rsidR="00946665" w:rsidRPr="00E223DA">
        <w:rPr>
          <w:szCs w:val="24"/>
        </w:rPr>
        <w:t xml:space="preserve"> </w:t>
      </w:r>
      <w:proofErr w:type="spellStart"/>
      <w:r w:rsidR="00946665" w:rsidRPr="00E223DA">
        <w:rPr>
          <w:szCs w:val="24"/>
        </w:rPr>
        <w:t>ihale</w:t>
      </w:r>
      <w:proofErr w:type="spellEnd"/>
      <w:r w:rsidR="00946665" w:rsidRPr="00E223DA">
        <w:rPr>
          <w:szCs w:val="24"/>
        </w:rPr>
        <w:t xml:space="preserve"> </w:t>
      </w:r>
      <w:proofErr w:type="spellStart"/>
      <w:r w:rsidR="00946665" w:rsidRPr="00E223DA">
        <w:rPr>
          <w:szCs w:val="24"/>
        </w:rPr>
        <w:t>dokümanında</w:t>
      </w:r>
      <w:proofErr w:type="spellEnd"/>
      <w:r w:rsidR="00946665" w:rsidRPr="00E223DA">
        <w:rPr>
          <w:szCs w:val="24"/>
        </w:rPr>
        <w:t xml:space="preserve"> </w:t>
      </w:r>
      <w:proofErr w:type="spellStart"/>
      <w:r w:rsidR="00946665" w:rsidRPr="00E223DA">
        <w:rPr>
          <w:szCs w:val="24"/>
        </w:rPr>
        <w:t>belirlendiği</w:t>
      </w:r>
      <w:proofErr w:type="spellEnd"/>
      <w:r w:rsidR="00946665" w:rsidRPr="00E223DA">
        <w:rPr>
          <w:szCs w:val="24"/>
        </w:rPr>
        <w:t>,</w:t>
      </w:r>
      <w:r w:rsidR="00946665">
        <w:rPr>
          <w:szCs w:val="24"/>
        </w:rPr>
        <w:t>…</w:t>
      </w:r>
      <w:r w:rsidR="00946665" w:rsidRPr="00E223DA">
        <w:rPr>
          <w:szCs w:val="24"/>
        </w:rPr>
        <w:t xml:space="preserve"> </w:t>
      </w:r>
      <w:proofErr w:type="spellStart"/>
      <w:r w:rsidR="00946665" w:rsidRPr="00E223DA">
        <w:rPr>
          <w:szCs w:val="24"/>
        </w:rPr>
        <w:t>ve</w:t>
      </w:r>
      <w:proofErr w:type="spellEnd"/>
      <w:r w:rsidR="00946665" w:rsidRPr="00E223DA">
        <w:rPr>
          <w:szCs w:val="24"/>
        </w:rPr>
        <w:t xml:space="preserve"> </w:t>
      </w:r>
      <w:proofErr w:type="spellStart"/>
      <w:r w:rsidR="00946665" w:rsidRPr="00E223DA">
        <w:rPr>
          <w:szCs w:val="24"/>
        </w:rPr>
        <w:t>yaklaşık</w:t>
      </w:r>
      <w:proofErr w:type="spellEnd"/>
      <w:r w:rsidR="00946665" w:rsidRPr="00E223DA">
        <w:rPr>
          <w:szCs w:val="24"/>
        </w:rPr>
        <w:t xml:space="preserve"> </w:t>
      </w:r>
      <w:proofErr w:type="spellStart"/>
      <w:r w:rsidR="00946665" w:rsidRPr="00E223DA">
        <w:rPr>
          <w:szCs w:val="24"/>
        </w:rPr>
        <w:t>maliyetinin</w:t>
      </w:r>
      <w:proofErr w:type="spellEnd"/>
      <w:r w:rsidR="00946665" w:rsidRPr="00E223DA">
        <w:rPr>
          <w:szCs w:val="24"/>
        </w:rPr>
        <w:t xml:space="preserve"> </w:t>
      </w:r>
      <w:proofErr w:type="spellStart"/>
      <w:r w:rsidR="00946665" w:rsidRPr="00E223DA">
        <w:rPr>
          <w:szCs w:val="24"/>
        </w:rPr>
        <w:t>en</w:t>
      </w:r>
      <w:proofErr w:type="spellEnd"/>
      <w:r w:rsidR="00946665" w:rsidRPr="00E223DA">
        <w:rPr>
          <w:szCs w:val="24"/>
        </w:rPr>
        <w:t xml:space="preserve"> </w:t>
      </w:r>
      <w:proofErr w:type="spellStart"/>
      <w:r w:rsidR="00946665" w:rsidRPr="00E223DA">
        <w:rPr>
          <w:szCs w:val="24"/>
        </w:rPr>
        <w:t>az</w:t>
      </w:r>
      <w:proofErr w:type="spellEnd"/>
      <w:r w:rsidR="00946665" w:rsidRPr="00E223DA">
        <w:rPr>
          <w:szCs w:val="24"/>
        </w:rPr>
        <w:t xml:space="preserve"> %70’lik </w:t>
      </w:r>
      <w:proofErr w:type="spellStart"/>
      <w:r w:rsidR="00946665" w:rsidRPr="00E223DA">
        <w:rPr>
          <w:szCs w:val="24"/>
        </w:rPr>
        <w:t>kısmının</w:t>
      </w:r>
      <w:proofErr w:type="spellEnd"/>
      <w:r w:rsidR="00946665" w:rsidRPr="00E223DA">
        <w:rPr>
          <w:szCs w:val="24"/>
        </w:rPr>
        <w:t xml:space="preserve"> </w:t>
      </w:r>
      <w:proofErr w:type="spellStart"/>
      <w:r w:rsidR="00946665" w:rsidRPr="00E223DA">
        <w:rPr>
          <w:szCs w:val="24"/>
        </w:rPr>
        <w:t>asgari</w:t>
      </w:r>
      <w:proofErr w:type="spellEnd"/>
      <w:r w:rsidR="00946665" w:rsidRPr="00E223DA">
        <w:rPr>
          <w:szCs w:val="24"/>
        </w:rPr>
        <w:t xml:space="preserve"> </w:t>
      </w:r>
      <w:proofErr w:type="spellStart"/>
      <w:r w:rsidR="00946665" w:rsidRPr="00E223DA">
        <w:rPr>
          <w:szCs w:val="24"/>
        </w:rPr>
        <w:t>işçilik</w:t>
      </w:r>
      <w:proofErr w:type="spellEnd"/>
      <w:r w:rsidR="00946665" w:rsidRPr="00E223DA">
        <w:rPr>
          <w:szCs w:val="24"/>
        </w:rPr>
        <w:t xml:space="preserve"> </w:t>
      </w:r>
      <w:proofErr w:type="spellStart"/>
      <w:r w:rsidR="00946665" w:rsidRPr="00E223DA">
        <w:rPr>
          <w:szCs w:val="24"/>
        </w:rPr>
        <w:t>maliyeti</w:t>
      </w:r>
      <w:proofErr w:type="spellEnd"/>
      <w:r w:rsidR="00946665" w:rsidRPr="00E223DA">
        <w:rPr>
          <w:szCs w:val="24"/>
        </w:rPr>
        <w:t xml:space="preserve"> </w:t>
      </w:r>
      <w:proofErr w:type="spellStart"/>
      <w:r w:rsidR="00946665" w:rsidRPr="00E223DA">
        <w:rPr>
          <w:szCs w:val="24"/>
        </w:rPr>
        <w:t>ile</w:t>
      </w:r>
      <w:proofErr w:type="spellEnd"/>
      <w:r w:rsidR="00946665" w:rsidRPr="00E223DA">
        <w:rPr>
          <w:szCs w:val="24"/>
        </w:rPr>
        <w:t xml:space="preserve"> </w:t>
      </w:r>
      <w:proofErr w:type="spellStart"/>
      <w:r w:rsidR="00946665" w:rsidRPr="00E223DA">
        <w:rPr>
          <w:szCs w:val="24"/>
        </w:rPr>
        <w:t>varsa</w:t>
      </w:r>
      <w:proofErr w:type="spellEnd"/>
      <w:r w:rsidR="00946665" w:rsidRPr="00E223DA">
        <w:rPr>
          <w:szCs w:val="24"/>
        </w:rPr>
        <w:t xml:space="preserve"> </w:t>
      </w:r>
      <w:proofErr w:type="spellStart"/>
      <w:r w:rsidR="00946665" w:rsidRPr="00E223DA">
        <w:rPr>
          <w:szCs w:val="24"/>
        </w:rPr>
        <w:t>ayni</w:t>
      </w:r>
      <w:proofErr w:type="spellEnd"/>
      <w:r w:rsidR="00946665" w:rsidRPr="00E223DA">
        <w:rPr>
          <w:szCs w:val="24"/>
        </w:rPr>
        <w:t xml:space="preserve"> </w:t>
      </w:r>
      <w:proofErr w:type="spellStart"/>
      <w:r w:rsidR="00946665" w:rsidRPr="00E223DA">
        <w:rPr>
          <w:szCs w:val="24"/>
        </w:rPr>
        <w:t>yemek</w:t>
      </w:r>
      <w:proofErr w:type="spellEnd"/>
      <w:r w:rsidR="00946665" w:rsidRPr="00E223DA">
        <w:rPr>
          <w:szCs w:val="24"/>
        </w:rPr>
        <w:t xml:space="preserve"> </w:t>
      </w:r>
      <w:proofErr w:type="spellStart"/>
      <w:r w:rsidR="00946665" w:rsidRPr="00E223DA">
        <w:rPr>
          <w:szCs w:val="24"/>
        </w:rPr>
        <w:t>ve</w:t>
      </w:r>
      <w:proofErr w:type="spellEnd"/>
      <w:r w:rsidR="00946665" w:rsidRPr="00E223DA">
        <w:rPr>
          <w:szCs w:val="24"/>
        </w:rPr>
        <w:t xml:space="preserve"> </w:t>
      </w:r>
      <w:proofErr w:type="spellStart"/>
      <w:r w:rsidR="00946665" w:rsidRPr="00E223DA">
        <w:rPr>
          <w:szCs w:val="24"/>
        </w:rPr>
        <w:t>yol</w:t>
      </w:r>
      <w:proofErr w:type="spellEnd"/>
      <w:r w:rsidR="00946665" w:rsidRPr="00E223DA">
        <w:rPr>
          <w:szCs w:val="24"/>
        </w:rPr>
        <w:t xml:space="preserve"> </w:t>
      </w:r>
      <w:proofErr w:type="spellStart"/>
      <w:r w:rsidR="00946665" w:rsidRPr="00E223DA">
        <w:rPr>
          <w:szCs w:val="24"/>
        </w:rPr>
        <w:t>giderleri</w:t>
      </w:r>
      <w:proofErr w:type="spellEnd"/>
      <w:r w:rsidR="00946665" w:rsidRPr="00E223DA">
        <w:rPr>
          <w:szCs w:val="24"/>
        </w:rPr>
        <w:t xml:space="preserve"> </w:t>
      </w:r>
      <w:proofErr w:type="spellStart"/>
      <w:r w:rsidR="00946665" w:rsidRPr="00E223DA">
        <w:rPr>
          <w:szCs w:val="24"/>
        </w:rPr>
        <w:t>dahil</w:t>
      </w:r>
      <w:proofErr w:type="spellEnd"/>
      <w:r w:rsidR="00946665" w:rsidRPr="00E223DA">
        <w:rPr>
          <w:szCs w:val="24"/>
        </w:rPr>
        <w:t xml:space="preserve"> </w:t>
      </w:r>
      <w:proofErr w:type="spellStart"/>
      <w:r w:rsidR="00946665" w:rsidRPr="00E223DA">
        <w:rPr>
          <w:szCs w:val="24"/>
        </w:rPr>
        <w:t>işçilik</w:t>
      </w:r>
      <w:proofErr w:type="spellEnd"/>
      <w:r w:rsidR="00946665" w:rsidRPr="00E223DA">
        <w:rPr>
          <w:szCs w:val="24"/>
        </w:rPr>
        <w:t xml:space="preserve"> </w:t>
      </w:r>
      <w:proofErr w:type="spellStart"/>
      <w:r w:rsidR="00946665" w:rsidRPr="00E223DA">
        <w:rPr>
          <w:szCs w:val="24"/>
        </w:rPr>
        <w:t>giderinden</w:t>
      </w:r>
      <w:proofErr w:type="spellEnd"/>
      <w:r w:rsidR="00946665" w:rsidRPr="00E223DA">
        <w:rPr>
          <w:szCs w:val="24"/>
        </w:rPr>
        <w:t xml:space="preserve"> </w:t>
      </w:r>
      <w:proofErr w:type="spellStart"/>
      <w:r w:rsidR="00946665" w:rsidRPr="00E223DA">
        <w:rPr>
          <w:szCs w:val="24"/>
        </w:rPr>
        <w:t>oluştuğu</w:t>
      </w:r>
      <w:proofErr w:type="spellEnd"/>
      <w:r w:rsidR="00946665" w:rsidRPr="00E223DA">
        <w:rPr>
          <w:szCs w:val="24"/>
        </w:rPr>
        <w:t xml:space="preserve">, </w:t>
      </w:r>
      <w:proofErr w:type="spellStart"/>
      <w:r w:rsidR="00946665" w:rsidRPr="00E223DA">
        <w:rPr>
          <w:szCs w:val="24"/>
        </w:rPr>
        <w:t>yıl</w:t>
      </w:r>
      <w:proofErr w:type="spellEnd"/>
      <w:r w:rsidR="00946665" w:rsidRPr="00E223DA">
        <w:rPr>
          <w:szCs w:val="24"/>
        </w:rPr>
        <w:t xml:space="preserve"> </w:t>
      </w:r>
      <w:proofErr w:type="spellStart"/>
      <w:r w:rsidR="00946665" w:rsidRPr="00E223DA">
        <w:rPr>
          <w:szCs w:val="24"/>
        </w:rPr>
        <w:t>boyunca</w:t>
      </w:r>
      <w:proofErr w:type="spellEnd"/>
      <w:r w:rsidR="00946665" w:rsidRPr="00E223DA">
        <w:rPr>
          <w:szCs w:val="24"/>
        </w:rPr>
        <w:t xml:space="preserve"> </w:t>
      </w:r>
      <w:proofErr w:type="spellStart"/>
      <w:r w:rsidR="00946665" w:rsidRPr="00E223DA">
        <w:rPr>
          <w:szCs w:val="24"/>
        </w:rPr>
        <w:t>devam</w:t>
      </w:r>
      <w:proofErr w:type="spellEnd"/>
      <w:r w:rsidR="00946665" w:rsidRPr="00E223DA">
        <w:rPr>
          <w:szCs w:val="24"/>
        </w:rPr>
        <w:t xml:space="preserve"> </w:t>
      </w:r>
      <w:proofErr w:type="spellStart"/>
      <w:r w:rsidR="00946665" w:rsidRPr="00E223DA">
        <w:rPr>
          <w:szCs w:val="24"/>
        </w:rPr>
        <w:t>eden</w:t>
      </w:r>
      <w:proofErr w:type="spellEnd"/>
      <w:r w:rsidR="00946665" w:rsidRPr="00E223DA">
        <w:rPr>
          <w:szCs w:val="24"/>
        </w:rPr>
        <w:t xml:space="preserve"> </w:t>
      </w:r>
      <w:proofErr w:type="spellStart"/>
      <w:r w:rsidR="00946665" w:rsidRPr="00E223DA">
        <w:rPr>
          <w:szCs w:val="24"/>
        </w:rPr>
        <w:t>ve</w:t>
      </w:r>
      <w:proofErr w:type="spellEnd"/>
      <w:r w:rsidR="00946665" w:rsidRPr="00E223DA">
        <w:rPr>
          <w:szCs w:val="24"/>
        </w:rPr>
        <w:t xml:space="preserve"> </w:t>
      </w:r>
      <w:proofErr w:type="spellStart"/>
      <w:r w:rsidR="00946665" w:rsidRPr="00E223DA">
        <w:rPr>
          <w:szCs w:val="24"/>
        </w:rPr>
        <w:t>niteliği</w:t>
      </w:r>
      <w:proofErr w:type="spellEnd"/>
      <w:r w:rsidR="00946665" w:rsidRPr="00E223DA">
        <w:rPr>
          <w:szCs w:val="24"/>
        </w:rPr>
        <w:t xml:space="preserve"> </w:t>
      </w:r>
      <w:proofErr w:type="spellStart"/>
      <w:r w:rsidR="00946665" w:rsidRPr="00E223DA">
        <w:rPr>
          <w:szCs w:val="24"/>
        </w:rPr>
        <w:t>gereği</w:t>
      </w:r>
      <w:proofErr w:type="spellEnd"/>
      <w:r w:rsidR="00946665" w:rsidRPr="00E223DA">
        <w:rPr>
          <w:szCs w:val="24"/>
        </w:rPr>
        <w:t xml:space="preserve"> </w:t>
      </w:r>
      <w:proofErr w:type="spellStart"/>
      <w:r w:rsidR="00946665" w:rsidRPr="00E223DA">
        <w:rPr>
          <w:szCs w:val="24"/>
        </w:rPr>
        <w:t>süreklilik</w:t>
      </w:r>
      <w:proofErr w:type="spellEnd"/>
      <w:r w:rsidR="00946665" w:rsidRPr="00E223DA">
        <w:rPr>
          <w:szCs w:val="24"/>
        </w:rPr>
        <w:t xml:space="preserve"> </w:t>
      </w:r>
      <w:proofErr w:type="spellStart"/>
      <w:r w:rsidR="00946665" w:rsidRPr="00E223DA">
        <w:rPr>
          <w:szCs w:val="24"/>
        </w:rPr>
        <w:t>arz</w:t>
      </w:r>
      <w:proofErr w:type="spellEnd"/>
      <w:r w:rsidR="00946665" w:rsidRPr="00E223DA">
        <w:rPr>
          <w:szCs w:val="24"/>
        </w:rPr>
        <w:t xml:space="preserve"> </w:t>
      </w:r>
      <w:proofErr w:type="spellStart"/>
      <w:r w:rsidR="00946665" w:rsidRPr="00E223DA">
        <w:rPr>
          <w:szCs w:val="24"/>
        </w:rPr>
        <w:t>eden</w:t>
      </w:r>
      <w:proofErr w:type="spellEnd"/>
      <w:r w:rsidR="00946665" w:rsidRPr="00E223DA">
        <w:rPr>
          <w:szCs w:val="24"/>
        </w:rPr>
        <w:t xml:space="preserve"> </w:t>
      </w:r>
      <w:proofErr w:type="spellStart"/>
      <w:r w:rsidR="00946665" w:rsidRPr="00E223DA">
        <w:rPr>
          <w:szCs w:val="24"/>
        </w:rPr>
        <w:t>işlere</w:t>
      </w:r>
      <w:proofErr w:type="spellEnd"/>
      <w:r w:rsidR="00946665" w:rsidRPr="00E223DA">
        <w:rPr>
          <w:szCs w:val="24"/>
        </w:rPr>
        <w:t xml:space="preserve"> </w:t>
      </w:r>
      <w:proofErr w:type="spellStart"/>
      <w:r w:rsidR="00946665" w:rsidRPr="00E223DA">
        <w:rPr>
          <w:szCs w:val="24"/>
        </w:rPr>
        <w:t>ilişkin</w:t>
      </w:r>
      <w:proofErr w:type="spellEnd"/>
      <w:r w:rsidR="00946665" w:rsidRPr="00E223DA">
        <w:rPr>
          <w:szCs w:val="24"/>
        </w:rPr>
        <w:t xml:space="preserve"> </w:t>
      </w:r>
      <w:proofErr w:type="spellStart"/>
      <w:r w:rsidR="00946665" w:rsidRPr="00E223DA">
        <w:rPr>
          <w:szCs w:val="24"/>
        </w:rPr>
        <w:t>hizmet</w:t>
      </w:r>
      <w:proofErr w:type="spellEnd"/>
      <w:r w:rsidR="00946665" w:rsidRPr="00E223DA">
        <w:rPr>
          <w:szCs w:val="24"/>
        </w:rPr>
        <w:t xml:space="preserve"> </w:t>
      </w:r>
      <w:proofErr w:type="spellStart"/>
      <w:r w:rsidR="00946665" w:rsidRPr="00E223DA">
        <w:rPr>
          <w:szCs w:val="24"/>
        </w:rPr>
        <w:t>alımlarını</w:t>
      </w:r>
      <w:proofErr w:type="spellEnd"/>
      <w:r w:rsidR="00946665" w:rsidRPr="00E223DA">
        <w:rPr>
          <w:szCs w:val="24"/>
        </w:rPr>
        <w:t xml:space="preserve"> </w:t>
      </w:r>
      <w:proofErr w:type="spellStart"/>
      <w:r w:rsidR="00946665" w:rsidRPr="00E223DA">
        <w:rPr>
          <w:szCs w:val="24"/>
        </w:rPr>
        <w:t>ifade</w:t>
      </w:r>
      <w:proofErr w:type="spellEnd"/>
      <w:r w:rsidR="00946665" w:rsidRPr="00E223DA">
        <w:rPr>
          <w:szCs w:val="24"/>
        </w:rPr>
        <w:t xml:space="preserve"> </w:t>
      </w:r>
      <w:proofErr w:type="spellStart"/>
      <w:r w:rsidR="00946665" w:rsidRPr="00E223DA">
        <w:rPr>
          <w:szCs w:val="24"/>
        </w:rPr>
        <w:t>eder</w:t>
      </w:r>
      <w:proofErr w:type="spellEnd"/>
      <w:r w:rsidR="00946665" w:rsidRPr="00E223DA">
        <w:rPr>
          <w:szCs w:val="24"/>
        </w:rPr>
        <w:t>.)</w:t>
      </w:r>
      <w:r w:rsidR="00946665" w:rsidRPr="00E16DA5">
        <w:rPr>
          <w:szCs w:val="24"/>
        </w:rPr>
        <w:t xml:space="preserve"> </w:t>
      </w:r>
      <w:proofErr w:type="spellStart"/>
      <w:r w:rsidR="00946665" w:rsidRPr="00E16DA5">
        <w:rPr>
          <w:szCs w:val="24"/>
        </w:rPr>
        <w:t>kapsamında</w:t>
      </w:r>
      <w:proofErr w:type="spellEnd"/>
      <w:r w:rsidR="00946665">
        <w:rPr>
          <w:sz w:val="18"/>
          <w:szCs w:val="18"/>
        </w:rPr>
        <w:t xml:space="preserve"> </w:t>
      </w:r>
      <w:proofErr w:type="spellStart"/>
      <w:r w:rsidR="00946665">
        <w:t>olmadığından</w:t>
      </w:r>
      <w:proofErr w:type="spellEnd"/>
      <w:r w:rsidR="00946665">
        <w:t xml:space="preserve"> </w:t>
      </w:r>
      <w:proofErr w:type="spellStart"/>
      <w:r w:rsidR="00946665">
        <w:t>itirazları</w:t>
      </w:r>
      <w:proofErr w:type="spellEnd"/>
      <w:r w:rsidR="00946665">
        <w:t xml:space="preserve"> </w:t>
      </w:r>
      <w:proofErr w:type="spellStart"/>
      <w:r w:rsidR="00946665">
        <w:t>kabul</w:t>
      </w:r>
      <w:proofErr w:type="spellEnd"/>
      <w:r w:rsidR="00946665">
        <w:t xml:space="preserve"> </w:t>
      </w:r>
      <w:proofErr w:type="spellStart"/>
      <w:r w:rsidR="00946665">
        <w:t>edilmemiştir</w:t>
      </w:r>
      <w:proofErr w:type="spellEnd"/>
      <w:r w:rsidR="00946665">
        <w:t>.</w:t>
      </w:r>
    </w:p>
    <w:p w:rsidR="007E3715" w:rsidRDefault="007E3715" w:rsidP="00946665">
      <w:pPr>
        <w:ind w:firstLine="708"/>
        <w:jc w:val="both"/>
      </w:pPr>
      <w:proofErr w:type="spellStart"/>
      <w:r>
        <w:t>İş</w:t>
      </w:r>
      <w:proofErr w:type="spellEnd"/>
      <w:r>
        <w:t xml:space="preserve"> </w:t>
      </w:r>
      <w:proofErr w:type="spellStart"/>
      <w:r>
        <w:t>bu</w:t>
      </w:r>
      <w:proofErr w:type="spellEnd"/>
      <w:r>
        <w:t xml:space="preserve"> </w:t>
      </w:r>
      <w:proofErr w:type="spellStart"/>
      <w:r>
        <w:t>tutanak</w:t>
      </w:r>
      <w:proofErr w:type="spellEnd"/>
      <w:r>
        <w:t xml:space="preserve"> </w:t>
      </w:r>
      <w:proofErr w:type="spellStart"/>
      <w:r>
        <w:t>tarafımızca</w:t>
      </w:r>
      <w:proofErr w:type="spellEnd"/>
      <w:r>
        <w:t xml:space="preserve"> </w:t>
      </w:r>
      <w:proofErr w:type="spellStart"/>
      <w:r>
        <w:t>hazırlanarak</w:t>
      </w:r>
      <w:proofErr w:type="spellEnd"/>
      <w:r>
        <w:t xml:space="preserve"> </w:t>
      </w:r>
      <w:proofErr w:type="spellStart"/>
      <w:r>
        <w:t>imzalanmıştır</w:t>
      </w:r>
      <w:proofErr w:type="spellEnd"/>
      <w:r>
        <w:t xml:space="preserve">. </w:t>
      </w:r>
      <w:r w:rsidR="003E7777">
        <w:t>28/02</w:t>
      </w:r>
      <w:r>
        <w:t>/2018</w:t>
      </w:r>
    </w:p>
    <w:p w:rsidR="00AF0EB6" w:rsidRDefault="00AF0EB6"/>
    <w:tbl>
      <w:tblPr>
        <w:tblW w:w="9480" w:type="dxa"/>
        <w:tblCellMar>
          <w:left w:w="70" w:type="dxa"/>
          <w:right w:w="70" w:type="dxa"/>
        </w:tblCellMar>
        <w:tblLook w:val="04A0" w:firstRow="1" w:lastRow="0" w:firstColumn="1" w:lastColumn="0" w:noHBand="0" w:noVBand="1"/>
      </w:tblPr>
      <w:tblGrid>
        <w:gridCol w:w="960"/>
        <w:gridCol w:w="2840"/>
        <w:gridCol w:w="878"/>
        <w:gridCol w:w="4802"/>
      </w:tblGrid>
      <w:tr w:rsidR="00946665" w:rsidRPr="00946665" w:rsidTr="00946665">
        <w:trPr>
          <w:trHeight w:val="290"/>
        </w:trPr>
        <w:tc>
          <w:tcPr>
            <w:tcW w:w="960" w:type="dxa"/>
            <w:tcBorders>
              <w:top w:val="nil"/>
              <w:left w:val="nil"/>
              <w:bottom w:val="nil"/>
              <w:right w:val="nil"/>
            </w:tcBorders>
            <w:shd w:val="clear" w:color="auto" w:fill="auto"/>
            <w:noWrap/>
            <w:vAlign w:val="bottom"/>
            <w:hideMark/>
          </w:tcPr>
          <w:p w:rsidR="00946665" w:rsidRPr="00946665" w:rsidRDefault="00946665" w:rsidP="00946665">
            <w:pPr>
              <w:jc w:val="center"/>
              <w:rPr>
                <w:rFonts w:ascii="Calibri" w:hAnsi="Calibri" w:cs="Calibri"/>
                <w:color w:val="000000"/>
                <w:sz w:val="22"/>
                <w:szCs w:val="22"/>
                <w:lang w:val="tr-TR" w:eastAsia="tr-TR"/>
              </w:rPr>
            </w:pPr>
            <w:r w:rsidRPr="00946665">
              <w:rPr>
                <w:rFonts w:ascii="Calibri" w:hAnsi="Calibri" w:cs="Calibri"/>
                <w:color w:val="000000"/>
                <w:sz w:val="22"/>
                <w:szCs w:val="22"/>
                <w:lang w:val="tr-TR" w:eastAsia="tr-TR"/>
              </w:rPr>
              <w:t>1</w:t>
            </w:r>
          </w:p>
        </w:tc>
        <w:tc>
          <w:tcPr>
            <w:tcW w:w="2840" w:type="dxa"/>
            <w:tcBorders>
              <w:top w:val="nil"/>
              <w:left w:val="nil"/>
              <w:bottom w:val="nil"/>
              <w:right w:val="nil"/>
            </w:tcBorders>
            <w:shd w:val="clear" w:color="auto" w:fill="auto"/>
            <w:noWrap/>
            <w:vAlign w:val="bottom"/>
            <w:hideMark/>
          </w:tcPr>
          <w:p w:rsidR="00946665" w:rsidRPr="00946665" w:rsidRDefault="00946665" w:rsidP="00946665">
            <w:pPr>
              <w:rPr>
                <w:rFonts w:ascii="Calibri" w:hAnsi="Calibri" w:cs="Calibri"/>
                <w:color w:val="000000"/>
                <w:sz w:val="22"/>
                <w:szCs w:val="22"/>
                <w:lang w:val="tr-TR" w:eastAsia="tr-TR"/>
              </w:rPr>
            </w:pPr>
            <w:r w:rsidRPr="00946665">
              <w:rPr>
                <w:rFonts w:ascii="Calibri" w:hAnsi="Calibri" w:cs="Calibri"/>
                <w:color w:val="000000"/>
                <w:sz w:val="22"/>
                <w:szCs w:val="22"/>
                <w:lang w:val="tr-TR" w:eastAsia="tr-TR"/>
              </w:rPr>
              <w:t>HÜSNİYE DAĞ</w:t>
            </w:r>
          </w:p>
        </w:tc>
        <w:tc>
          <w:tcPr>
            <w:tcW w:w="878" w:type="dxa"/>
            <w:vAlign w:val="bottom"/>
          </w:tcPr>
          <w:p w:rsidR="00946665" w:rsidRPr="00946665" w:rsidRDefault="00946665" w:rsidP="00946665">
            <w:pPr>
              <w:jc w:val="center"/>
              <w:rPr>
                <w:rFonts w:ascii="Calibri" w:hAnsi="Calibri" w:cs="Calibri"/>
                <w:color w:val="000000"/>
                <w:sz w:val="22"/>
                <w:szCs w:val="22"/>
                <w:lang w:val="tr-TR" w:eastAsia="tr-TR"/>
              </w:rPr>
            </w:pPr>
            <w:r w:rsidRPr="00946665">
              <w:rPr>
                <w:rFonts w:ascii="Calibri" w:hAnsi="Calibri" w:cs="Calibri"/>
                <w:color w:val="000000"/>
                <w:sz w:val="22"/>
                <w:szCs w:val="22"/>
                <w:lang w:val="tr-TR" w:eastAsia="tr-TR"/>
              </w:rPr>
              <w:t>8</w:t>
            </w:r>
          </w:p>
        </w:tc>
        <w:tc>
          <w:tcPr>
            <w:tcW w:w="4802" w:type="dxa"/>
            <w:vAlign w:val="bottom"/>
          </w:tcPr>
          <w:p w:rsidR="00946665" w:rsidRPr="00946665" w:rsidRDefault="00946665" w:rsidP="00946665">
            <w:pPr>
              <w:rPr>
                <w:rFonts w:ascii="Calibri" w:hAnsi="Calibri" w:cs="Calibri"/>
                <w:color w:val="000000"/>
                <w:sz w:val="22"/>
                <w:szCs w:val="22"/>
                <w:lang w:val="tr-TR" w:eastAsia="tr-TR"/>
              </w:rPr>
            </w:pPr>
            <w:r w:rsidRPr="00946665">
              <w:rPr>
                <w:rFonts w:ascii="Calibri" w:hAnsi="Calibri" w:cs="Calibri"/>
                <w:color w:val="000000"/>
                <w:sz w:val="22"/>
                <w:szCs w:val="22"/>
                <w:lang w:val="tr-TR" w:eastAsia="tr-TR"/>
              </w:rPr>
              <w:t>BURCU SÖNMEZ</w:t>
            </w:r>
          </w:p>
        </w:tc>
      </w:tr>
      <w:tr w:rsidR="00946665" w:rsidRPr="00946665" w:rsidTr="00946665">
        <w:trPr>
          <w:trHeight w:val="290"/>
        </w:trPr>
        <w:tc>
          <w:tcPr>
            <w:tcW w:w="960" w:type="dxa"/>
            <w:tcBorders>
              <w:top w:val="nil"/>
              <w:left w:val="nil"/>
              <w:bottom w:val="nil"/>
              <w:right w:val="nil"/>
            </w:tcBorders>
            <w:shd w:val="clear" w:color="auto" w:fill="auto"/>
            <w:noWrap/>
            <w:vAlign w:val="bottom"/>
            <w:hideMark/>
          </w:tcPr>
          <w:p w:rsidR="00946665" w:rsidRPr="00946665" w:rsidRDefault="00946665" w:rsidP="00946665">
            <w:pPr>
              <w:jc w:val="center"/>
              <w:rPr>
                <w:rFonts w:ascii="Calibri" w:hAnsi="Calibri" w:cs="Calibri"/>
                <w:color w:val="000000"/>
                <w:sz w:val="22"/>
                <w:szCs w:val="22"/>
                <w:lang w:val="tr-TR" w:eastAsia="tr-TR"/>
              </w:rPr>
            </w:pPr>
            <w:r w:rsidRPr="00946665">
              <w:rPr>
                <w:rFonts w:ascii="Calibri" w:hAnsi="Calibri" w:cs="Calibri"/>
                <w:color w:val="000000"/>
                <w:sz w:val="22"/>
                <w:szCs w:val="22"/>
                <w:lang w:val="tr-TR" w:eastAsia="tr-TR"/>
              </w:rPr>
              <w:t>2</w:t>
            </w:r>
          </w:p>
        </w:tc>
        <w:tc>
          <w:tcPr>
            <w:tcW w:w="2840" w:type="dxa"/>
            <w:tcBorders>
              <w:top w:val="nil"/>
              <w:left w:val="nil"/>
              <w:bottom w:val="nil"/>
              <w:right w:val="nil"/>
            </w:tcBorders>
            <w:shd w:val="clear" w:color="auto" w:fill="auto"/>
            <w:noWrap/>
            <w:vAlign w:val="bottom"/>
            <w:hideMark/>
          </w:tcPr>
          <w:p w:rsidR="00946665" w:rsidRPr="00946665" w:rsidRDefault="00946665" w:rsidP="00946665">
            <w:pPr>
              <w:rPr>
                <w:rFonts w:ascii="Calibri" w:hAnsi="Calibri" w:cs="Calibri"/>
                <w:color w:val="000000"/>
                <w:sz w:val="22"/>
                <w:szCs w:val="22"/>
                <w:lang w:val="tr-TR" w:eastAsia="tr-TR"/>
              </w:rPr>
            </w:pPr>
            <w:r w:rsidRPr="00946665">
              <w:rPr>
                <w:rFonts w:ascii="Calibri" w:hAnsi="Calibri" w:cs="Calibri"/>
                <w:color w:val="000000"/>
                <w:sz w:val="22"/>
                <w:szCs w:val="22"/>
                <w:lang w:val="tr-TR" w:eastAsia="tr-TR"/>
              </w:rPr>
              <w:t>KEZİBAN UYSAL</w:t>
            </w:r>
          </w:p>
        </w:tc>
        <w:tc>
          <w:tcPr>
            <w:tcW w:w="878" w:type="dxa"/>
            <w:vAlign w:val="bottom"/>
          </w:tcPr>
          <w:p w:rsidR="00946665" w:rsidRPr="00946665" w:rsidRDefault="00946665" w:rsidP="00946665">
            <w:pPr>
              <w:jc w:val="center"/>
              <w:rPr>
                <w:rFonts w:ascii="Calibri" w:hAnsi="Calibri" w:cs="Calibri"/>
                <w:color w:val="000000"/>
                <w:sz w:val="22"/>
                <w:szCs w:val="22"/>
                <w:lang w:val="tr-TR" w:eastAsia="tr-TR"/>
              </w:rPr>
            </w:pPr>
            <w:r w:rsidRPr="00946665">
              <w:rPr>
                <w:rFonts w:ascii="Calibri" w:hAnsi="Calibri" w:cs="Calibri"/>
                <w:color w:val="000000"/>
                <w:sz w:val="22"/>
                <w:szCs w:val="22"/>
                <w:lang w:val="tr-TR" w:eastAsia="tr-TR"/>
              </w:rPr>
              <w:t>9</w:t>
            </w:r>
          </w:p>
        </w:tc>
        <w:tc>
          <w:tcPr>
            <w:tcW w:w="4802" w:type="dxa"/>
            <w:vAlign w:val="bottom"/>
          </w:tcPr>
          <w:p w:rsidR="00946665" w:rsidRPr="00946665" w:rsidRDefault="00946665" w:rsidP="00946665">
            <w:pPr>
              <w:rPr>
                <w:rFonts w:ascii="Calibri" w:hAnsi="Calibri" w:cs="Calibri"/>
                <w:color w:val="000000"/>
                <w:sz w:val="22"/>
                <w:szCs w:val="22"/>
                <w:lang w:val="tr-TR" w:eastAsia="tr-TR"/>
              </w:rPr>
            </w:pPr>
            <w:r w:rsidRPr="00946665">
              <w:rPr>
                <w:rFonts w:ascii="Calibri" w:hAnsi="Calibri" w:cs="Calibri"/>
                <w:color w:val="000000"/>
                <w:sz w:val="22"/>
                <w:szCs w:val="22"/>
                <w:lang w:val="tr-TR" w:eastAsia="tr-TR"/>
              </w:rPr>
              <w:t>UMUT ÜSTÜN</w:t>
            </w:r>
          </w:p>
        </w:tc>
      </w:tr>
      <w:tr w:rsidR="00946665" w:rsidRPr="00946665" w:rsidTr="00946665">
        <w:trPr>
          <w:trHeight w:val="290"/>
        </w:trPr>
        <w:tc>
          <w:tcPr>
            <w:tcW w:w="960" w:type="dxa"/>
            <w:tcBorders>
              <w:top w:val="nil"/>
              <w:left w:val="nil"/>
              <w:bottom w:val="nil"/>
              <w:right w:val="nil"/>
            </w:tcBorders>
            <w:shd w:val="clear" w:color="auto" w:fill="auto"/>
            <w:noWrap/>
            <w:vAlign w:val="bottom"/>
            <w:hideMark/>
          </w:tcPr>
          <w:p w:rsidR="00946665" w:rsidRPr="00946665" w:rsidRDefault="00946665" w:rsidP="00946665">
            <w:pPr>
              <w:jc w:val="center"/>
              <w:rPr>
                <w:rFonts w:ascii="Calibri" w:hAnsi="Calibri" w:cs="Calibri"/>
                <w:color w:val="000000"/>
                <w:sz w:val="22"/>
                <w:szCs w:val="22"/>
                <w:lang w:val="tr-TR" w:eastAsia="tr-TR"/>
              </w:rPr>
            </w:pPr>
            <w:r w:rsidRPr="00946665">
              <w:rPr>
                <w:rFonts w:ascii="Calibri" w:hAnsi="Calibri" w:cs="Calibri"/>
                <w:color w:val="000000"/>
                <w:sz w:val="22"/>
                <w:szCs w:val="22"/>
                <w:lang w:val="tr-TR" w:eastAsia="tr-TR"/>
              </w:rPr>
              <w:t>3</w:t>
            </w:r>
          </w:p>
        </w:tc>
        <w:tc>
          <w:tcPr>
            <w:tcW w:w="2840" w:type="dxa"/>
            <w:tcBorders>
              <w:top w:val="nil"/>
              <w:left w:val="nil"/>
              <w:bottom w:val="nil"/>
              <w:right w:val="nil"/>
            </w:tcBorders>
            <w:shd w:val="clear" w:color="auto" w:fill="auto"/>
            <w:noWrap/>
            <w:vAlign w:val="bottom"/>
            <w:hideMark/>
          </w:tcPr>
          <w:p w:rsidR="00946665" w:rsidRPr="00946665" w:rsidRDefault="00946665" w:rsidP="00946665">
            <w:pPr>
              <w:rPr>
                <w:rFonts w:ascii="Calibri" w:hAnsi="Calibri" w:cs="Calibri"/>
                <w:color w:val="000000"/>
                <w:sz w:val="22"/>
                <w:szCs w:val="22"/>
                <w:lang w:val="tr-TR" w:eastAsia="tr-TR"/>
              </w:rPr>
            </w:pPr>
            <w:r w:rsidRPr="00946665">
              <w:rPr>
                <w:rFonts w:ascii="Calibri" w:hAnsi="Calibri" w:cs="Calibri"/>
                <w:color w:val="000000"/>
                <w:sz w:val="22"/>
                <w:szCs w:val="22"/>
                <w:lang w:val="tr-TR" w:eastAsia="tr-TR"/>
              </w:rPr>
              <w:t>FADİME GÖKTÜRK</w:t>
            </w:r>
          </w:p>
        </w:tc>
        <w:tc>
          <w:tcPr>
            <w:tcW w:w="878" w:type="dxa"/>
            <w:vAlign w:val="bottom"/>
          </w:tcPr>
          <w:p w:rsidR="00946665" w:rsidRPr="00946665" w:rsidRDefault="00946665" w:rsidP="00946665">
            <w:pPr>
              <w:jc w:val="center"/>
              <w:rPr>
                <w:rFonts w:ascii="Calibri" w:hAnsi="Calibri" w:cs="Calibri"/>
                <w:color w:val="000000"/>
                <w:sz w:val="22"/>
                <w:szCs w:val="22"/>
                <w:lang w:val="tr-TR" w:eastAsia="tr-TR"/>
              </w:rPr>
            </w:pPr>
            <w:r w:rsidRPr="00946665">
              <w:rPr>
                <w:rFonts w:ascii="Calibri" w:hAnsi="Calibri" w:cs="Calibri"/>
                <w:color w:val="000000"/>
                <w:sz w:val="22"/>
                <w:szCs w:val="22"/>
                <w:lang w:val="tr-TR" w:eastAsia="tr-TR"/>
              </w:rPr>
              <w:t>10</w:t>
            </w:r>
          </w:p>
        </w:tc>
        <w:tc>
          <w:tcPr>
            <w:tcW w:w="4802" w:type="dxa"/>
            <w:vAlign w:val="bottom"/>
          </w:tcPr>
          <w:p w:rsidR="00946665" w:rsidRPr="00946665" w:rsidRDefault="00946665" w:rsidP="00946665">
            <w:pPr>
              <w:rPr>
                <w:rFonts w:ascii="Calibri" w:hAnsi="Calibri" w:cs="Calibri"/>
                <w:color w:val="000000"/>
                <w:sz w:val="22"/>
                <w:szCs w:val="22"/>
                <w:lang w:val="tr-TR" w:eastAsia="tr-TR"/>
              </w:rPr>
            </w:pPr>
            <w:r w:rsidRPr="00946665">
              <w:rPr>
                <w:rFonts w:ascii="Calibri" w:hAnsi="Calibri" w:cs="Calibri"/>
                <w:color w:val="000000"/>
                <w:sz w:val="22"/>
                <w:szCs w:val="22"/>
                <w:lang w:val="tr-TR" w:eastAsia="tr-TR"/>
              </w:rPr>
              <w:t>NURAY KURT</w:t>
            </w:r>
          </w:p>
        </w:tc>
      </w:tr>
      <w:tr w:rsidR="00946665" w:rsidRPr="00946665" w:rsidTr="00946665">
        <w:trPr>
          <w:trHeight w:val="290"/>
        </w:trPr>
        <w:tc>
          <w:tcPr>
            <w:tcW w:w="960" w:type="dxa"/>
            <w:tcBorders>
              <w:top w:val="nil"/>
              <w:left w:val="nil"/>
              <w:bottom w:val="nil"/>
              <w:right w:val="nil"/>
            </w:tcBorders>
            <w:shd w:val="clear" w:color="auto" w:fill="auto"/>
            <w:noWrap/>
            <w:vAlign w:val="bottom"/>
            <w:hideMark/>
          </w:tcPr>
          <w:p w:rsidR="00946665" w:rsidRPr="00946665" w:rsidRDefault="00946665" w:rsidP="00946665">
            <w:pPr>
              <w:jc w:val="center"/>
              <w:rPr>
                <w:rFonts w:ascii="Calibri" w:hAnsi="Calibri" w:cs="Calibri"/>
                <w:color w:val="000000"/>
                <w:sz w:val="22"/>
                <w:szCs w:val="22"/>
                <w:lang w:val="tr-TR" w:eastAsia="tr-TR"/>
              </w:rPr>
            </w:pPr>
            <w:r w:rsidRPr="00946665">
              <w:rPr>
                <w:rFonts w:ascii="Calibri" w:hAnsi="Calibri" w:cs="Calibri"/>
                <w:color w:val="000000"/>
                <w:sz w:val="22"/>
                <w:szCs w:val="22"/>
                <w:lang w:val="tr-TR" w:eastAsia="tr-TR"/>
              </w:rPr>
              <w:t>4</w:t>
            </w:r>
          </w:p>
        </w:tc>
        <w:tc>
          <w:tcPr>
            <w:tcW w:w="2840" w:type="dxa"/>
            <w:tcBorders>
              <w:top w:val="nil"/>
              <w:left w:val="nil"/>
              <w:bottom w:val="nil"/>
              <w:right w:val="nil"/>
            </w:tcBorders>
            <w:shd w:val="clear" w:color="auto" w:fill="auto"/>
            <w:noWrap/>
            <w:vAlign w:val="bottom"/>
            <w:hideMark/>
          </w:tcPr>
          <w:p w:rsidR="00946665" w:rsidRPr="00946665" w:rsidRDefault="00946665" w:rsidP="00946665">
            <w:pPr>
              <w:rPr>
                <w:rFonts w:ascii="Calibri" w:hAnsi="Calibri" w:cs="Calibri"/>
                <w:color w:val="000000"/>
                <w:sz w:val="22"/>
                <w:szCs w:val="22"/>
                <w:lang w:val="tr-TR" w:eastAsia="tr-TR"/>
              </w:rPr>
            </w:pPr>
            <w:r w:rsidRPr="00946665">
              <w:rPr>
                <w:rFonts w:ascii="Calibri" w:hAnsi="Calibri" w:cs="Calibri"/>
                <w:color w:val="000000"/>
                <w:sz w:val="22"/>
                <w:szCs w:val="22"/>
                <w:lang w:val="tr-TR" w:eastAsia="tr-TR"/>
              </w:rPr>
              <w:t>FATOŞ KARAKURT</w:t>
            </w:r>
          </w:p>
        </w:tc>
        <w:tc>
          <w:tcPr>
            <w:tcW w:w="878" w:type="dxa"/>
            <w:vAlign w:val="bottom"/>
          </w:tcPr>
          <w:p w:rsidR="00946665" w:rsidRPr="00946665" w:rsidRDefault="00946665" w:rsidP="00946665">
            <w:pPr>
              <w:jc w:val="center"/>
              <w:rPr>
                <w:rFonts w:ascii="Calibri" w:hAnsi="Calibri" w:cs="Calibri"/>
                <w:color w:val="000000"/>
                <w:sz w:val="22"/>
                <w:szCs w:val="22"/>
                <w:lang w:val="tr-TR" w:eastAsia="tr-TR"/>
              </w:rPr>
            </w:pPr>
            <w:r w:rsidRPr="00946665">
              <w:rPr>
                <w:rFonts w:ascii="Calibri" w:hAnsi="Calibri" w:cs="Calibri"/>
                <w:color w:val="000000"/>
                <w:sz w:val="22"/>
                <w:szCs w:val="22"/>
                <w:lang w:val="tr-TR" w:eastAsia="tr-TR"/>
              </w:rPr>
              <w:t>11</w:t>
            </w:r>
          </w:p>
        </w:tc>
        <w:tc>
          <w:tcPr>
            <w:tcW w:w="4802" w:type="dxa"/>
            <w:vAlign w:val="bottom"/>
          </w:tcPr>
          <w:p w:rsidR="00946665" w:rsidRPr="00946665" w:rsidRDefault="00946665" w:rsidP="00946665">
            <w:pPr>
              <w:rPr>
                <w:rFonts w:ascii="Calibri" w:hAnsi="Calibri" w:cs="Calibri"/>
                <w:color w:val="000000"/>
                <w:sz w:val="22"/>
                <w:szCs w:val="22"/>
                <w:lang w:val="tr-TR" w:eastAsia="tr-TR"/>
              </w:rPr>
            </w:pPr>
            <w:r w:rsidRPr="00946665">
              <w:rPr>
                <w:rFonts w:ascii="Calibri" w:hAnsi="Calibri" w:cs="Calibri"/>
                <w:color w:val="000000"/>
                <w:sz w:val="22"/>
                <w:szCs w:val="22"/>
                <w:lang w:val="tr-TR" w:eastAsia="tr-TR"/>
              </w:rPr>
              <w:t>MEHMET AYDINHAN</w:t>
            </w:r>
          </w:p>
        </w:tc>
      </w:tr>
      <w:tr w:rsidR="00946665" w:rsidRPr="00946665" w:rsidTr="00946665">
        <w:trPr>
          <w:trHeight w:val="290"/>
        </w:trPr>
        <w:tc>
          <w:tcPr>
            <w:tcW w:w="960" w:type="dxa"/>
            <w:tcBorders>
              <w:top w:val="nil"/>
              <w:left w:val="nil"/>
              <w:bottom w:val="nil"/>
              <w:right w:val="nil"/>
            </w:tcBorders>
            <w:shd w:val="clear" w:color="auto" w:fill="auto"/>
            <w:noWrap/>
            <w:vAlign w:val="bottom"/>
            <w:hideMark/>
          </w:tcPr>
          <w:p w:rsidR="00946665" w:rsidRPr="00946665" w:rsidRDefault="00946665" w:rsidP="00946665">
            <w:pPr>
              <w:jc w:val="center"/>
              <w:rPr>
                <w:rFonts w:ascii="Calibri" w:hAnsi="Calibri" w:cs="Calibri"/>
                <w:color w:val="000000"/>
                <w:sz w:val="22"/>
                <w:szCs w:val="22"/>
                <w:lang w:val="tr-TR" w:eastAsia="tr-TR"/>
              </w:rPr>
            </w:pPr>
            <w:r w:rsidRPr="00946665">
              <w:rPr>
                <w:rFonts w:ascii="Calibri" w:hAnsi="Calibri" w:cs="Calibri"/>
                <w:color w:val="000000"/>
                <w:sz w:val="22"/>
                <w:szCs w:val="22"/>
                <w:lang w:val="tr-TR" w:eastAsia="tr-TR"/>
              </w:rPr>
              <w:t>5</w:t>
            </w:r>
          </w:p>
        </w:tc>
        <w:tc>
          <w:tcPr>
            <w:tcW w:w="2840" w:type="dxa"/>
            <w:tcBorders>
              <w:top w:val="nil"/>
              <w:left w:val="nil"/>
              <w:bottom w:val="nil"/>
              <w:right w:val="nil"/>
            </w:tcBorders>
            <w:shd w:val="clear" w:color="auto" w:fill="auto"/>
            <w:noWrap/>
            <w:vAlign w:val="bottom"/>
            <w:hideMark/>
          </w:tcPr>
          <w:p w:rsidR="00946665" w:rsidRPr="00946665" w:rsidRDefault="00946665" w:rsidP="00946665">
            <w:pPr>
              <w:rPr>
                <w:rFonts w:ascii="Calibri" w:hAnsi="Calibri" w:cs="Calibri"/>
                <w:color w:val="000000"/>
                <w:sz w:val="22"/>
                <w:szCs w:val="22"/>
                <w:lang w:val="tr-TR" w:eastAsia="tr-TR"/>
              </w:rPr>
            </w:pPr>
            <w:r w:rsidRPr="00946665">
              <w:rPr>
                <w:rFonts w:ascii="Calibri" w:hAnsi="Calibri" w:cs="Calibri"/>
                <w:color w:val="000000"/>
                <w:sz w:val="22"/>
                <w:szCs w:val="22"/>
                <w:lang w:val="tr-TR" w:eastAsia="tr-TR"/>
              </w:rPr>
              <w:t>OSMAN KASTA</w:t>
            </w:r>
          </w:p>
        </w:tc>
        <w:tc>
          <w:tcPr>
            <w:tcW w:w="878" w:type="dxa"/>
            <w:vAlign w:val="bottom"/>
          </w:tcPr>
          <w:p w:rsidR="00946665" w:rsidRPr="00946665" w:rsidRDefault="00946665" w:rsidP="00946665">
            <w:pPr>
              <w:jc w:val="center"/>
              <w:rPr>
                <w:rFonts w:ascii="Calibri" w:hAnsi="Calibri" w:cs="Calibri"/>
                <w:color w:val="000000"/>
                <w:sz w:val="22"/>
                <w:szCs w:val="22"/>
                <w:lang w:val="tr-TR" w:eastAsia="tr-TR"/>
              </w:rPr>
            </w:pPr>
            <w:r w:rsidRPr="00946665">
              <w:rPr>
                <w:rFonts w:ascii="Calibri" w:hAnsi="Calibri" w:cs="Calibri"/>
                <w:color w:val="000000"/>
                <w:sz w:val="22"/>
                <w:szCs w:val="22"/>
                <w:lang w:val="tr-TR" w:eastAsia="tr-TR"/>
              </w:rPr>
              <w:t>12</w:t>
            </w:r>
          </w:p>
        </w:tc>
        <w:tc>
          <w:tcPr>
            <w:tcW w:w="4802" w:type="dxa"/>
            <w:vAlign w:val="bottom"/>
          </w:tcPr>
          <w:p w:rsidR="00946665" w:rsidRPr="00946665" w:rsidRDefault="00946665" w:rsidP="00946665">
            <w:pPr>
              <w:rPr>
                <w:rFonts w:ascii="Calibri" w:hAnsi="Calibri" w:cs="Calibri"/>
                <w:color w:val="000000"/>
                <w:sz w:val="22"/>
                <w:szCs w:val="22"/>
                <w:lang w:val="tr-TR" w:eastAsia="tr-TR"/>
              </w:rPr>
            </w:pPr>
            <w:r w:rsidRPr="00946665">
              <w:rPr>
                <w:rFonts w:ascii="Calibri" w:hAnsi="Calibri" w:cs="Calibri"/>
                <w:color w:val="000000"/>
                <w:sz w:val="22"/>
                <w:szCs w:val="22"/>
                <w:lang w:val="tr-TR" w:eastAsia="tr-TR"/>
              </w:rPr>
              <w:t>FEDAN TÜRK</w:t>
            </w:r>
          </w:p>
        </w:tc>
      </w:tr>
      <w:tr w:rsidR="00946665" w:rsidRPr="00946665" w:rsidTr="00946665">
        <w:trPr>
          <w:trHeight w:val="290"/>
        </w:trPr>
        <w:tc>
          <w:tcPr>
            <w:tcW w:w="960" w:type="dxa"/>
            <w:tcBorders>
              <w:top w:val="nil"/>
              <w:left w:val="nil"/>
              <w:bottom w:val="nil"/>
              <w:right w:val="nil"/>
            </w:tcBorders>
            <w:shd w:val="clear" w:color="auto" w:fill="auto"/>
            <w:noWrap/>
            <w:vAlign w:val="bottom"/>
            <w:hideMark/>
          </w:tcPr>
          <w:p w:rsidR="00946665" w:rsidRPr="00946665" w:rsidRDefault="00946665" w:rsidP="00946665">
            <w:pPr>
              <w:jc w:val="center"/>
              <w:rPr>
                <w:rFonts w:ascii="Calibri" w:hAnsi="Calibri" w:cs="Calibri"/>
                <w:color w:val="000000"/>
                <w:sz w:val="22"/>
                <w:szCs w:val="22"/>
                <w:lang w:val="tr-TR" w:eastAsia="tr-TR"/>
              </w:rPr>
            </w:pPr>
            <w:r w:rsidRPr="00946665">
              <w:rPr>
                <w:rFonts w:ascii="Calibri" w:hAnsi="Calibri" w:cs="Calibri"/>
                <w:color w:val="000000"/>
                <w:sz w:val="22"/>
                <w:szCs w:val="22"/>
                <w:lang w:val="tr-TR" w:eastAsia="tr-TR"/>
              </w:rPr>
              <w:t>6</w:t>
            </w:r>
          </w:p>
        </w:tc>
        <w:tc>
          <w:tcPr>
            <w:tcW w:w="2840" w:type="dxa"/>
            <w:tcBorders>
              <w:top w:val="nil"/>
              <w:left w:val="nil"/>
              <w:bottom w:val="nil"/>
              <w:right w:val="nil"/>
            </w:tcBorders>
            <w:shd w:val="clear" w:color="auto" w:fill="auto"/>
            <w:noWrap/>
            <w:vAlign w:val="bottom"/>
            <w:hideMark/>
          </w:tcPr>
          <w:p w:rsidR="00946665" w:rsidRPr="00946665" w:rsidRDefault="00946665" w:rsidP="00946665">
            <w:pPr>
              <w:rPr>
                <w:rFonts w:ascii="Calibri" w:hAnsi="Calibri" w:cs="Calibri"/>
                <w:color w:val="000000"/>
                <w:sz w:val="22"/>
                <w:szCs w:val="22"/>
                <w:lang w:val="tr-TR" w:eastAsia="tr-TR"/>
              </w:rPr>
            </w:pPr>
            <w:r w:rsidRPr="00946665">
              <w:rPr>
                <w:rFonts w:ascii="Calibri" w:hAnsi="Calibri" w:cs="Calibri"/>
                <w:color w:val="000000"/>
                <w:sz w:val="22"/>
                <w:szCs w:val="22"/>
                <w:lang w:val="tr-TR" w:eastAsia="tr-TR"/>
              </w:rPr>
              <w:t>MEHMET DAĞLI</w:t>
            </w:r>
          </w:p>
        </w:tc>
        <w:tc>
          <w:tcPr>
            <w:tcW w:w="878" w:type="dxa"/>
            <w:vAlign w:val="bottom"/>
          </w:tcPr>
          <w:p w:rsidR="00946665" w:rsidRPr="00946665" w:rsidRDefault="00946665" w:rsidP="00946665">
            <w:pPr>
              <w:jc w:val="center"/>
              <w:rPr>
                <w:rFonts w:ascii="Calibri" w:hAnsi="Calibri" w:cs="Calibri"/>
                <w:color w:val="000000"/>
                <w:sz w:val="22"/>
                <w:szCs w:val="22"/>
                <w:lang w:val="tr-TR" w:eastAsia="tr-TR"/>
              </w:rPr>
            </w:pPr>
            <w:r w:rsidRPr="00946665">
              <w:rPr>
                <w:rFonts w:ascii="Calibri" w:hAnsi="Calibri" w:cs="Calibri"/>
                <w:color w:val="000000"/>
                <w:sz w:val="22"/>
                <w:szCs w:val="22"/>
                <w:lang w:val="tr-TR" w:eastAsia="tr-TR"/>
              </w:rPr>
              <w:t>13</w:t>
            </w:r>
          </w:p>
        </w:tc>
        <w:tc>
          <w:tcPr>
            <w:tcW w:w="4802" w:type="dxa"/>
            <w:vAlign w:val="bottom"/>
          </w:tcPr>
          <w:p w:rsidR="00946665" w:rsidRPr="00946665" w:rsidRDefault="00946665" w:rsidP="00946665">
            <w:pPr>
              <w:rPr>
                <w:rFonts w:ascii="Calibri" w:hAnsi="Calibri" w:cs="Calibri"/>
                <w:color w:val="000000"/>
                <w:sz w:val="22"/>
                <w:szCs w:val="22"/>
                <w:lang w:val="tr-TR" w:eastAsia="tr-TR"/>
              </w:rPr>
            </w:pPr>
            <w:r w:rsidRPr="00946665">
              <w:rPr>
                <w:rFonts w:ascii="Calibri" w:hAnsi="Calibri" w:cs="Calibri"/>
                <w:color w:val="000000"/>
                <w:sz w:val="22"/>
                <w:szCs w:val="22"/>
                <w:lang w:val="tr-TR" w:eastAsia="tr-TR"/>
              </w:rPr>
              <w:t>İSMEHAN TOKÖZ</w:t>
            </w:r>
          </w:p>
        </w:tc>
      </w:tr>
      <w:tr w:rsidR="00946665" w:rsidRPr="00946665" w:rsidTr="00946665">
        <w:trPr>
          <w:trHeight w:val="290"/>
        </w:trPr>
        <w:tc>
          <w:tcPr>
            <w:tcW w:w="960" w:type="dxa"/>
            <w:tcBorders>
              <w:top w:val="nil"/>
              <w:left w:val="nil"/>
              <w:bottom w:val="nil"/>
              <w:right w:val="nil"/>
            </w:tcBorders>
            <w:shd w:val="clear" w:color="auto" w:fill="auto"/>
            <w:noWrap/>
            <w:vAlign w:val="bottom"/>
            <w:hideMark/>
          </w:tcPr>
          <w:p w:rsidR="00946665" w:rsidRPr="00946665" w:rsidRDefault="00946665" w:rsidP="00946665">
            <w:pPr>
              <w:jc w:val="center"/>
              <w:rPr>
                <w:rFonts w:ascii="Calibri" w:hAnsi="Calibri" w:cs="Calibri"/>
                <w:color w:val="000000"/>
                <w:sz w:val="22"/>
                <w:szCs w:val="22"/>
                <w:lang w:val="tr-TR" w:eastAsia="tr-TR"/>
              </w:rPr>
            </w:pPr>
            <w:r w:rsidRPr="00946665">
              <w:rPr>
                <w:rFonts w:ascii="Calibri" w:hAnsi="Calibri" w:cs="Calibri"/>
                <w:color w:val="000000"/>
                <w:sz w:val="22"/>
                <w:szCs w:val="22"/>
                <w:lang w:val="tr-TR" w:eastAsia="tr-TR"/>
              </w:rPr>
              <w:t>7</w:t>
            </w:r>
          </w:p>
        </w:tc>
        <w:tc>
          <w:tcPr>
            <w:tcW w:w="2840" w:type="dxa"/>
            <w:tcBorders>
              <w:top w:val="nil"/>
              <w:left w:val="nil"/>
              <w:bottom w:val="nil"/>
              <w:right w:val="nil"/>
            </w:tcBorders>
            <w:shd w:val="clear" w:color="auto" w:fill="auto"/>
            <w:noWrap/>
            <w:vAlign w:val="bottom"/>
            <w:hideMark/>
          </w:tcPr>
          <w:p w:rsidR="00946665" w:rsidRPr="00946665" w:rsidRDefault="00946665" w:rsidP="00946665">
            <w:pPr>
              <w:rPr>
                <w:rFonts w:ascii="Calibri" w:hAnsi="Calibri" w:cs="Calibri"/>
                <w:color w:val="000000"/>
                <w:sz w:val="22"/>
                <w:szCs w:val="22"/>
                <w:lang w:val="tr-TR" w:eastAsia="tr-TR"/>
              </w:rPr>
            </w:pPr>
            <w:r w:rsidRPr="00946665">
              <w:rPr>
                <w:rFonts w:ascii="Calibri" w:hAnsi="Calibri" w:cs="Calibri"/>
                <w:color w:val="000000"/>
                <w:sz w:val="22"/>
                <w:szCs w:val="22"/>
                <w:lang w:val="tr-TR" w:eastAsia="tr-TR"/>
              </w:rPr>
              <w:t>ORHAN ÜNLÜ</w:t>
            </w:r>
          </w:p>
        </w:tc>
        <w:tc>
          <w:tcPr>
            <w:tcW w:w="878" w:type="dxa"/>
            <w:vAlign w:val="bottom"/>
          </w:tcPr>
          <w:p w:rsidR="00946665" w:rsidRPr="00946665" w:rsidRDefault="00946665" w:rsidP="00946665">
            <w:pPr>
              <w:jc w:val="center"/>
              <w:rPr>
                <w:rFonts w:ascii="Calibri" w:hAnsi="Calibri" w:cs="Calibri"/>
                <w:color w:val="000000"/>
                <w:sz w:val="22"/>
                <w:szCs w:val="22"/>
                <w:lang w:val="tr-TR" w:eastAsia="tr-TR"/>
              </w:rPr>
            </w:pPr>
            <w:r w:rsidRPr="00946665">
              <w:rPr>
                <w:rFonts w:ascii="Calibri" w:hAnsi="Calibri" w:cs="Calibri"/>
                <w:color w:val="000000"/>
                <w:sz w:val="22"/>
                <w:szCs w:val="22"/>
                <w:lang w:val="tr-TR" w:eastAsia="tr-TR"/>
              </w:rPr>
              <w:t>14</w:t>
            </w:r>
          </w:p>
        </w:tc>
        <w:tc>
          <w:tcPr>
            <w:tcW w:w="4802" w:type="dxa"/>
            <w:vAlign w:val="bottom"/>
          </w:tcPr>
          <w:p w:rsidR="00946665" w:rsidRPr="00946665" w:rsidRDefault="00946665" w:rsidP="00946665">
            <w:pPr>
              <w:rPr>
                <w:rFonts w:ascii="Calibri" w:hAnsi="Calibri" w:cs="Calibri"/>
                <w:color w:val="000000"/>
                <w:sz w:val="22"/>
                <w:szCs w:val="22"/>
                <w:lang w:val="tr-TR" w:eastAsia="tr-TR"/>
              </w:rPr>
            </w:pPr>
            <w:r w:rsidRPr="00946665">
              <w:rPr>
                <w:rFonts w:ascii="Calibri" w:hAnsi="Calibri" w:cs="Calibri"/>
                <w:color w:val="000000"/>
                <w:sz w:val="22"/>
                <w:szCs w:val="22"/>
                <w:lang w:val="tr-TR" w:eastAsia="tr-TR"/>
              </w:rPr>
              <w:t>ÖZLEM GÜN</w:t>
            </w:r>
          </w:p>
        </w:tc>
      </w:tr>
      <w:tr w:rsidR="00946665" w:rsidRPr="00946665" w:rsidTr="00946665">
        <w:trPr>
          <w:gridAfter w:val="2"/>
          <w:wAfter w:w="5680" w:type="dxa"/>
          <w:trHeight w:val="290"/>
        </w:trPr>
        <w:tc>
          <w:tcPr>
            <w:tcW w:w="960" w:type="dxa"/>
            <w:tcBorders>
              <w:top w:val="nil"/>
              <w:left w:val="nil"/>
              <w:bottom w:val="nil"/>
              <w:right w:val="nil"/>
            </w:tcBorders>
            <w:shd w:val="clear" w:color="auto" w:fill="auto"/>
            <w:noWrap/>
            <w:vAlign w:val="bottom"/>
          </w:tcPr>
          <w:p w:rsidR="00946665" w:rsidRPr="00946665" w:rsidRDefault="00946665" w:rsidP="00946665">
            <w:pPr>
              <w:jc w:val="center"/>
              <w:rPr>
                <w:rFonts w:ascii="Calibri" w:hAnsi="Calibri" w:cs="Calibri"/>
                <w:color w:val="000000"/>
                <w:sz w:val="22"/>
                <w:szCs w:val="22"/>
                <w:lang w:val="tr-TR" w:eastAsia="tr-TR"/>
              </w:rPr>
            </w:pPr>
          </w:p>
        </w:tc>
        <w:tc>
          <w:tcPr>
            <w:tcW w:w="2840" w:type="dxa"/>
            <w:tcBorders>
              <w:top w:val="nil"/>
              <w:left w:val="nil"/>
              <w:bottom w:val="nil"/>
              <w:right w:val="nil"/>
            </w:tcBorders>
            <w:shd w:val="clear" w:color="auto" w:fill="auto"/>
            <w:noWrap/>
            <w:vAlign w:val="bottom"/>
          </w:tcPr>
          <w:p w:rsidR="00946665" w:rsidRDefault="00946665" w:rsidP="00946665">
            <w:pPr>
              <w:rPr>
                <w:rFonts w:ascii="Calibri" w:hAnsi="Calibri" w:cs="Calibri"/>
                <w:color w:val="000000"/>
                <w:sz w:val="22"/>
                <w:szCs w:val="22"/>
                <w:lang w:val="tr-TR" w:eastAsia="tr-TR"/>
              </w:rPr>
            </w:pPr>
          </w:p>
          <w:p w:rsidR="002434BB" w:rsidRDefault="002434BB" w:rsidP="00946665">
            <w:pPr>
              <w:rPr>
                <w:rFonts w:ascii="Calibri" w:hAnsi="Calibri" w:cs="Calibri"/>
                <w:color w:val="000000"/>
                <w:sz w:val="22"/>
                <w:szCs w:val="22"/>
                <w:lang w:val="tr-TR" w:eastAsia="tr-TR"/>
              </w:rPr>
            </w:pPr>
          </w:p>
          <w:p w:rsidR="002434BB" w:rsidRDefault="002434BB" w:rsidP="00946665">
            <w:pPr>
              <w:rPr>
                <w:rFonts w:ascii="Calibri" w:hAnsi="Calibri" w:cs="Calibri"/>
                <w:color w:val="000000"/>
                <w:sz w:val="22"/>
                <w:szCs w:val="22"/>
                <w:lang w:val="tr-TR" w:eastAsia="tr-TR"/>
              </w:rPr>
            </w:pPr>
          </w:p>
          <w:p w:rsidR="002434BB" w:rsidRDefault="002434BB" w:rsidP="00946665">
            <w:pPr>
              <w:rPr>
                <w:rFonts w:ascii="Calibri" w:hAnsi="Calibri" w:cs="Calibri"/>
                <w:color w:val="000000"/>
                <w:sz w:val="22"/>
                <w:szCs w:val="22"/>
                <w:lang w:val="tr-TR" w:eastAsia="tr-TR"/>
              </w:rPr>
            </w:pPr>
          </w:p>
          <w:p w:rsidR="002434BB" w:rsidRDefault="002434BB" w:rsidP="00946665">
            <w:pPr>
              <w:rPr>
                <w:rFonts w:ascii="Calibri" w:hAnsi="Calibri" w:cs="Calibri"/>
                <w:color w:val="000000"/>
                <w:sz w:val="22"/>
                <w:szCs w:val="22"/>
                <w:lang w:val="tr-TR" w:eastAsia="tr-TR"/>
              </w:rPr>
            </w:pPr>
          </w:p>
          <w:p w:rsidR="002434BB" w:rsidRDefault="002434BB" w:rsidP="00946665">
            <w:pPr>
              <w:rPr>
                <w:rFonts w:ascii="Calibri" w:hAnsi="Calibri" w:cs="Calibri"/>
                <w:color w:val="000000"/>
                <w:sz w:val="22"/>
                <w:szCs w:val="22"/>
                <w:lang w:val="tr-TR" w:eastAsia="tr-TR"/>
              </w:rPr>
            </w:pPr>
          </w:p>
          <w:p w:rsidR="002434BB" w:rsidRDefault="002434BB" w:rsidP="00946665">
            <w:pPr>
              <w:rPr>
                <w:rFonts w:ascii="Calibri" w:hAnsi="Calibri" w:cs="Calibri"/>
                <w:color w:val="000000"/>
                <w:sz w:val="22"/>
                <w:szCs w:val="22"/>
                <w:lang w:val="tr-TR" w:eastAsia="tr-TR"/>
              </w:rPr>
            </w:pPr>
          </w:p>
          <w:p w:rsidR="002434BB" w:rsidRDefault="002434BB" w:rsidP="00946665">
            <w:pPr>
              <w:rPr>
                <w:rFonts w:ascii="Calibri" w:hAnsi="Calibri" w:cs="Calibri"/>
                <w:color w:val="000000"/>
                <w:sz w:val="22"/>
                <w:szCs w:val="22"/>
                <w:lang w:val="tr-TR" w:eastAsia="tr-TR"/>
              </w:rPr>
            </w:pPr>
          </w:p>
          <w:p w:rsidR="002434BB" w:rsidRDefault="002434BB" w:rsidP="00946665">
            <w:pPr>
              <w:rPr>
                <w:rFonts w:ascii="Calibri" w:hAnsi="Calibri" w:cs="Calibri"/>
                <w:color w:val="000000"/>
                <w:sz w:val="22"/>
                <w:szCs w:val="22"/>
                <w:lang w:val="tr-TR" w:eastAsia="tr-TR"/>
              </w:rPr>
            </w:pPr>
          </w:p>
          <w:p w:rsidR="002434BB" w:rsidRDefault="002434BB" w:rsidP="00946665">
            <w:pPr>
              <w:rPr>
                <w:rFonts w:ascii="Calibri" w:hAnsi="Calibri" w:cs="Calibri"/>
                <w:color w:val="000000"/>
                <w:sz w:val="22"/>
                <w:szCs w:val="22"/>
                <w:lang w:val="tr-TR" w:eastAsia="tr-TR"/>
              </w:rPr>
            </w:pPr>
          </w:p>
          <w:p w:rsidR="002434BB" w:rsidRDefault="002434BB" w:rsidP="00946665">
            <w:pPr>
              <w:rPr>
                <w:rFonts w:ascii="Calibri" w:hAnsi="Calibri" w:cs="Calibri"/>
                <w:color w:val="000000"/>
                <w:sz w:val="22"/>
                <w:szCs w:val="22"/>
                <w:lang w:val="tr-TR" w:eastAsia="tr-TR"/>
              </w:rPr>
            </w:pPr>
          </w:p>
          <w:p w:rsidR="002434BB" w:rsidRDefault="002434BB" w:rsidP="00946665">
            <w:pPr>
              <w:rPr>
                <w:rFonts w:ascii="Calibri" w:hAnsi="Calibri" w:cs="Calibri"/>
                <w:color w:val="000000"/>
                <w:sz w:val="22"/>
                <w:szCs w:val="22"/>
                <w:lang w:val="tr-TR" w:eastAsia="tr-TR"/>
              </w:rPr>
            </w:pPr>
          </w:p>
          <w:p w:rsidR="002434BB" w:rsidRDefault="002434BB" w:rsidP="00946665">
            <w:pPr>
              <w:rPr>
                <w:rFonts w:ascii="Calibri" w:hAnsi="Calibri" w:cs="Calibri"/>
                <w:color w:val="000000"/>
                <w:sz w:val="22"/>
                <w:szCs w:val="22"/>
                <w:lang w:val="tr-TR" w:eastAsia="tr-TR"/>
              </w:rPr>
            </w:pPr>
          </w:p>
          <w:p w:rsidR="002434BB" w:rsidRDefault="002434BB" w:rsidP="00946665">
            <w:pPr>
              <w:rPr>
                <w:rFonts w:ascii="Calibri" w:hAnsi="Calibri" w:cs="Calibri"/>
                <w:color w:val="000000"/>
                <w:sz w:val="22"/>
                <w:szCs w:val="22"/>
                <w:lang w:val="tr-TR" w:eastAsia="tr-TR"/>
              </w:rPr>
            </w:pPr>
          </w:p>
          <w:p w:rsidR="002434BB" w:rsidRDefault="002434BB" w:rsidP="00946665">
            <w:pPr>
              <w:rPr>
                <w:rFonts w:ascii="Calibri" w:hAnsi="Calibri" w:cs="Calibri"/>
                <w:color w:val="000000"/>
                <w:sz w:val="22"/>
                <w:szCs w:val="22"/>
                <w:lang w:val="tr-TR" w:eastAsia="tr-TR"/>
              </w:rPr>
            </w:pPr>
          </w:p>
          <w:p w:rsidR="002434BB" w:rsidRDefault="002434BB" w:rsidP="00946665">
            <w:pPr>
              <w:rPr>
                <w:rFonts w:ascii="Calibri" w:hAnsi="Calibri" w:cs="Calibri"/>
                <w:color w:val="000000"/>
                <w:sz w:val="22"/>
                <w:szCs w:val="22"/>
                <w:lang w:val="tr-TR" w:eastAsia="tr-TR"/>
              </w:rPr>
            </w:pPr>
          </w:p>
          <w:p w:rsidR="002434BB" w:rsidRDefault="002434BB" w:rsidP="00946665">
            <w:pPr>
              <w:rPr>
                <w:rFonts w:ascii="Calibri" w:hAnsi="Calibri" w:cs="Calibri"/>
                <w:color w:val="000000"/>
                <w:sz w:val="22"/>
                <w:szCs w:val="22"/>
                <w:lang w:val="tr-TR" w:eastAsia="tr-TR"/>
              </w:rPr>
            </w:pPr>
          </w:p>
          <w:p w:rsidR="002434BB" w:rsidRDefault="002434BB" w:rsidP="00946665">
            <w:pPr>
              <w:rPr>
                <w:rFonts w:ascii="Calibri" w:hAnsi="Calibri" w:cs="Calibri"/>
                <w:color w:val="000000"/>
                <w:sz w:val="22"/>
                <w:szCs w:val="22"/>
                <w:lang w:val="tr-TR" w:eastAsia="tr-TR"/>
              </w:rPr>
            </w:pPr>
          </w:p>
          <w:p w:rsidR="002434BB" w:rsidRDefault="002434BB" w:rsidP="00946665">
            <w:pPr>
              <w:rPr>
                <w:rFonts w:ascii="Calibri" w:hAnsi="Calibri" w:cs="Calibri"/>
                <w:color w:val="000000"/>
                <w:sz w:val="22"/>
                <w:szCs w:val="22"/>
                <w:lang w:val="tr-TR" w:eastAsia="tr-TR"/>
              </w:rPr>
            </w:pPr>
          </w:p>
          <w:p w:rsidR="002434BB" w:rsidRDefault="002434BB" w:rsidP="00946665">
            <w:pPr>
              <w:rPr>
                <w:rFonts w:ascii="Calibri" w:hAnsi="Calibri" w:cs="Calibri"/>
                <w:color w:val="000000"/>
                <w:sz w:val="22"/>
                <w:szCs w:val="22"/>
                <w:lang w:val="tr-TR" w:eastAsia="tr-TR"/>
              </w:rPr>
            </w:pPr>
          </w:p>
          <w:p w:rsidR="002434BB" w:rsidRDefault="002434BB" w:rsidP="00946665">
            <w:pPr>
              <w:rPr>
                <w:rFonts w:ascii="Calibri" w:hAnsi="Calibri" w:cs="Calibri"/>
                <w:color w:val="000000"/>
                <w:sz w:val="22"/>
                <w:szCs w:val="22"/>
                <w:lang w:val="tr-TR" w:eastAsia="tr-TR"/>
              </w:rPr>
            </w:pPr>
          </w:p>
          <w:p w:rsidR="002434BB" w:rsidRDefault="002434BB" w:rsidP="00946665">
            <w:pPr>
              <w:rPr>
                <w:rFonts w:ascii="Calibri" w:hAnsi="Calibri" w:cs="Calibri"/>
                <w:color w:val="000000"/>
                <w:sz w:val="22"/>
                <w:szCs w:val="22"/>
                <w:lang w:val="tr-TR" w:eastAsia="tr-TR"/>
              </w:rPr>
            </w:pPr>
          </w:p>
          <w:p w:rsidR="002434BB" w:rsidRDefault="002434BB" w:rsidP="00946665">
            <w:pPr>
              <w:rPr>
                <w:rFonts w:ascii="Calibri" w:hAnsi="Calibri" w:cs="Calibri"/>
                <w:color w:val="000000"/>
                <w:sz w:val="22"/>
                <w:szCs w:val="22"/>
                <w:lang w:val="tr-TR" w:eastAsia="tr-TR"/>
              </w:rPr>
            </w:pPr>
          </w:p>
          <w:p w:rsidR="002434BB" w:rsidRDefault="002434BB" w:rsidP="00946665">
            <w:pPr>
              <w:rPr>
                <w:rFonts w:ascii="Calibri" w:hAnsi="Calibri" w:cs="Calibri"/>
                <w:color w:val="000000"/>
                <w:sz w:val="22"/>
                <w:szCs w:val="22"/>
                <w:lang w:val="tr-TR" w:eastAsia="tr-TR"/>
              </w:rPr>
            </w:pPr>
          </w:p>
          <w:p w:rsidR="002434BB" w:rsidRDefault="002434BB" w:rsidP="00946665">
            <w:pPr>
              <w:rPr>
                <w:rFonts w:ascii="Calibri" w:hAnsi="Calibri" w:cs="Calibri"/>
                <w:color w:val="000000"/>
                <w:sz w:val="22"/>
                <w:szCs w:val="22"/>
                <w:lang w:val="tr-TR" w:eastAsia="tr-TR"/>
              </w:rPr>
            </w:pPr>
          </w:p>
          <w:p w:rsidR="002434BB" w:rsidRDefault="002434BB" w:rsidP="00946665">
            <w:pPr>
              <w:rPr>
                <w:rFonts w:ascii="Calibri" w:hAnsi="Calibri" w:cs="Calibri"/>
                <w:color w:val="000000"/>
                <w:sz w:val="22"/>
                <w:szCs w:val="22"/>
                <w:lang w:val="tr-TR" w:eastAsia="tr-TR"/>
              </w:rPr>
            </w:pPr>
          </w:p>
          <w:p w:rsidR="002434BB" w:rsidRPr="00946665" w:rsidRDefault="002434BB" w:rsidP="00946665">
            <w:pPr>
              <w:rPr>
                <w:rFonts w:ascii="Calibri" w:hAnsi="Calibri" w:cs="Calibri"/>
                <w:color w:val="000000"/>
                <w:sz w:val="22"/>
                <w:szCs w:val="22"/>
                <w:lang w:val="tr-TR" w:eastAsia="tr-TR"/>
              </w:rPr>
            </w:pPr>
          </w:p>
        </w:tc>
      </w:tr>
      <w:tr w:rsidR="00946665" w:rsidRPr="00946665" w:rsidTr="00946665">
        <w:trPr>
          <w:gridAfter w:val="2"/>
          <w:wAfter w:w="5680" w:type="dxa"/>
          <w:trHeight w:val="290"/>
        </w:trPr>
        <w:tc>
          <w:tcPr>
            <w:tcW w:w="960" w:type="dxa"/>
            <w:tcBorders>
              <w:top w:val="nil"/>
              <w:left w:val="nil"/>
              <w:bottom w:val="nil"/>
              <w:right w:val="nil"/>
            </w:tcBorders>
            <w:shd w:val="clear" w:color="auto" w:fill="auto"/>
            <w:noWrap/>
            <w:vAlign w:val="bottom"/>
          </w:tcPr>
          <w:p w:rsidR="00946665" w:rsidRPr="00946665" w:rsidRDefault="00946665" w:rsidP="00946665">
            <w:pPr>
              <w:jc w:val="center"/>
              <w:rPr>
                <w:rFonts w:ascii="Calibri" w:hAnsi="Calibri" w:cs="Calibri"/>
                <w:color w:val="000000"/>
                <w:sz w:val="22"/>
                <w:szCs w:val="22"/>
                <w:lang w:val="tr-TR" w:eastAsia="tr-TR"/>
              </w:rPr>
            </w:pPr>
          </w:p>
        </w:tc>
        <w:tc>
          <w:tcPr>
            <w:tcW w:w="2840" w:type="dxa"/>
            <w:tcBorders>
              <w:top w:val="nil"/>
              <w:left w:val="nil"/>
              <w:bottom w:val="nil"/>
              <w:right w:val="nil"/>
            </w:tcBorders>
            <w:shd w:val="clear" w:color="auto" w:fill="auto"/>
            <w:noWrap/>
            <w:vAlign w:val="bottom"/>
          </w:tcPr>
          <w:p w:rsidR="00946665" w:rsidRPr="00946665" w:rsidRDefault="00946665" w:rsidP="00946665">
            <w:pPr>
              <w:rPr>
                <w:rFonts w:ascii="Calibri" w:hAnsi="Calibri" w:cs="Calibri"/>
                <w:color w:val="000000"/>
                <w:sz w:val="22"/>
                <w:szCs w:val="22"/>
                <w:lang w:val="tr-TR" w:eastAsia="tr-TR"/>
              </w:rPr>
            </w:pPr>
          </w:p>
        </w:tc>
      </w:tr>
    </w:tbl>
    <w:p w:rsidR="002434BB" w:rsidRDefault="002434BB" w:rsidP="002434BB">
      <w:pPr>
        <w:ind w:firstLine="708"/>
        <w:jc w:val="center"/>
        <w:rPr>
          <w:b/>
          <w:szCs w:val="24"/>
        </w:rPr>
      </w:pPr>
      <w:r w:rsidRPr="007E3715">
        <w:rPr>
          <w:b/>
          <w:szCs w:val="24"/>
        </w:rPr>
        <w:lastRenderedPageBreak/>
        <w:t>TUTANAK</w:t>
      </w:r>
    </w:p>
    <w:p w:rsidR="002434BB" w:rsidRPr="007E3715" w:rsidRDefault="002434BB" w:rsidP="002434BB">
      <w:pPr>
        <w:ind w:firstLine="708"/>
        <w:jc w:val="center"/>
        <w:rPr>
          <w:b/>
          <w:szCs w:val="24"/>
        </w:rPr>
      </w:pPr>
    </w:p>
    <w:p w:rsidR="00F62538" w:rsidRDefault="00F62538" w:rsidP="00F62538">
      <w:pPr>
        <w:jc w:val="both"/>
        <w:rPr>
          <w:szCs w:val="24"/>
        </w:rPr>
      </w:pPr>
      <w:r w:rsidRPr="00F62538">
        <w:t xml:space="preserve">696 </w:t>
      </w:r>
      <w:proofErr w:type="spellStart"/>
      <w:r w:rsidRPr="00F62538">
        <w:t>Sayılı</w:t>
      </w:r>
      <w:proofErr w:type="spellEnd"/>
      <w:r w:rsidRPr="00F62538">
        <w:t xml:space="preserve"> </w:t>
      </w:r>
      <w:proofErr w:type="spellStart"/>
      <w:r w:rsidRPr="00F62538">
        <w:t>Kanun</w:t>
      </w:r>
      <w:proofErr w:type="spellEnd"/>
      <w:r w:rsidRPr="00F62538">
        <w:t xml:space="preserve"> </w:t>
      </w:r>
      <w:proofErr w:type="spellStart"/>
      <w:r w:rsidRPr="00F62538">
        <w:t>Hükmünde</w:t>
      </w:r>
      <w:proofErr w:type="spellEnd"/>
      <w:r w:rsidRPr="00F62538">
        <w:t xml:space="preserve"> </w:t>
      </w:r>
      <w:proofErr w:type="spellStart"/>
      <w:r w:rsidRPr="00F62538">
        <w:t>Kararname</w:t>
      </w:r>
      <w:proofErr w:type="spellEnd"/>
      <w:r w:rsidRPr="00F62538">
        <w:t xml:space="preserve"> </w:t>
      </w:r>
      <w:proofErr w:type="spellStart"/>
      <w:r w:rsidRPr="00F62538">
        <w:t>uyarınca</w:t>
      </w:r>
      <w:proofErr w:type="spellEnd"/>
      <w:r w:rsidRPr="00F62538">
        <w:t xml:space="preserve"> </w:t>
      </w:r>
      <w:proofErr w:type="spellStart"/>
      <w:r w:rsidRPr="00F62538">
        <w:t>daimi</w:t>
      </w:r>
      <w:proofErr w:type="spellEnd"/>
      <w:r w:rsidRPr="00F62538">
        <w:t xml:space="preserve"> </w:t>
      </w:r>
      <w:proofErr w:type="spellStart"/>
      <w:r w:rsidRPr="00F62538">
        <w:t>işçi</w:t>
      </w:r>
      <w:proofErr w:type="spellEnd"/>
      <w:r w:rsidRPr="00F62538">
        <w:t xml:space="preserve"> </w:t>
      </w:r>
      <w:proofErr w:type="spellStart"/>
      <w:r w:rsidRPr="00F62538">
        <w:t>kadrosuna</w:t>
      </w:r>
      <w:proofErr w:type="spellEnd"/>
      <w:r w:rsidRPr="00F62538">
        <w:t xml:space="preserve"> </w:t>
      </w:r>
      <w:proofErr w:type="spellStart"/>
      <w:r w:rsidRPr="00F62538">
        <w:t>müracaat</w:t>
      </w:r>
      <w:proofErr w:type="spellEnd"/>
      <w:r w:rsidRPr="00F62538">
        <w:t xml:space="preserve"> </w:t>
      </w:r>
      <w:proofErr w:type="spellStart"/>
      <w:r w:rsidRPr="00F62538">
        <w:t>edenlerin</w:t>
      </w:r>
      <w:proofErr w:type="spellEnd"/>
      <w:r w:rsidRPr="00F62538">
        <w:t xml:space="preserve"> 20/02/2018 </w:t>
      </w:r>
      <w:proofErr w:type="spellStart"/>
      <w:r w:rsidRPr="00F62538">
        <w:t>tarihinde</w:t>
      </w:r>
      <w:proofErr w:type="spellEnd"/>
      <w:r w:rsidRPr="00F62538">
        <w:t xml:space="preserve"> </w:t>
      </w:r>
      <w:proofErr w:type="spellStart"/>
      <w:r w:rsidRPr="00F62538">
        <w:t>ilan</w:t>
      </w:r>
      <w:proofErr w:type="spellEnd"/>
      <w:r w:rsidRPr="00F62538">
        <w:t xml:space="preserve"> </w:t>
      </w:r>
      <w:proofErr w:type="spellStart"/>
      <w:r w:rsidRPr="00F62538">
        <w:t>edilen</w:t>
      </w:r>
      <w:proofErr w:type="spellEnd"/>
      <w:r w:rsidRPr="00F62538">
        <w:t xml:space="preserve"> </w:t>
      </w:r>
      <w:proofErr w:type="spellStart"/>
      <w:r w:rsidRPr="00F62538">
        <w:t>listede</w:t>
      </w:r>
      <w:proofErr w:type="spellEnd"/>
      <w:r w:rsidRPr="00F62538">
        <w:t xml:space="preserve"> </w:t>
      </w:r>
      <w:proofErr w:type="spellStart"/>
      <w:r w:rsidRPr="00F62538">
        <w:t>talebi</w:t>
      </w:r>
      <w:proofErr w:type="spellEnd"/>
      <w:r w:rsidRPr="00F62538">
        <w:t xml:space="preserve"> </w:t>
      </w:r>
      <w:proofErr w:type="spellStart"/>
      <w:r w:rsidRPr="00F62538">
        <w:t>reddedilen</w:t>
      </w:r>
      <w:proofErr w:type="spellEnd"/>
      <w:r w:rsidRPr="00F62538">
        <w:t xml:space="preserve"> </w:t>
      </w:r>
      <w:proofErr w:type="spellStart"/>
      <w:r w:rsidRPr="00F62538">
        <w:rPr>
          <w:b/>
        </w:rPr>
        <w:t>Salih</w:t>
      </w:r>
      <w:proofErr w:type="spellEnd"/>
      <w:r w:rsidRPr="00F62538">
        <w:rPr>
          <w:b/>
        </w:rPr>
        <w:t xml:space="preserve"> </w:t>
      </w:r>
      <w:proofErr w:type="spellStart"/>
      <w:r w:rsidRPr="00F62538">
        <w:rPr>
          <w:b/>
        </w:rPr>
        <w:t>AYTİN</w:t>
      </w:r>
      <w:r w:rsidRPr="00F62538">
        <w:t>’in</w:t>
      </w:r>
      <w:proofErr w:type="spellEnd"/>
      <w:r w:rsidRPr="00F62538">
        <w:t xml:space="preserve"> </w:t>
      </w:r>
      <w:proofErr w:type="spellStart"/>
      <w:r w:rsidRPr="00F62538">
        <w:t>itirazı</w:t>
      </w:r>
      <w:proofErr w:type="spellEnd"/>
      <w:r w:rsidRPr="00F62538">
        <w:t xml:space="preserve"> </w:t>
      </w:r>
      <w:proofErr w:type="spellStart"/>
      <w:r w:rsidRPr="00F62538">
        <w:t>Komisyonumuzca</w:t>
      </w:r>
      <w:proofErr w:type="spellEnd"/>
      <w:r w:rsidRPr="00F62538">
        <w:t xml:space="preserve"> </w:t>
      </w:r>
      <w:proofErr w:type="spellStart"/>
      <w:r w:rsidRPr="00F62538">
        <w:t>uygun</w:t>
      </w:r>
      <w:proofErr w:type="spellEnd"/>
      <w:r w:rsidRPr="00F62538">
        <w:t xml:space="preserve"> </w:t>
      </w:r>
      <w:proofErr w:type="spellStart"/>
      <w:r w:rsidRPr="00F62538">
        <w:t>görülmüş</w:t>
      </w:r>
      <w:proofErr w:type="spellEnd"/>
      <w:r w:rsidRPr="00F62538">
        <w:t xml:space="preserve"> </w:t>
      </w:r>
      <w:proofErr w:type="spellStart"/>
      <w:r w:rsidRPr="00F62538">
        <w:t>ancak</w:t>
      </w:r>
      <w:proofErr w:type="spellEnd"/>
      <w:r w:rsidRPr="00F62538">
        <w:t xml:space="preserve">, 01 </w:t>
      </w:r>
      <w:proofErr w:type="spellStart"/>
      <w:r w:rsidRPr="00F62538">
        <w:t>Ocak</w:t>
      </w:r>
      <w:proofErr w:type="spellEnd"/>
      <w:r w:rsidRPr="00F62538">
        <w:t xml:space="preserve"> 2018 </w:t>
      </w:r>
      <w:proofErr w:type="spellStart"/>
      <w:r w:rsidRPr="00F62538">
        <w:t>tarihli</w:t>
      </w:r>
      <w:proofErr w:type="spellEnd"/>
      <w:r w:rsidRPr="00F62538">
        <w:t xml:space="preserve"> </w:t>
      </w:r>
      <w:proofErr w:type="spellStart"/>
      <w:r w:rsidRPr="00F62538">
        <w:t>Resmi</w:t>
      </w:r>
      <w:proofErr w:type="spellEnd"/>
      <w:r w:rsidRPr="00F62538">
        <w:t xml:space="preserve"> </w:t>
      </w:r>
      <w:proofErr w:type="spellStart"/>
      <w:r w:rsidRPr="00F62538">
        <w:t>Gazetede</w:t>
      </w:r>
      <w:proofErr w:type="spellEnd"/>
      <w:r w:rsidRPr="00F62538">
        <w:t xml:space="preserve"> </w:t>
      </w:r>
      <w:proofErr w:type="spellStart"/>
      <w:r w:rsidRPr="00F62538">
        <w:t>Kamu</w:t>
      </w:r>
      <w:proofErr w:type="spellEnd"/>
      <w:r w:rsidRPr="00F62538">
        <w:t xml:space="preserve"> </w:t>
      </w:r>
      <w:proofErr w:type="spellStart"/>
      <w:r w:rsidRPr="00F62538">
        <w:t>Kurum</w:t>
      </w:r>
      <w:proofErr w:type="spellEnd"/>
      <w:r w:rsidRPr="00F62538">
        <w:t xml:space="preserve"> </w:t>
      </w:r>
      <w:proofErr w:type="spellStart"/>
      <w:r w:rsidRPr="00F62538">
        <w:t>ve</w:t>
      </w:r>
      <w:proofErr w:type="spellEnd"/>
      <w:r w:rsidRPr="00F62538">
        <w:t xml:space="preserve"> </w:t>
      </w:r>
      <w:proofErr w:type="spellStart"/>
      <w:r w:rsidRPr="00F62538">
        <w:t>Kuruluşlarında</w:t>
      </w:r>
      <w:proofErr w:type="spellEnd"/>
      <w:r w:rsidRPr="00F62538">
        <w:t xml:space="preserve"> </w:t>
      </w:r>
      <w:proofErr w:type="spellStart"/>
      <w:r w:rsidRPr="00F62538">
        <w:t>Personel</w:t>
      </w:r>
      <w:proofErr w:type="spellEnd"/>
      <w:r w:rsidRPr="00F62538">
        <w:t xml:space="preserve"> </w:t>
      </w:r>
      <w:proofErr w:type="spellStart"/>
      <w:r w:rsidRPr="00F62538">
        <w:t>Çalıştırılmasına</w:t>
      </w:r>
      <w:proofErr w:type="spellEnd"/>
      <w:r w:rsidRPr="00F62538">
        <w:t xml:space="preserve"> </w:t>
      </w:r>
      <w:proofErr w:type="spellStart"/>
      <w:r w:rsidRPr="00F62538">
        <w:t>Dayalı</w:t>
      </w:r>
      <w:proofErr w:type="spellEnd"/>
      <w:r w:rsidRPr="00F62538">
        <w:t xml:space="preserve"> </w:t>
      </w:r>
      <w:proofErr w:type="spellStart"/>
      <w:r w:rsidRPr="00F62538">
        <w:t>Hizmet</w:t>
      </w:r>
      <w:proofErr w:type="spellEnd"/>
      <w:r w:rsidRPr="00F62538">
        <w:t xml:space="preserve"> </w:t>
      </w:r>
      <w:proofErr w:type="spellStart"/>
      <w:r w:rsidRPr="00F62538">
        <w:t>Alımı</w:t>
      </w:r>
      <w:proofErr w:type="spellEnd"/>
      <w:r w:rsidRPr="00F62538">
        <w:t xml:space="preserve"> </w:t>
      </w:r>
      <w:proofErr w:type="spellStart"/>
      <w:r w:rsidRPr="00F62538">
        <w:t>Sözleşmeleri</w:t>
      </w:r>
      <w:proofErr w:type="spellEnd"/>
      <w:r w:rsidRPr="00F62538">
        <w:t xml:space="preserve"> </w:t>
      </w:r>
      <w:proofErr w:type="spellStart"/>
      <w:r w:rsidRPr="00F62538">
        <w:t>Kapsamında</w:t>
      </w:r>
      <w:proofErr w:type="spellEnd"/>
      <w:r w:rsidRPr="00F62538">
        <w:t xml:space="preserve"> </w:t>
      </w:r>
      <w:proofErr w:type="spellStart"/>
      <w:r w:rsidRPr="00F62538">
        <w:t>Çalıştırılmakta</w:t>
      </w:r>
      <w:proofErr w:type="spellEnd"/>
      <w:r w:rsidRPr="00F62538">
        <w:t xml:space="preserve"> Olan </w:t>
      </w:r>
      <w:proofErr w:type="spellStart"/>
      <w:r w:rsidRPr="00F62538">
        <w:t>İşçilerin</w:t>
      </w:r>
      <w:proofErr w:type="spellEnd"/>
      <w:r w:rsidRPr="00F62538">
        <w:t xml:space="preserve"> </w:t>
      </w:r>
      <w:proofErr w:type="spellStart"/>
      <w:r w:rsidRPr="00F62538">
        <w:t>Sürekli</w:t>
      </w:r>
      <w:proofErr w:type="spellEnd"/>
      <w:r w:rsidRPr="00F62538">
        <w:t xml:space="preserve"> </w:t>
      </w:r>
      <w:proofErr w:type="spellStart"/>
      <w:r w:rsidRPr="00F62538">
        <w:t>İşçi</w:t>
      </w:r>
      <w:proofErr w:type="spellEnd"/>
      <w:r w:rsidRPr="00F62538">
        <w:t xml:space="preserve"> </w:t>
      </w:r>
      <w:proofErr w:type="spellStart"/>
      <w:r w:rsidRPr="00F62538">
        <w:t>Kadrolarına</w:t>
      </w:r>
      <w:proofErr w:type="spellEnd"/>
      <w:r w:rsidRPr="00F62538">
        <w:t xml:space="preserve"> </w:t>
      </w:r>
      <w:proofErr w:type="spellStart"/>
      <w:r w:rsidRPr="00F62538">
        <w:t>Veya</w:t>
      </w:r>
      <w:proofErr w:type="spellEnd"/>
      <w:r w:rsidRPr="00F62538">
        <w:t xml:space="preserve"> </w:t>
      </w:r>
      <w:proofErr w:type="spellStart"/>
      <w:r w:rsidRPr="00F62538">
        <w:t>Mahalli</w:t>
      </w:r>
      <w:proofErr w:type="spellEnd"/>
      <w:r w:rsidRPr="00F62538">
        <w:t xml:space="preserve"> </w:t>
      </w:r>
      <w:proofErr w:type="spellStart"/>
      <w:r w:rsidRPr="00F62538">
        <w:t>İdare</w:t>
      </w:r>
      <w:proofErr w:type="spellEnd"/>
      <w:r w:rsidRPr="00F62538">
        <w:t xml:space="preserve"> </w:t>
      </w:r>
      <w:proofErr w:type="spellStart"/>
      <w:r w:rsidRPr="00F62538">
        <w:t>Şirketlerinde</w:t>
      </w:r>
      <w:proofErr w:type="spellEnd"/>
      <w:r w:rsidRPr="00F62538">
        <w:t xml:space="preserve"> </w:t>
      </w:r>
      <w:proofErr w:type="spellStart"/>
      <w:r w:rsidRPr="00F62538">
        <w:t>İşçi</w:t>
      </w:r>
      <w:proofErr w:type="spellEnd"/>
      <w:r w:rsidRPr="00F62538">
        <w:t xml:space="preserve"> </w:t>
      </w:r>
      <w:proofErr w:type="spellStart"/>
      <w:r w:rsidRPr="00F62538">
        <w:t>Statüsüne</w:t>
      </w:r>
      <w:proofErr w:type="spellEnd"/>
      <w:r w:rsidRPr="00F62538">
        <w:t xml:space="preserve"> </w:t>
      </w:r>
      <w:proofErr w:type="spellStart"/>
      <w:r w:rsidRPr="00F62538">
        <w:t>Geçirilmesine</w:t>
      </w:r>
      <w:proofErr w:type="spellEnd"/>
      <w:r w:rsidRPr="00F62538">
        <w:t xml:space="preserve"> </w:t>
      </w:r>
      <w:proofErr w:type="spellStart"/>
      <w:r w:rsidRPr="00F62538">
        <w:t>İlişkin</w:t>
      </w:r>
      <w:proofErr w:type="spellEnd"/>
      <w:r w:rsidRPr="00F62538">
        <w:t xml:space="preserve"> 375 </w:t>
      </w:r>
      <w:proofErr w:type="spellStart"/>
      <w:r w:rsidRPr="00F62538">
        <w:t>Sayılı</w:t>
      </w:r>
      <w:proofErr w:type="spellEnd"/>
      <w:r w:rsidRPr="00F62538">
        <w:t xml:space="preserve"> </w:t>
      </w:r>
      <w:proofErr w:type="spellStart"/>
      <w:r w:rsidRPr="00F62538">
        <w:t>Kanun</w:t>
      </w:r>
      <w:proofErr w:type="spellEnd"/>
      <w:r w:rsidRPr="00F62538">
        <w:t xml:space="preserve"> </w:t>
      </w:r>
      <w:proofErr w:type="spellStart"/>
      <w:r w:rsidRPr="00F62538">
        <w:t>Hükmünde</w:t>
      </w:r>
      <w:proofErr w:type="spellEnd"/>
      <w:r w:rsidRPr="00F62538">
        <w:t xml:space="preserve"> </w:t>
      </w:r>
      <w:proofErr w:type="spellStart"/>
      <w:r w:rsidRPr="00F62538">
        <w:t>Kararnamenin</w:t>
      </w:r>
      <w:proofErr w:type="spellEnd"/>
      <w:r w:rsidRPr="00F62538">
        <w:t xml:space="preserve"> </w:t>
      </w:r>
      <w:proofErr w:type="spellStart"/>
      <w:r w:rsidRPr="00F62538">
        <w:t>Geçici</w:t>
      </w:r>
      <w:proofErr w:type="spellEnd"/>
      <w:r w:rsidRPr="00F62538">
        <w:t xml:space="preserve"> 23 </w:t>
      </w:r>
      <w:proofErr w:type="spellStart"/>
      <w:r w:rsidRPr="00F62538">
        <w:t>üncü</w:t>
      </w:r>
      <w:proofErr w:type="spellEnd"/>
      <w:r w:rsidRPr="00F62538">
        <w:t xml:space="preserve"> </w:t>
      </w:r>
      <w:proofErr w:type="spellStart"/>
      <w:r w:rsidRPr="00F62538">
        <w:t>ve</w:t>
      </w:r>
      <w:proofErr w:type="spellEnd"/>
      <w:r w:rsidRPr="00F62538">
        <w:t xml:space="preserve"> </w:t>
      </w:r>
      <w:proofErr w:type="spellStart"/>
      <w:r w:rsidRPr="00F62538">
        <w:t>Geçici</w:t>
      </w:r>
      <w:proofErr w:type="spellEnd"/>
      <w:r w:rsidRPr="00F62538">
        <w:t xml:space="preserve"> 24 </w:t>
      </w:r>
      <w:proofErr w:type="spellStart"/>
      <w:r w:rsidRPr="00F62538">
        <w:t>üncü</w:t>
      </w:r>
      <w:proofErr w:type="spellEnd"/>
      <w:r w:rsidRPr="00F62538">
        <w:t xml:space="preserve"> </w:t>
      </w:r>
      <w:proofErr w:type="spellStart"/>
      <w:r w:rsidRPr="00F62538">
        <w:t>Maddelerinin</w:t>
      </w:r>
      <w:proofErr w:type="spellEnd"/>
      <w:r w:rsidRPr="00F62538">
        <w:t xml:space="preserve"> </w:t>
      </w:r>
      <w:proofErr w:type="spellStart"/>
      <w:r w:rsidRPr="00F62538">
        <w:t>Uygulanmasına</w:t>
      </w:r>
      <w:proofErr w:type="spellEnd"/>
      <w:r w:rsidRPr="00F62538">
        <w:t xml:space="preserve"> </w:t>
      </w:r>
      <w:proofErr w:type="spellStart"/>
      <w:r w:rsidRPr="00F62538">
        <w:t>Dair</w:t>
      </w:r>
      <w:proofErr w:type="spellEnd"/>
      <w:r w:rsidRPr="00F62538">
        <w:t xml:space="preserve"> </w:t>
      </w:r>
      <w:proofErr w:type="spellStart"/>
      <w:r w:rsidRPr="00F62538">
        <w:t>Usul</w:t>
      </w:r>
      <w:proofErr w:type="spellEnd"/>
      <w:r w:rsidRPr="00F62538">
        <w:t xml:space="preserve"> </w:t>
      </w:r>
      <w:proofErr w:type="spellStart"/>
      <w:r w:rsidRPr="00F62538">
        <w:t>Ve</w:t>
      </w:r>
      <w:proofErr w:type="spellEnd"/>
      <w:r w:rsidRPr="00F62538">
        <w:t xml:space="preserve"> </w:t>
      </w:r>
      <w:proofErr w:type="spellStart"/>
      <w:r w:rsidRPr="00F62538">
        <w:t>Esasların</w:t>
      </w:r>
      <w:proofErr w:type="spellEnd"/>
      <w:r w:rsidRPr="00F62538">
        <w:t xml:space="preserve"> 9. </w:t>
      </w:r>
      <w:proofErr w:type="spellStart"/>
      <w:r w:rsidRPr="00F62538">
        <w:t>Maddesinin</w:t>
      </w:r>
      <w:proofErr w:type="spellEnd"/>
      <w:r w:rsidRPr="00F62538">
        <w:t xml:space="preserve"> 3. </w:t>
      </w:r>
      <w:proofErr w:type="spellStart"/>
      <w:r w:rsidRPr="00F62538">
        <w:t>Bendi</w:t>
      </w:r>
      <w:proofErr w:type="spellEnd"/>
      <w:r w:rsidRPr="00F62538">
        <w:t xml:space="preserve"> </w:t>
      </w:r>
      <w:proofErr w:type="spellStart"/>
      <w:r w:rsidRPr="00F62538">
        <w:t>gereğince</w:t>
      </w:r>
      <w:proofErr w:type="spellEnd"/>
      <w:r w:rsidRPr="00F62538">
        <w:t xml:space="preserve"> </w:t>
      </w:r>
      <w:proofErr w:type="spellStart"/>
      <w:r w:rsidRPr="00F62538">
        <w:t>yetkili</w:t>
      </w:r>
      <w:proofErr w:type="spellEnd"/>
      <w:r w:rsidRPr="00F62538">
        <w:t xml:space="preserve"> EKAP </w:t>
      </w:r>
      <w:proofErr w:type="spellStart"/>
      <w:r w:rsidRPr="00F62538">
        <w:t>kullanıcısı</w:t>
      </w:r>
      <w:proofErr w:type="spellEnd"/>
      <w:r w:rsidRPr="00F62538">
        <w:t xml:space="preserve"> </w:t>
      </w:r>
      <w:proofErr w:type="spellStart"/>
      <w:r w:rsidRPr="00F62538">
        <w:t>tarafından</w:t>
      </w:r>
      <w:proofErr w:type="spellEnd"/>
      <w:r w:rsidRPr="00F62538">
        <w:t xml:space="preserve"> altisveren.gov.tr internet </w:t>
      </w:r>
      <w:proofErr w:type="spellStart"/>
      <w:r w:rsidRPr="00F62538">
        <w:t>sayfasına</w:t>
      </w:r>
      <w:proofErr w:type="spellEnd"/>
      <w:r w:rsidRPr="00F62538">
        <w:t xml:space="preserve"> </w:t>
      </w:r>
      <w:proofErr w:type="spellStart"/>
      <w:r w:rsidRPr="00F62538">
        <w:t>girilmesi</w:t>
      </w:r>
      <w:proofErr w:type="spellEnd"/>
      <w:r w:rsidRPr="00F62538">
        <w:t xml:space="preserve"> </w:t>
      </w:r>
      <w:proofErr w:type="spellStart"/>
      <w:r w:rsidRPr="00F62538">
        <w:t>sonucunda</w:t>
      </w:r>
      <w:proofErr w:type="spellEnd"/>
      <w:r w:rsidRPr="00F62538">
        <w:t xml:space="preserve"> </w:t>
      </w:r>
      <w:proofErr w:type="spellStart"/>
      <w:r w:rsidRPr="00F62538">
        <w:t>adı</w:t>
      </w:r>
      <w:proofErr w:type="spellEnd"/>
      <w:r w:rsidRPr="00F62538">
        <w:t xml:space="preserve"> </w:t>
      </w:r>
      <w:proofErr w:type="spellStart"/>
      <w:r w:rsidRPr="00F62538">
        <w:t>geçenin</w:t>
      </w:r>
      <w:proofErr w:type="spellEnd"/>
      <w:r w:rsidRPr="00F62538">
        <w:t xml:space="preserve"> </w:t>
      </w:r>
      <w:proofErr w:type="spellStart"/>
      <w:r w:rsidRPr="00F62538">
        <w:t>personel</w:t>
      </w:r>
      <w:proofErr w:type="spellEnd"/>
      <w:r w:rsidRPr="00F62538">
        <w:t xml:space="preserve"> </w:t>
      </w:r>
      <w:proofErr w:type="spellStart"/>
      <w:r w:rsidRPr="00F62538">
        <w:t>alımına</w:t>
      </w:r>
      <w:proofErr w:type="spellEnd"/>
      <w:r w:rsidRPr="00F62538">
        <w:t xml:space="preserve"> </w:t>
      </w:r>
      <w:proofErr w:type="spellStart"/>
      <w:r w:rsidRPr="00F62538">
        <w:rPr>
          <w:szCs w:val="24"/>
        </w:rPr>
        <w:t>dayalı</w:t>
      </w:r>
      <w:proofErr w:type="spellEnd"/>
      <w:r w:rsidRPr="00F62538">
        <w:rPr>
          <w:szCs w:val="24"/>
        </w:rPr>
        <w:t xml:space="preserve"> </w:t>
      </w:r>
      <w:proofErr w:type="spellStart"/>
      <w:r w:rsidRPr="00F62538">
        <w:rPr>
          <w:szCs w:val="24"/>
        </w:rPr>
        <w:t>hizmet</w:t>
      </w:r>
      <w:proofErr w:type="spellEnd"/>
      <w:r w:rsidRPr="00F62538">
        <w:rPr>
          <w:szCs w:val="24"/>
        </w:rPr>
        <w:t xml:space="preserve"> </w:t>
      </w:r>
      <w:proofErr w:type="spellStart"/>
      <w:r w:rsidRPr="00F62538">
        <w:rPr>
          <w:szCs w:val="24"/>
        </w:rPr>
        <w:t>sözleşmesi</w:t>
      </w:r>
      <w:proofErr w:type="spellEnd"/>
      <w:r w:rsidRPr="00F62538">
        <w:rPr>
          <w:szCs w:val="24"/>
        </w:rPr>
        <w:t xml:space="preserve"> </w:t>
      </w:r>
      <w:proofErr w:type="spellStart"/>
      <w:r w:rsidRPr="00F62538">
        <w:rPr>
          <w:szCs w:val="24"/>
        </w:rPr>
        <w:t>kapsamında</w:t>
      </w:r>
      <w:proofErr w:type="spellEnd"/>
      <w:r w:rsidRPr="00F62538">
        <w:rPr>
          <w:szCs w:val="24"/>
        </w:rPr>
        <w:t xml:space="preserve"> o </w:t>
      </w:r>
      <w:proofErr w:type="spellStart"/>
      <w:r w:rsidRPr="00F62538">
        <w:rPr>
          <w:szCs w:val="24"/>
        </w:rPr>
        <w:t>işyerinde</w:t>
      </w:r>
      <w:proofErr w:type="spellEnd"/>
      <w:r w:rsidRPr="00F62538">
        <w:rPr>
          <w:szCs w:val="24"/>
        </w:rPr>
        <w:t xml:space="preserve"> 4/12/2017 </w:t>
      </w:r>
      <w:proofErr w:type="spellStart"/>
      <w:r w:rsidRPr="00F62538">
        <w:rPr>
          <w:szCs w:val="24"/>
        </w:rPr>
        <w:t>tarihi</w:t>
      </w:r>
      <w:proofErr w:type="spellEnd"/>
      <w:r w:rsidRPr="00F62538">
        <w:rPr>
          <w:szCs w:val="24"/>
        </w:rPr>
        <w:t xml:space="preserve"> </w:t>
      </w:r>
      <w:proofErr w:type="spellStart"/>
      <w:r w:rsidRPr="00F62538">
        <w:rPr>
          <w:szCs w:val="24"/>
        </w:rPr>
        <w:t>itibarıyla</w:t>
      </w:r>
      <w:proofErr w:type="spellEnd"/>
      <w:r w:rsidRPr="00F62538">
        <w:rPr>
          <w:szCs w:val="24"/>
        </w:rPr>
        <w:t xml:space="preserve"> </w:t>
      </w:r>
      <w:proofErr w:type="spellStart"/>
      <w:r w:rsidRPr="00F62538">
        <w:rPr>
          <w:szCs w:val="24"/>
        </w:rPr>
        <w:t>çalışmaması</w:t>
      </w:r>
      <w:proofErr w:type="spellEnd"/>
      <w:r w:rsidRPr="00F62538">
        <w:rPr>
          <w:szCs w:val="24"/>
        </w:rPr>
        <w:t xml:space="preserve"> </w:t>
      </w:r>
      <w:proofErr w:type="spellStart"/>
      <w:r w:rsidRPr="00F62538">
        <w:rPr>
          <w:szCs w:val="24"/>
        </w:rPr>
        <w:t>nedeniyle</w:t>
      </w:r>
      <w:proofErr w:type="spellEnd"/>
      <w:r w:rsidRPr="00F62538">
        <w:rPr>
          <w:szCs w:val="24"/>
        </w:rPr>
        <w:t xml:space="preserve"> EKAP </w:t>
      </w:r>
      <w:proofErr w:type="spellStart"/>
      <w:r w:rsidRPr="00F62538">
        <w:rPr>
          <w:szCs w:val="24"/>
        </w:rPr>
        <w:t>girişi</w:t>
      </w:r>
      <w:proofErr w:type="spellEnd"/>
      <w:r w:rsidRPr="00F62538">
        <w:rPr>
          <w:szCs w:val="24"/>
        </w:rPr>
        <w:t xml:space="preserve"> </w:t>
      </w:r>
      <w:proofErr w:type="spellStart"/>
      <w:r w:rsidRPr="00F62538">
        <w:rPr>
          <w:szCs w:val="24"/>
        </w:rPr>
        <w:t>yapılamamış</w:t>
      </w:r>
      <w:proofErr w:type="spellEnd"/>
      <w:r w:rsidRPr="00F62538">
        <w:rPr>
          <w:szCs w:val="24"/>
        </w:rPr>
        <w:t xml:space="preserve"> </w:t>
      </w:r>
      <w:proofErr w:type="spellStart"/>
      <w:r w:rsidRPr="00F62538">
        <w:rPr>
          <w:szCs w:val="24"/>
        </w:rPr>
        <w:t>olduğundan</w:t>
      </w:r>
      <w:proofErr w:type="spellEnd"/>
      <w:r w:rsidRPr="00F62538">
        <w:rPr>
          <w:szCs w:val="24"/>
        </w:rPr>
        <w:t xml:space="preserve"> her </w:t>
      </w:r>
      <w:proofErr w:type="spellStart"/>
      <w:r w:rsidRPr="00F62538">
        <w:rPr>
          <w:szCs w:val="24"/>
        </w:rPr>
        <w:t>hangi</w:t>
      </w:r>
      <w:proofErr w:type="spellEnd"/>
      <w:r w:rsidRPr="00F62538">
        <w:rPr>
          <w:szCs w:val="24"/>
        </w:rPr>
        <w:t xml:space="preserve"> </w:t>
      </w:r>
      <w:proofErr w:type="spellStart"/>
      <w:r w:rsidRPr="00F62538">
        <w:rPr>
          <w:szCs w:val="24"/>
        </w:rPr>
        <w:t>bir</w:t>
      </w:r>
      <w:proofErr w:type="spellEnd"/>
      <w:r w:rsidRPr="00F62538">
        <w:rPr>
          <w:szCs w:val="24"/>
        </w:rPr>
        <w:t xml:space="preserve"> </w:t>
      </w:r>
      <w:proofErr w:type="spellStart"/>
      <w:r w:rsidRPr="00F62538">
        <w:rPr>
          <w:szCs w:val="24"/>
        </w:rPr>
        <w:t>işlem</w:t>
      </w:r>
      <w:proofErr w:type="spellEnd"/>
      <w:r w:rsidRPr="00F62538">
        <w:rPr>
          <w:szCs w:val="24"/>
        </w:rPr>
        <w:t xml:space="preserve"> </w:t>
      </w:r>
      <w:proofErr w:type="spellStart"/>
      <w:r w:rsidRPr="00F62538">
        <w:rPr>
          <w:szCs w:val="24"/>
        </w:rPr>
        <w:t>yapılamamıştır</w:t>
      </w:r>
      <w:proofErr w:type="spellEnd"/>
      <w:r w:rsidRPr="00F62538">
        <w:rPr>
          <w:szCs w:val="24"/>
        </w:rPr>
        <w:t>.</w:t>
      </w:r>
    </w:p>
    <w:p w:rsidR="007E3715" w:rsidRDefault="002434BB" w:rsidP="00F62538">
      <w:pPr>
        <w:jc w:val="both"/>
      </w:pPr>
      <w:r>
        <w:tab/>
      </w:r>
      <w:proofErr w:type="spellStart"/>
      <w:r w:rsidR="007E3715">
        <w:t>İş</w:t>
      </w:r>
      <w:proofErr w:type="spellEnd"/>
      <w:r w:rsidR="007E3715">
        <w:t xml:space="preserve"> </w:t>
      </w:r>
      <w:proofErr w:type="spellStart"/>
      <w:r w:rsidR="007E3715">
        <w:t>bu</w:t>
      </w:r>
      <w:proofErr w:type="spellEnd"/>
      <w:r w:rsidR="007E3715">
        <w:t xml:space="preserve"> </w:t>
      </w:r>
      <w:proofErr w:type="spellStart"/>
      <w:r w:rsidR="007E3715">
        <w:t>tutanak</w:t>
      </w:r>
      <w:proofErr w:type="spellEnd"/>
      <w:r w:rsidR="007E3715">
        <w:t xml:space="preserve"> </w:t>
      </w:r>
      <w:proofErr w:type="spellStart"/>
      <w:r w:rsidR="007E3715">
        <w:t>tarafımızca</w:t>
      </w:r>
      <w:proofErr w:type="spellEnd"/>
      <w:r w:rsidR="007E3715">
        <w:t xml:space="preserve"> </w:t>
      </w:r>
      <w:proofErr w:type="spellStart"/>
      <w:r w:rsidR="007E3715">
        <w:t>hazırlanarak</w:t>
      </w:r>
      <w:proofErr w:type="spellEnd"/>
      <w:r w:rsidR="007E3715">
        <w:t xml:space="preserve"> </w:t>
      </w:r>
      <w:proofErr w:type="spellStart"/>
      <w:r w:rsidR="007E3715">
        <w:t>imzalanmıştır</w:t>
      </w:r>
      <w:proofErr w:type="spellEnd"/>
      <w:r w:rsidR="007E3715">
        <w:t xml:space="preserve">. </w:t>
      </w:r>
      <w:r w:rsidR="008B7F3D">
        <w:t>28/02</w:t>
      </w:r>
      <w:r w:rsidR="007E3715">
        <w:t>/2018</w:t>
      </w:r>
    </w:p>
    <w:p w:rsidR="002434BB" w:rsidRDefault="002434BB" w:rsidP="00F62538">
      <w:pPr>
        <w:jc w:val="both"/>
      </w:pPr>
    </w:p>
    <w:p w:rsidR="002434BB" w:rsidRDefault="002434BB" w:rsidP="00F62538">
      <w:pPr>
        <w:jc w:val="both"/>
      </w:pPr>
    </w:p>
    <w:p w:rsidR="002434BB" w:rsidRDefault="002434BB" w:rsidP="00F62538">
      <w:pPr>
        <w:jc w:val="both"/>
      </w:pPr>
    </w:p>
    <w:p w:rsidR="002434BB" w:rsidRDefault="002434BB" w:rsidP="00F62538">
      <w:pPr>
        <w:jc w:val="both"/>
      </w:pPr>
    </w:p>
    <w:p w:rsidR="002434BB" w:rsidRDefault="002434BB" w:rsidP="00F62538">
      <w:pPr>
        <w:jc w:val="both"/>
      </w:pPr>
    </w:p>
    <w:p w:rsidR="002434BB" w:rsidRDefault="002434BB" w:rsidP="00F62538">
      <w:pPr>
        <w:jc w:val="both"/>
      </w:pPr>
    </w:p>
    <w:p w:rsidR="002434BB" w:rsidRDefault="002434BB" w:rsidP="00F62538">
      <w:pPr>
        <w:jc w:val="both"/>
      </w:pPr>
    </w:p>
    <w:p w:rsidR="002434BB" w:rsidRDefault="002434BB" w:rsidP="00F62538">
      <w:pPr>
        <w:jc w:val="both"/>
      </w:pPr>
    </w:p>
    <w:p w:rsidR="002434BB" w:rsidRDefault="002434BB" w:rsidP="00F62538">
      <w:pPr>
        <w:jc w:val="both"/>
      </w:pPr>
    </w:p>
    <w:p w:rsidR="002434BB" w:rsidRDefault="002434BB" w:rsidP="00F62538">
      <w:pPr>
        <w:jc w:val="both"/>
      </w:pPr>
    </w:p>
    <w:p w:rsidR="002434BB" w:rsidRDefault="002434BB" w:rsidP="00F62538">
      <w:pPr>
        <w:jc w:val="both"/>
      </w:pPr>
    </w:p>
    <w:p w:rsidR="002434BB" w:rsidRDefault="002434BB" w:rsidP="00F62538">
      <w:pPr>
        <w:jc w:val="both"/>
      </w:pPr>
    </w:p>
    <w:p w:rsidR="002434BB" w:rsidRDefault="002434BB" w:rsidP="00F62538">
      <w:pPr>
        <w:jc w:val="both"/>
      </w:pPr>
    </w:p>
    <w:p w:rsidR="002434BB" w:rsidRDefault="002434BB" w:rsidP="00F62538">
      <w:pPr>
        <w:jc w:val="both"/>
      </w:pPr>
    </w:p>
    <w:p w:rsidR="002434BB" w:rsidRDefault="002434BB" w:rsidP="00F62538">
      <w:pPr>
        <w:jc w:val="both"/>
      </w:pPr>
    </w:p>
    <w:p w:rsidR="002434BB" w:rsidRDefault="002434BB" w:rsidP="00F62538">
      <w:pPr>
        <w:jc w:val="both"/>
      </w:pPr>
    </w:p>
    <w:p w:rsidR="002434BB" w:rsidRDefault="002434BB" w:rsidP="00F62538">
      <w:pPr>
        <w:jc w:val="both"/>
      </w:pPr>
    </w:p>
    <w:p w:rsidR="002434BB" w:rsidRDefault="002434BB" w:rsidP="00F62538">
      <w:pPr>
        <w:jc w:val="both"/>
      </w:pPr>
    </w:p>
    <w:p w:rsidR="002434BB" w:rsidRDefault="002434BB" w:rsidP="00F62538">
      <w:pPr>
        <w:jc w:val="both"/>
      </w:pPr>
    </w:p>
    <w:p w:rsidR="002434BB" w:rsidRDefault="002434BB" w:rsidP="00F62538">
      <w:pPr>
        <w:jc w:val="both"/>
      </w:pPr>
    </w:p>
    <w:p w:rsidR="002434BB" w:rsidRDefault="002434BB" w:rsidP="00F62538">
      <w:pPr>
        <w:jc w:val="both"/>
      </w:pPr>
    </w:p>
    <w:p w:rsidR="002434BB" w:rsidRDefault="002434BB" w:rsidP="00F62538">
      <w:pPr>
        <w:jc w:val="both"/>
      </w:pPr>
    </w:p>
    <w:p w:rsidR="002434BB" w:rsidRDefault="002434BB" w:rsidP="00F62538">
      <w:pPr>
        <w:jc w:val="both"/>
      </w:pPr>
    </w:p>
    <w:p w:rsidR="002434BB" w:rsidRDefault="002434BB" w:rsidP="00F62538">
      <w:pPr>
        <w:jc w:val="both"/>
      </w:pPr>
    </w:p>
    <w:p w:rsidR="002434BB" w:rsidRDefault="002434BB" w:rsidP="00F62538">
      <w:pPr>
        <w:jc w:val="both"/>
      </w:pPr>
    </w:p>
    <w:p w:rsidR="002434BB" w:rsidRDefault="002434BB" w:rsidP="00F62538">
      <w:pPr>
        <w:jc w:val="both"/>
      </w:pPr>
    </w:p>
    <w:p w:rsidR="002434BB" w:rsidRDefault="002434BB" w:rsidP="00F62538">
      <w:pPr>
        <w:jc w:val="both"/>
      </w:pPr>
    </w:p>
    <w:p w:rsidR="002434BB" w:rsidRDefault="002434BB" w:rsidP="00F62538">
      <w:pPr>
        <w:jc w:val="both"/>
      </w:pPr>
    </w:p>
    <w:p w:rsidR="002434BB" w:rsidRDefault="002434BB" w:rsidP="00F62538">
      <w:pPr>
        <w:jc w:val="both"/>
      </w:pPr>
    </w:p>
    <w:p w:rsidR="002434BB" w:rsidRDefault="002434BB" w:rsidP="00F62538">
      <w:pPr>
        <w:jc w:val="both"/>
      </w:pPr>
    </w:p>
    <w:p w:rsidR="002434BB" w:rsidRDefault="002434BB" w:rsidP="00F62538">
      <w:pPr>
        <w:jc w:val="both"/>
      </w:pPr>
    </w:p>
    <w:p w:rsidR="002434BB" w:rsidRDefault="002434BB" w:rsidP="00F62538">
      <w:pPr>
        <w:jc w:val="both"/>
      </w:pPr>
    </w:p>
    <w:p w:rsidR="002434BB" w:rsidRDefault="002434BB" w:rsidP="00F62538">
      <w:pPr>
        <w:jc w:val="both"/>
      </w:pPr>
    </w:p>
    <w:p w:rsidR="002434BB" w:rsidRPr="00F62538" w:rsidRDefault="002434BB" w:rsidP="00F62538">
      <w:pPr>
        <w:jc w:val="both"/>
        <w:rPr>
          <w:szCs w:val="24"/>
        </w:rPr>
      </w:pPr>
    </w:p>
    <w:p w:rsidR="00946665" w:rsidRDefault="00946665"/>
    <w:p w:rsidR="002434BB" w:rsidRDefault="002434BB" w:rsidP="002434BB">
      <w:pPr>
        <w:ind w:firstLine="708"/>
        <w:jc w:val="center"/>
        <w:rPr>
          <w:szCs w:val="24"/>
        </w:rPr>
      </w:pPr>
    </w:p>
    <w:p w:rsidR="002434BB" w:rsidRDefault="002434BB" w:rsidP="002434BB">
      <w:pPr>
        <w:ind w:firstLine="708"/>
        <w:jc w:val="center"/>
        <w:rPr>
          <w:b/>
          <w:szCs w:val="24"/>
        </w:rPr>
      </w:pPr>
      <w:r w:rsidRPr="007E3715">
        <w:rPr>
          <w:b/>
          <w:szCs w:val="24"/>
        </w:rPr>
        <w:lastRenderedPageBreak/>
        <w:t>TUTANAK</w:t>
      </w:r>
    </w:p>
    <w:p w:rsidR="002434BB" w:rsidRPr="007E3715" w:rsidRDefault="002434BB" w:rsidP="002434BB">
      <w:pPr>
        <w:ind w:firstLine="708"/>
        <w:jc w:val="center"/>
        <w:rPr>
          <w:b/>
          <w:szCs w:val="24"/>
        </w:rPr>
      </w:pPr>
    </w:p>
    <w:p w:rsidR="00AB5750" w:rsidRDefault="002434BB" w:rsidP="00AB5750">
      <w:pPr>
        <w:jc w:val="both"/>
      </w:pPr>
      <w:r>
        <w:rPr>
          <w:szCs w:val="24"/>
        </w:rPr>
        <w:tab/>
      </w:r>
      <w:r w:rsidR="00AB5750" w:rsidRPr="00AB5750">
        <w:rPr>
          <w:szCs w:val="24"/>
        </w:rPr>
        <w:t xml:space="preserve">696 </w:t>
      </w:r>
      <w:proofErr w:type="spellStart"/>
      <w:r w:rsidR="00AB5750" w:rsidRPr="00AB5750">
        <w:rPr>
          <w:szCs w:val="24"/>
        </w:rPr>
        <w:t>sayılı</w:t>
      </w:r>
      <w:proofErr w:type="spellEnd"/>
      <w:r w:rsidR="00AB5750" w:rsidRPr="00AB5750">
        <w:rPr>
          <w:szCs w:val="24"/>
        </w:rPr>
        <w:t xml:space="preserve"> </w:t>
      </w:r>
      <w:proofErr w:type="spellStart"/>
      <w:r w:rsidR="00AB5750" w:rsidRPr="00AB5750">
        <w:rPr>
          <w:szCs w:val="24"/>
        </w:rPr>
        <w:t>Kanun</w:t>
      </w:r>
      <w:proofErr w:type="spellEnd"/>
      <w:r w:rsidR="00AB5750" w:rsidRPr="00AB5750">
        <w:rPr>
          <w:szCs w:val="24"/>
        </w:rPr>
        <w:t xml:space="preserve"> </w:t>
      </w:r>
      <w:proofErr w:type="spellStart"/>
      <w:r w:rsidR="00AB5750" w:rsidRPr="00AB5750">
        <w:rPr>
          <w:szCs w:val="24"/>
        </w:rPr>
        <w:t>Hükmünde</w:t>
      </w:r>
      <w:proofErr w:type="spellEnd"/>
      <w:r w:rsidR="00AB5750" w:rsidRPr="00AB5750">
        <w:rPr>
          <w:szCs w:val="24"/>
        </w:rPr>
        <w:t xml:space="preserve"> </w:t>
      </w:r>
      <w:proofErr w:type="spellStart"/>
      <w:r w:rsidR="00AB5750" w:rsidRPr="00AB5750">
        <w:rPr>
          <w:szCs w:val="24"/>
        </w:rPr>
        <w:t>Kararnamenin</w:t>
      </w:r>
      <w:proofErr w:type="spellEnd"/>
      <w:r w:rsidR="00AB5750" w:rsidRPr="00AB5750">
        <w:rPr>
          <w:szCs w:val="24"/>
        </w:rPr>
        <w:t xml:space="preserve"> 127 </w:t>
      </w:r>
      <w:proofErr w:type="spellStart"/>
      <w:r w:rsidR="00AB5750" w:rsidRPr="00AB5750">
        <w:rPr>
          <w:szCs w:val="24"/>
        </w:rPr>
        <w:t>nci</w:t>
      </w:r>
      <w:proofErr w:type="spellEnd"/>
      <w:r w:rsidR="00AB5750" w:rsidRPr="00AB5750">
        <w:rPr>
          <w:szCs w:val="24"/>
        </w:rPr>
        <w:t xml:space="preserve"> </w:t>
      </w:r>
      <w:proofErr w:type="spellStart"/>
      <w:r w:rsidR="00AB5750" w:rsidRPr="00AB5750">
        <w:rPr>
          <w:szCs w:val="24"/>
        </w:rPr>
        <w:t>maddesine</w:t>
      </w:r>
      <w:proofErr w:type="spellEnd"/>
      <w:r w:rsidR="00AB5750" w:rsidRPr="00AB5750">
        <w:rPr>
          <w:szCs w:val="24"/>
        </w:rPr>
        <w:t xml:space="preserve"> </w:t>
      </w:r>
      <w:proofErr w:type="spellStart"/>
      <w:r w:rsidR="00AB5750" w:rsidRPr="00AB5750">
        <w:rPr>
          <w:szCs w:val="24"/>
        </w:rPr>
        <w:t>istinaden</w:t>
      </w:r>
      <w:proofErr w:type="spellEnd"/>
      <w:r w:rsidR="00AB5750" w:rsidRPr="00AB5750">
        <w:rPr>
          <w:szCs w:val="24"/>
        </w:rPr>
        <w:t xml:space="preserve"> </w:t>
      </w:r>
      <w:proofErr w:type="spellStart"/>
      <w:r w:rsidR="00AB5750" w:rsidRPr="00AB5750">
        <w:rPr>
          <w:szCs w:val="24"/>
        </w:rPr>
        <w:t>sürekli</w:t>
      </w:r>
      <w:proofErr w:type="spellEnd"/>
      <w:r w:rsidR="00AB5750" w:rsidRPr="00AB5750">
        <w:rPr>
          <w:szCs w:val="24"/>
        </w:rPr>
        <w:t xml:space="preserve"> </w:t>
      </w:r>
      <w:proofErr w:type="spellStart"/>
      <w:r w:rsidR="00AB5750" w:rsidRPr="00AB5750">
        <w:rPr>
          <w:szCs w:val="24"/>
        </w:rPr>
        <w:t>işçi</w:t>
      </w:r>
      <w:proofErr w:type="spellEnd"/>
      <w:r w:rsidR="00AB5750" w:rsidRPr="00AB5750">
        <w:rPr>
          <w:szCs w:val="24"/>
        </w:rPr>
        <w:t xml:space="preserve"> </w:t>
      </w:r>
      <w:proofErr w:type="spellStart"/>
      <w:r w:rsidR="00AB5750" w:rsidRPr="00AB5750">
        <w:rPr>
          <w:szCs w:val="24"/>
        </w:rPr>
        <w:t>kadrosuna</w:t>
      </w:r>
      <w:proofErr w:type="spellEnd"/>
      <w:r w:rsidR="00AB5750" w:rsidRPr="00AB5750">
        <w:rPr>
          <w:szCs w:val="24"/>
        </w:rPr>
        <w:t xml:space="preserve"> </w:t>
      </w:r>
      <w:proofErr w:type="spellStart"/>
      <w:r w:rsidR="00AB5750" w:rsidRPr="00AB5750">
        <w:rPr>
          <w:szCs w:val="24"/>
        </w:rPr>
        <w:t>geçiş</w:t>
      </w:r>
      <w:proofErr w:type="spellEnd"/>
      <w:r w:rsidR="00AB5750" w:rsidRPr="00AB5750">
        <w:rPr>
          <w:szCs w:val="24"/>
        </w:rPr>
        <w:t xml:space="preserve"> </w:t>
      </w:r>
      <w:proofErr w:type="spellStart"/>
      <w:r w:rsidR="00AB5750" w:rsidRPr="00AB5750">
        <w:rPr>
          <w:szCs w:val="24"/>
        </w:rPr>
        <w:t>işlemlerine</w:t>
      </w:r>
      <w:proofErr w:type="spellEnd"/>
      <w:r w:rsidR="00AB5750" w:rsidRPr="00AB5750">
        <w:rPr>
          <w:szCs w:val="24"/>
        </w:rPr>
        <w:t xml:space="preserve"> </w:t>
      </w:r>
      <w:proofErr w:type="spellStart"/>
      <w:r w:rsidR="00AB5750" w:rsidRPr="00AB5750">
        <w:rPr>
          <w:szCs w:val="24"/>
        </w:rPr>
        <w:t>ilişkin</w:t>
      </w:r>
      <w:proofErr w:type="spellEnd"/>
      <w:r w:rsidR="00AB5750" w:rsidRPr="00AB5750">
        <w:rPr>
          <w:szCs w:val="24"/>
        </w:rPr>
        <w:t xml:space="preserve"> </w:t>
      </w:r>
      <w:proofErr w:type="spellStart"/>
      <w:r w:rsidR="00AB5750" w:rsidRPr="00AB5750">
        <w:rPr>
          <w:szCs w:val="24"/>
        </w:rPr>
        <w:t>başvuruları</w:t>
      </w:r>
      <w:proofErr w:type="spellEnd"/>
      <w:r w:rsidR="00AB5750" w:rsidRPr="00AB5750">
        <w:rPr>
          <w:szCs w:val="24"/>
        </w:rPr>
        <w:t xml:space="preserve"> </w:t>
      </w:r>
      <w:proofErr w:type="spellStart"/>
      <w:r w:rsidR="00AB5750" w:rsidRPr="00AB5750">
        <w:rPr>
          <w:szCs w:val="24"/>
        </w:rPr>
        <w:t>incelemek</w:t>
      </w:r>
      <w:proofErr w:type="spellEnd"/>
      <w:r w:rsidR="00AB5750" w:rsidRPr="00AB5750">
        <w:rPr>
          <w:szCs w:val="24"/>
        </w:rPr>
        <w:t xml:space="preserve"> </w:t>
      </w:r>
      <w:proofErr w:type="spellStart"/>
      <w:r w:rsidR="00AB5750" w:rsidRPr="00AB5750">
        <w:rPr>
          <w:szCs w:val="24"/>
        </w:rPr>
        <w:t>ve</w:t>
      </w:r>
      <w:proofErr w:type="spellEnd"/>
      <w:r w:rsidR="00AB5750" w:rsidRPr="00AB5750">
        <w:rPr>
          <w:szCs w:val="24"/>
        </w:rPr>
        <w:t xml:space="preserve"> </w:t>
      </w:r>
      <w:proofErr w:type="spellStart"/>
      <w:r w:rsidR="00AB5750" w:rsidRPr="00AB5750">
        <w:rPr>
          <w:szCs w:val="24"/>
        </w:rPr>
        <w:t>karara</w:t>
      </w:r>
      <w:proofErr w:type="spellEnd"/>
      <w:r w:rsidR="00AB5750" w:rsidRPr="00AB5750">
        <w:rPr>
          <w:szCs w:val="24"/>
        </w:rPr>
        <w:t xml:space="preserve"> </w:t>
      </w:r>
      <w:proofErr w:type="spellStart"/>
      <w:r w:rsidR="00AB5750" w:rsidRPr="00AB5750">
        <w:rPr>
          <w:szCs w:val="24"/>
        </w:rPr>
        <w:t>bağlamak</w:t>
      </w:r>
      <w:proofErr w:type="spellEnd"/>
      <w:r w:rsidR="00AB5750" w:rsidRPr="00AB5750">
        <w:rPr>
          <w:szCs w:val="24"/>
        </w:rPr>
        <w:t xml:space="preserve"> </w:t>
      </w:r>
      <w:proofErr w:type="spellStart"/>
      <w:r w:rsidR="00AB5750" w:rsidRPr="00AB5750">
        <w:rPr>
          <w:szCs w:val="24"/>
        </w:rPr>
        <w:t>üzere</w:t>
      </w:r>
      <w:proofErr w:type="spellEnd"/>
      <w:r w:rsidR="00AB5750" w:rsidRPr="00AB5750">
        <w:rPr>
          <w:szCs w:val="24"/>
        </w:rPr>
        <w:t xml:space="preserve">, </w:t>
      </w:r>
      <w:proofErr w:type="spellStart"/>
      <w:r w:rsidR="00AB5750" w:rsidRPr="00AB5750">
        <w:rPr>
          <w:szCs w:val="24"/>
        </w:rPr>
        <w:t>Kamu</w:t>
      </w:r>
      <w:proofErr w:type="spellEnd"/>
      <w:r w:rsidR="00AB5750" w:rsidRPr="00AB5750">
        <w:rPr>
          <w:szCs w:val="24"/>
        </w:rPr>
        <w:t xml:space="preserve"> </w:t>
      </w:r>
      <w:proofErr w:type="spellStart"/>
      <w:r w:rsidR="00AB5750" w:rsidRPr="00AB5750">
        <w:rPr>
          <w:szCs w:val="24"/>
        </w:rPr>
        <w:t>Kurum</w:t>
      </w:r>
      <w:proofErr w:type="spellEnd"/>
      <w:r w:rsidR="00AB5750" w:rsidRPr="00AB5750">
        <w:rPr>
          <w:szCs w:val="24"/>
        </w:rPr>
        <w:t xml:space="preserve"> </w:t>
      </w:r>
      <w:proofErr w:type="spellStart"/>
      <w:r w:rsidR="00AB5750" w:rsidRPr="00AB5750">
        <w:rPr>
          <w:szCs w:val="24"/>
        </w:rPr>
        <w:t>ve</w:t>
      </w:r>
      <w:proofErr w:type="spellEnd"/>
      <w:r w:rsidR="00AB5750" w:rsidRPr="00AB5750">
        <w:rPr>
          <w:szCs w:val="24"/>
        </w:rPr>
        <w:t xml:space="preserve"> </w:t>
      </w:r>
      <w:proofErr w:type="spellStart"/>
      <w:r w:rsidR="00AB5750" w:rsidRPr="00AB5750">
        <w:rPr>
          <w:szCs w:val="24"/>
        </w:rPr>
        <w:t>Kuruluşlarında</w:t>
      </w:r>
      <w:proofErr w:type="spellEnd"/>
      <w:r w:rsidR="00AB5750" w:rsidRPr="00AB5750">
        <w:rPr>
          <w:szCs w:val="24"/>
        </w:rPr>
        <w:t xml:space="preserve"> </w:t>
      </w:r>
      <w:proofErr w:type="spellStart"/>
      <w:r w:rsidR="00AB5750" w:rsidRPr="00AB5750">
        <w:rPr>
          <w:szCs w:val="24"/>
        </w:rPr>
        <w:t>Personel</w:t>
      </w:r>
      <w:proofErr w:type="spellEnd"/>
      <w:r w:rsidR="00AB5750" w:rsidRPr="00AB5750">
        <w:rPr>
          <w:szCs w:val="24"/>
        </w:rPr>
        <w:t xml:space="preserve"> </w:t>
      </w:r>
      <w:proofErr w:type="spellStart"/>
      <w:r w:rsidR="00AB5750" w:rsidRPr="00AB5750">
        <w:rPr>
          <w:szCs w:val="24"/>
        </w:rPr>
        <w:t>Çalıştırılmasına</w:t>
      </w:r>
      <w:proofErr w:type="spellEnd"/>
      <w:r w:rsidR="00AB5750" w:rsidRPr="00AB5750">
        <w:rPr>
          <w:szCs w:val="24"/>
        </w:rPr>
        <w:t xml:space="preserve"> </w:t>
      </w:r>
      <w:proofErr w:type="spellStart"/>
      <w:r w:rsidR="00AB5750" w:rsidRPr="00AB5750">
        <w:rPr>
          <w:szCs w:val="24"/>
        </w:rPr>
        <w:t>Dayalı</w:t>
      </w:r>
      <w:proofErr w:type="spellEnd"/>
      <w:r w:rsidR="00AB5750" w:rsidRPr="00AB5750">
        <w:rPr>
          <w:szCs w:val="24"/>
        </w:rPr>
        <w:t xml:space="preserve"> </w:t>
      </w:r>
      <w:proofErr w:type="spellStart"/>
      <w:r w:rsidR="00AB5750" w:rsidRPr="00AB5750">
        <w:rPr>
          <w:szCs w:val="24"/>
        </w:rPr>
        <w:t>Hizmet</w:t>
      </w:r>
      <w:proofErr w:type="spellEnd"/>
      <w:r w:rsidR="00AB5750" w:rsidRPr="00AB5750">
        <w:rPr>
          <w:szCs w:val="24"/>
        </w:rPr>
        <w:t xml:space="preserve"> </w:t>
      </w:r>
      <w:proofErr w:type="spellStart"/>
      <w:r w:rsidR="00AB5750" w:rsidRPr="00AB5750">
        <w:rPr>
          <w:szCs w:val="24"/>
        </w:rPr>
        <w:t>Alımı</w:t>
      </w:r>
      <w:proofErr w:type="spellEnd"/>
      <w:r w:rsidR="00AB5750" w:rsidRPr="00AB5750">
        <w:rPr>
          <w:szCs w:val="24"/>
        </w:rPr>
        <w:t xml:space="preserve"> </w:t>
      </w:r>
      <w:proofErr w:type="spellStart"/>
      <w:r w:rsidR="00AB5750" w:rsidRPr="00AB5750">
        <w:rPr>
          <w:szCs w:val="24"/>
        </w:rPr>
        <w:t>Sözleşmeleri</w:t>
      </w:r>
      <w:proofErr w:type="spellEnd"/>
      <w:r w:rsidR="00AB5750" w:rsidRPr="00AB5750">
        <w:rPr>
          <w:szCs w:val="24"/>
        </w:rPr>
        <w:t xml:space="preserve"> </w:t>
      </w:r>
      <w:proofErr w:type="spellStart"/>
      <w:r w:rsidR="00AB5750" w:rsidRPr="00AB5750">
        <w:rPr>
          <w:szCs w:val="24"/>
        </w:rPr>
        <w:t>Kapsamında</w:t>
      </w:r>
      <w:proofErr w:type="spellEnd"/>
      <w:r w:rsidR="00AB5750" w:rsidRPr="00AB5750">
        <w:rPr>
          <w:szCs w:val="24"/>
        </w:rPr>
        <w:t xml:space="preserve"> </w:t>
      </w:r>
      <w:proofErr w:type="spellStart"/>
      <w:r w:rsidR="00AB5750" w:rsidRPr="00AB5750">
        <w:rPr>
          <w:szCs w:val="24"/>
        </w:rPr>
        <w:t>Çalıştırılmakta</w:t>
      </w:r>
      <w:proofErr w:type="spellEnd"/>
      <w:r w:rsidR="00AB5750" w:rsidRPr="00AB5750">
        <w:rPr>
          <w:szCs w:val="24"/>
        </w:rPr>
        <w:t xml:space="preserve"> Olan </w:t>
      </w:r>
      <w:proofErr w:type="spellStart"/>
      <w:r w:rsidR="00AB5750" w:rsidRPr="00AB5750">
        <w:rPr>
          <w:szCs w:val="24"/>
        </w:rPr>
        <w:t>İşçilerin</w:t>
      </w:r>
      <w:proofErr w:type="spellEnd"/>
      <w:r w:rsidR="00AB5750" w:rsidRPr="00AB5750">
        <w:rPr>
          <w:szCs w:val="24"/>
        </w:rPr>
        <w:t xml:space="preserve"> </w:t>
      </w:r>
      <w:proofErr w:type="spellStart"/>
      <w:r w:rsidR="00AB5750" w:rsidRPr="00AB5750">
        <w:rPr>
          <w:szCs w:val="24"/>
        </w:rPr>
        <w:t>Sürekli</w:t>
      </w:r>
      <w:proofErr w:type="spellEnd"/>
      <w:r w:rsidR="00AB5750" w:rsidRPr="00AB5750">
        <w:rPr>
          <w:szCs w:val="24"/>
        </w:rPr>
        <w:t xml:space="preserve"> </w:t>
      </w:r>
      <w:proofErr w:type="spellStart"/>
      <w:r w:rsidR="00AB5750" w:rsidRPr="00AB5750">
        <w:rPr>
          <w:szCs w:val="24"/>
        </w:rPr>
        <w:t>İşçi</w:t>
      </w:r>
      <w:proofErr w:type="spellEnd"/>
      <w:r w:rsidR="00AB5750" w:rsidRPr="00AB5750">
        <w:rPr>
          <w:szCs w:val="24"/>
        </w:rPr>
        <w:t xml:space="preserve"> </w:t>
      </w:r>
      <w:proofErr w:type="spellStart"/>
      <w:r w:rsidR="00AB5750" w:rsidRPr="00AB5750">
        <w:rPr>
          <w:szCs w:val="24"/>
        </w:rPr>
        <w:t>Kadrolarına</w:t>
      </w:r>
      <w:proofErr w:type="spellEnd"/>
      <w:r w:rsidR="00AB5750" w:rsidRPr="00AB5750">
        <w:rPr>
          <w:szCs w:val="24"/>
        </w:rPr>
        <w:t xml:space="preserve"> </w:t>
      </w:r>
      <w:proofErr w:type="spellStart"/>
      <w:r w:rsidR="00AB5750" w:rsidRPr="00AB5750">
        <w:rPr>
          <w:szCs w:val="24"/>
        </w:rPr>
        <w:t>veya</w:t>
      </w:r>
      <w:proofErr w:type="spellEnd"/>
      <w:r w:rsidR="00AB5750" w:rsidRPr="00AB5750">
        <w:rPr>
          <w:szCs w:val="24"/>
        </w:rPr>
        <w:t xml:space="preserve"> </w:t>
      </w:r>
      <w:proofErr w:type="spellStart"/>
      <w:r w:rsidR="00AB5750" w:rsidRPr="00AB5750">
        <w:rPr>
          <w:szCs w:val="24"/>
        </w:rPr>
        <w:t>Mahalli</w:t>
      </w:r>
      <w:proofErr w:type="spellEnd"/>
      <w:r w:rsidR="00AB5750" w:rsidRPr="00AB5750">
        <w:rPr>
          <w:szCs w:val="24"/>
        </w:rPr>
        <w:t xml:space="preserve"> </w:t>
      </w:r>
      <w:proofErr w:type="spellStart"/>
      <w:r w:rsidR="00AB5750" w:rsidRPr="00AB5750">
        <w:rPr>
          <w:szCs w:val="24"/>
        </w:rPr>
        <w:t>İdare</w:t>
      </w:r>
      <w:proofErr w:type="spellEnd"/>
      <w:r w:rsidR="00AB5750" w:rsidRPr="00AB5750">
        <w:rPr>
          <w:szCs w:val="24"/>
        </w:rPr>
        <w:t xml:space="preserve"> </w:t>
      </w:r>
      <w:proofErr w:type="spellStart"/>
      <w:r w:rsidR="00AB5750" w:rsidRPr="00AB5750">
        <w:rPr>
          <w:szCs w:val="24"/>
        </w:rPr>
        <w:t>Şirketlerinde</w:t>
      </w:r>
      <w:proofErr w:type="spellEnd"/>
      <w:r w:rsidR="00AB5750" w:rsidRPr="00AB5750">
        <w:rPr>
          <w:szCs w:val="24"/>
        </w:rPr>
        <w:t xml:space="preserve"> </w:t>
      </w:r>
      <w:proofErr w:type="spellStart"/>
      <w:r w:rsidR="00AB5750" w:rsidRPr="00AB5750">
        <w:rPr>
          <w:szCs w:val="24"/>
        </w:rPr>
        <w:t>İşçi</w:t>
      </w:r>
      <w:proofErr w:type="spellEnd"/>
      <w:r w:rsidR="00AB5750" w:rsidRPr="00AB5750">
        <w:rPr>
          <w:szCs w:val="24"/>
        </w:rPr>
        <w:t xml:space="preserve"> </w:t>
      </w:r>
      <w:proofErr w:type="spellStart"/>
      <w:r w:rsidR="00AB5750" w:rsidRPr="00AB5750">
        <w:rPr>
          <w:szCs w:val="24"/>
        </w:rPr>
        <w:t>Statüsüne</w:t>
      </w:r>
      <w:proofErr w:type="spellEnd"/>
      <w:r w:rsidR="00AB5750" w:rsidRPr="00AB5750">
        <w:rPr>
          <w:szCs w:val="24"/>
        </w:rPr>
        <w:t xml:space="preserve"> </w:t>
      </w:r>
      <w:proofErr w:type="spellStart"/>
      <w:r w:rsidR="00AB5750" w:rsidRPr="00AB5750">
        <w:rPr>
          <w:szCs w:val="24"/>
        </w:rPr>
        <w:t>Geçirilmesine</w:t>
      </w:r>
      <w:proofErr w:type="spellEnd"/>
      <w:r w:rsidR="00AB5750" w:rsidRPr="00AB5750">
        <w:rPr>
          <w:szCs w:val="24"/>
        </w:rPr>
        <w:t xml:space="preserve"> </w:t>
      </w:r>
      <w:proofErr w:type="spellStart"/>
      <w:r w:rsidR="00AB5750" w:rsidRPr="00AB5750">
        <w:rPr>
          <w:szCs w:val="24"/>
        </w:rPr>
        <w:t>İlişkin</w:t>
      </w:r>
      <w:proofErr w:type="spellEnd"/>
      <w:r w:rsidR="00AB5750" w:rsidRPr="00AB5750">
        <w:rPr>
          <w:szCs w:val="24"/>
        </w:rPr>
        <w:t xml:space="preserve"> 375 </w:t>
      </w:r>
      <w:proofErr w:type="spellStart"/>
      <w:r w:rsidR="00AB5750" w:rsidRPr="00AB5750">
        <w:rPr>
          <w:szCs w:val="24"/>
        </w:rPr>
        <w:t>sayılı</w:t>
      </w:r>
      <w:proofErr w:type="spellEnd"/>
      <w:r w:rsidR="00AB5750" w:rsidRPr="00AB5750">
        <w:rPr>
          <w:szCs w:val="24"/>
        </w:rPr>
        <w:t xml:space="preserve"> </w:t>
      </w:r>
      <w:proofErr w:type="spellStart"/>
      <w:r w:rsidR="00AB5750" w:rsidRPr="00AB5750">
        <w:rPr>
          <w:szCs w:val="24"/>
        </w:rPr>
        <w:t>Kanun</w:t>
      </w:r>
      <w:proofErr w:type="spellEnd"/>
      <w:r w:rsidR="00AB5750" w:rsidRPr="00AB5750">
        <w:rPr>
          <w:szCs w:val="24"/>
        </w:rPr>
        <w:t xml:space="preserve"> </w:t>
      </w:r>
      <w:proofErr w:type="spellStart"/>
      <w:r w:rsidR="00AB5750" w:rsidRPr="00AB5750">
        <w:rPr>
          <w:szCs w:val="24"/>
        </w:rPr>
        <w:t>Hükmünde</w:t>
      </w:r>
      <w:proofErr w:type="spellEnd"/>
      <w:r w:rsidR="00AB5750" w:rsidRPr="00AB5750">
        <w:rPr>
          <w:szCs w:val="24"/>
        </w:rPr>
        <w:t xml:space="preserve"> </w:t>
      </w:r>
      <w:proofErr w:type="spellStart"/>
      <w:r w:rsidR="00AB5750" w:rsidRPr="00AB5750">
        <w:rPr>
          <w:szCs w:val="24"/>
        </w:rPr>
        <w:t>Kararnamenin</w:t>
      </w:r>
      <w:proofErr w:type="spellEnd"/>
      <w:r w:rsidR="00AB5750" w:rsidRPr="00AB5750">
        <w:rPr>
          <w:szCs w:val="24"/>
        </w:rPr>
        <w:t xml:space="preserve"> </w:t>
      </w:r>
      <w:proofErr w:type="spellStart"/>
      <w:r w:rsidR="00AB5750" w:rsidRPr="00AB5750">
        <w:rPr>
          <w:szCs w:val="24"/>
        </w:rPr>
        <w:t>Geçici</w:t>
      </w:r>
      <w:proofErr w:type="spellEnd"/>
      <w:r w:rsidR="00AB5750" w:rsidRPr="00AB5750">
        <w:rPr>
          <w:szCs w:val="24"/>
        </w:rPr>
        <w:t xml:space="preserve"> 23 </w:t>
      </w:r>
      <w:proofErr w:type="spellStart"/>
      <w:r w:rsidR="00AB5750" w:rsidRPr="00AB5750">
        <w:rPr>
          <w:szCs w:val="24"/>
        </w:rPr>
        <w:t>üncü</w:t>
      </w:r>
      <w:proofErr w:type="spellEnd"/>
      <w:r w:rsidR="00AB5750" w:rsidRPr="00AB5750">
        <w:rPr>
          <w:szCs w:val="24"/>
        </w:rPr>
        <w:t xml:space="preserve"> </w:t>
      </w:r>
      <w:proofErr w:type="spellStart"/>
      <w:r w:rsidR="00AB5750" w:rsidRPr="00AB5750">
        <w:rPr>
          <w:szCs w:val="24"/>
        </w:rPr>
        <w:t>Maddesi</w:t>
      </w:r>
      <w:proofErr w:type="spellEnd"/>
      <w:r w:rsidR="00AB5750" w:rsidRPr="00AB5750">
        <w:rPr>
          <w:szCs w:val="24"/>
        </w:rPr>
        <w:t xml:space="preserve"> (5018 </w:t>
      </w:r>
      <w:proofErr w:type="spellStart"/>
      <w:r w:rsidR="00AB5750" w:rsidRPr="00AB5750">
        <w:rPr>
          <w:szCs w:val="24"/>
        </w:rPr>
        <w:t>sayılı</w:t>
      </w:r>
      <w:proofErr w:type="spellEnd"/>
      <w:r w:rsidR="00AB5750" w:rsidRPr="00AB5750">
        <w:rPr>
          <w:szCs w:val="24"/>
        </w:rPr>
        <w:t xml:space="preserve"> </w:t>
      </w:r>
      <w:proofErr w:type="spellStart"/>
      <w:r w:rsidR="00AB5750" w:rsidRPr="00AB5750">
        <w:rPr>
          <w:szCs w:val="24"/>
        </w:rPr>
        <w:t>Kanuna</w:t>
      </w:r>
      <w:proofErr w:type="spellEnd"/>
      <w:r w:rsidR="00AB5750" w:rsidRPr="00AB5750">
        <w:rPr>
          <w:szCs w:val="24"/>
        </w:rPr>
        <w:t xml:space="preserve"> </w:t>
      </w:r>
      <w:proofErr w:type="spellStart"/>
      <w:r w:rsidR="00AB5750" w:rsidRPr="00AB5750">
        <w:rPr>
          <w:szCs w:val="24"/>
        </w:rPr>
        <w:t>ekli</w:t>
      </w:r>
      <w:proofErr w:type="spellEnd"/>
      <w:r w:rsidR="00AB5750" w:rsidRPr="00AB5750">
        <w:rPr>
          <w:szCs w:val="24"/>
        </w:rPr>
        <w:t xml:space="preserve"> (I), (II), (III) </w:t>
      </w:r>
      <w:proofErr w:type="spellStart"/>
      <w:r w:rsidR="00AB5750" w:rsidRPr="00AB5750">
        <w:rPr>
          <w:szCs w:val="24"/>
        </w:rPr>
        <w:t>ve</w:t>
      </w:r>
      <w:proofErr w:type="spellEnd"/>
      <w:r w:rsidR="00AB5750" w:rsidRPr="00AB5750">
        <w:rPr>
          <w:szCs w:val="24"/>
        </w:rPr>
        <w:t xml:space="preserve"> (IV) </w:t>
      </w:r>
      <w:proofErr w:type="spellStart"/>
      <w:r w:rsidR="00AB5750" w:rsidRPr="00AB5750">
        <w:rPr>
          <w:szCs w:val="24"/>
        </w:rPr>
        <w:t>sayılı</w:t>
      </w:r>
      <w:proofErr w:type="spellEnd"/>
      <w:r w:rsidR="00AB5750" w:rsidRPr="00AB5750">
        <w:rPr>
          <w:szCs w:val="24"/>
        </w:rPr>
        <w:t xml:space="preserve"> </w:t>
      </w:r>
      <w:proofErr w:type="spellStart"/>
      <w:r w:rsidR="00AB5750" w:rsidRPr="00AB5750">
        <w:rPr>
          <w:szCs w:val="24"/>
        </w:rPr>
        <w:t>cetvellerde</w:t>
      </w:r>
      <w:proofErr w:type="spellEnd"/>
      <w:r w:rsidR="00AB5750" w:rsidRPr="00AB5750">
        <w:rPr>
          <w:szCs w:val="24"/>
        </w:rPr>
        <w:t xml:space="preserve"> </w:t>
      </w:r>
      <w:proofErr w:type="spellStart"/>
      <w:r w:rsidR="00AB5750" w:rsidRPr="00AB5750">
        <w:rPr>
          <w:szCs w:val="24"/>
        </w:rPr>
        <w:t>yer</w:t>
      </w:r>
      <w:proofErr w:type="spellEnd"/>
      <w:r w:rsidR="00AB5750" w:rsidRPr="00AB5750">
        <w:rPr>
          <w:szCs w:val="24"/>
        </w:rPr>
        <w:t xml:space="preserve"> </w:t>
      </w:r>
      <w:proofErr w:type="spellStart"/>
      <w:r w:rsidR="00AB5750" w:rsidRPr="00AB5750">
        <w:rPr>
          <w:szCs w:val="24"/>
        </w:rPr>
        <w:t>alan</w:t>
      </w:r>
      <w:proofErr w:type="spellEnd"/>
      <w:r w:rsidR="00AB5750" w:rsidRPr="00AB5750">
        <w:rPr>
          <w:szCs w:val="24"/>
        </w:rPr>
        <w:t xml:space="preserve"> </w:t>
      </w:r>
      <w:proofErr w:type="spellStart"/>
      <w:r w:rsidR="00AB5750" w:rsidRPr="00AB5750">
        <w:rPr>
          <w:szCs w:val="24"/>
        </w:rPr>
        <w:t>kamu</w:t>
      </w:r>
      <w:proofErr w:type="spellEnd"/>
      <w:r w:rsidR="00AB5750" w:rsidRPr="00AB5750">
        <w:rPr>
          <w:szCs w:val="24"/>
        </w:rPr>
        <w:t xml:space="preserve"> </w:t>
      </w:r>
      <w:proofErr w:type="spellStart"/>
      <w:r w:rsidR="00AB5750" w:rsidRPr="00AB5750">
        <w:rPr>
          <w:szCs w:val="24"/>
        </w:rPr>
        <w:t>idareleri</w:t>
      </w:r>
      <w:proofErr w:type="spellEnd"/>
      <w:r w:rsidR="00AB5750" w:rsidRPr="00AB5750">
        <w:rPr>
          <w:szCs w:val="24"/>
        </w:rPr>
        <w:t xml:space="preserve"> (MİT </w:t>
      </w:r>
      <w:proofErr w:type="spellStart"/>
      <w:r w:rsidR="00AB5750" w:rsidRPr="00AB5750">
        <w:rPr>
          <w:szCs w:val="24"/>
        </w:rPr>
        <w:t>Müsteşarlığı</w:t>
      </w:r>
      <w:proofErr w:type="spellEnd"/>
      <w:r w:rsidR="00AB5750" w:rsidRPr="00AB5750">
        <w:rPr>
          <w:szCs w:val="24"/>
        </w:rPr>
        <w:t xml:space="preserve"> </w:t>
      </w:r>
      <w:proofErr w:type="spellStart"/>
      <w:r w:rsidR="00AB5750" w:rsidRPr="00AB5750">
        <w:rPr>
          <w:szCs w:val="24"/>
        </w:rPr>
        <w:t>hariç</w:t>
      </w:r>
      <w:proofErr w:type="spellEnd"/>
      <w:r w:rsidR="00AB5750" w:rsidRPr="00AB5750">
        <w:rPr>
          <w:szCs w:val="24"/>
        </w:rPr>
        <w:t xml:space="preserve">) </w:t>
      </w:r>
      <w:proofErr w:type="spellStart"/>
      <w:r w:rsidR="00AB5750" w:rsidRPr="00AB5750">
        <w:rPr>
          <w:szCs w:val="24"/>
        </w:rPr>
        <w:t>ile</w:t>
      </w:r>
      <w:proofErr w:type="spellEnd"/>
      <w:r w:rsidR="00AB5750" w:rsidRPr="00AB5750">
        <w:rPr>
          <w:szCs w:val="24"/>
        </w:rPr>
        <w:t xml:space="preserve"> </w:t>
      </w:r>
      <w:proofErr w:type="spellStart"/>
      <w:r w:rsidR="00AB5750" w:rsidRPr="00AB5750">
        <w:rPr>
          <w:szCs w:val="24"/>
        </w:rPr>
        <w:t>bunlara</w:t>
      </w:r>
      <w:proofErr w:type="spellEnd"/>
      <w:r w:rsidR="00AB5750" w:rsidRPr="00AB5750">
        <w:rPr>
          <w:szCs w:val="24"/>
        </w:rPr>
        <w:t xml:space="preserve"> </w:t>
      </w:r>
      <w:proofErr w:type="spellStart"/>
      <w:r w:rsidR="00AB5750" w:rsidRPr="00AB5750">
        <w:rPr>
          <w:szCs w:val="24"/>
        </w:rPr>
        <w:t>bağlı</w:t>
      </w:r>
      <w:proofErr w:type="spellEnd"/>
      <w:r w:rsidR="00AB5750" w:rsidRPr="00AB5750">
        <w:rPr>
          <w:szCs w:val="24"/>
        </w:rPr>
        <w:t xml:space="preserve"> </w:t>
      </w:r>
      <w:proofErr w:type="spellStart"/>
      <w:r w:rsidR="00AB5750" w:rsidRPr="00AB5750">
        <w:rPr>
          <w:szCs w:val="24"/>
        </w:rPr>
        <w:t>döner</w:t>
      </w:r>
      <w:proofErr w:type="spellEnd"/>
      <w:r w:rsidR="00AB5750" w:rsidRPr="00AB5750">
        <w:rPr>
          <w:szCs w:val="24"/>
        </w:rPr>
        <w:t xml:space="preserve"> </w:t>
      </w:r>
      <w:proofErr w:type="spellStart"/>
      <w:r w:rsidR="00AB5750" w:rsidRPr="00AB5750">
        <w:rPr>
          <w:szCs w:val="24"/>
        </w:rPr>
        <w:t>sermayeli</w:t>
      </w:r>
      <w:proofErr w:type="spellEnd"/>
      <w:r w:rsidR="00AB5750" w:rsidRPr="00AB5750">
        <w:rPr>
          <w:szCs w:val="24"/>
        </w:rPr>
        <w:t xml:space="preserve"> </w:t>
      </w:r>
      <w:proofErr w:type="spellStart"/>
      <w:r w:rsidR="00AB5750" w:rsidRPr="00AB5750">
        <w:rPr>
          <w:szCs w:val="24"/>
        </w:rPr>
        <w:t>kuruluşlar</w:t>
      </w:r>
      <w:proofErr w:type="spellEnd"/>
      <w:r w:rsidR="00AB5750" w:rsidRPr="00AB5750">
        <w:rPr>
          <w:szCs w:val="24"/>
        </w:rPr>
        <w:t xml:space="preserve">, </w:t>
      </w:r>
      <w:proofErr w:type="spellStart"/>
      <w:r w:rsidR="00AB5750" w:rsidRPr="00AB5750">
        <w:rPr>
          <w:szCs w:val="24"/>
        </w:rPr>
        <w:t>bu</w:t>
      </w:r>
      <w:proofErr w:type="spellEnd"/>
      <w:r w:rsidR="00AB5750" w:rsidRPr="00AB5750">
        <w:rPr>
          <w:szCs w:val="24"/>
        </w:rPr>
        <w:t xml:space="preserve"> </w:t>
      </w:r>
      <w:proofErr w:type="spellStart"/>
      <w:r w:rsidR="00AB5750" w:rsidRPr="00AB5750">
        <w:rPr>
          <w:szCs w:val="24"/>
        </w:rPr>
        <w:t>Kanun</w:t>
      </w:r>
      <w:proofErr w:type="spellEnd"/>
      <w:r w:rsidR="00AB5750" w:rsidRPr="00AB5750">
        <w:rPr>
          <w:szCs w:val="24"/>
        </w:rPr>
        <w:t xml:space="preserve"> </w:t>
      </w:r>
      <w:proofErr w:type="spellStart"/>
      <w:r w:rsidR="00AB5750" w:rsidRPr="00AB5750">
        <w:rPr>
          <w:szCs w:val="24"/>
        </w:rPr>
        <w:t>Hükmünde</w:t>
      </w:r>
      <w:proofErr w:type="spellEnd"/>
      <w:r w:rsidR="00AB5750" w:rsidRPr="00AB5750">
        <w:rPr>
          <w:szCs w:val="24"/>
        </w:rPr>
        <w:t xml:space="preserve"> </w:t>
      </w:r>
      <w:proofErr w:type="spellStart"/>
      <w:r w:rsidR="00AB5750" w:rsidRPr="00AB5750">
        <w:rPr>
          <w:szCs w:val="24"/>
        </w:rPr>
        <w:t>Kararnameye</w:t>
      </w:r>
      <w:proofErr w:type="spellEnd"/>
      <w:r w:rsidR="00AB5750" w:rsidRPr="00AB5750">
        <w:rPr>
          <w:szCs w:val="24"/>
        </w:rPr>
        <w:t xml:space="preserve"> </w:t>
      </w:r>
      <w:proofErr w:type="spellStart"/>
      <w:r w:rsidR="00AB5750" w:rsidRPr="00AB5750">
        <w:rPr>
          <w:szCs w:val="24"/>
        </w:rPr>
        <w:t>ekli</w:t>
      </w:r>
      <w:proofErr w:type="spellEnd"/>
      <w:r w:rsidR="00AB5750" w:rsidRPr="00AB5750">
        <w:rPr>
          <w:szCs w:val="24"/>
        </w:rPr>
        <w:t xml:space="preserve"> (I) </w:t>
      </w:r>
      <w:proofErr w:type="spellStart"/>
      <w:r w:rsidR="00AB5750" w:rsidRPr="00AB5750">
        <w:rPr>
          <w:szCs w:val="24"/>
        </w:rPr>
        <w:t>sayılı</w:t>
      </w:r>
      <w:proofErr w:type="spellEnd"/>
      <w:r w:rsidR="00AB5750" w:rsidRPr="00AB5750">
        <w:rPr>
          <w:szCs w:val="24"/>
        </w:rPr>
        <w:t xml:space="preserve"> </w:t>
      </w:r>
      <w:proofErr w:type="spellStart"/>
      <w:r w:rsidR="00AB5750" w:rsidRPr="00AB5750">
        <w:rPr>
          <w:szCs w:val="24"/>
        </w:rPr>
        <w:t>listede</w:t>
      </w:r>
      <w:proofErr w:type="spellEnd"/>
      <w:r w:rsidR="00AB5750" w:rsidRPr="00AB5750">
        <w:rPr>
          <w:szCs w:val="24"/>
        </w:rPr>
        <w:t xml:space="preserve"> </w:t>
      </w:r>
      <w:proofErr w:type="spellStart"/>
      <w:r w:rsidR="00AB5750" w:rsidRPr="00AB5750">
        <w:rPr>
          <w:szCs w:val="24"/>
        </w:rPr>
        <w:t>yer</w:t>
      </w:r>
      <w:proofErr w:type="spellEnd"/>
      <w:r w:rsidR="00AB5750" w:rsidRPr="00AB5750">
        <w:rPr>
          <w:szCs w:val="24"/>
        </w:rPr>
        <w:t xml:space="preserve"> </w:t>
      </w:r>
      <w:proofErr w:type="spellStart"/>
      <w:r w:rsidR="00AB5750" w:rsidRPr="00AB5750">
        <w:rPr>
          <w:szCs w:val="24"/>
        </w:rPr>
        <w:t>alan</w:t>
      </w:r>
      <w:proofErr w:type="spellEnd"/>
      <w:r w:rsidR="00AB5750" w:rsidRPr="00AB5750">
        <w:rPr>
          <w:szCs w:val="24"/>
        </w:rPr>
        <w:t xml:space="preserve"> </w:t>
      </w:r>
      <w:proofErr w:type="spellStart"/>
      <w:r w:rsidR="00AB5750" w:rsidRPr="00AB5750">
        <w:rPr>
          <w:szCs w:val="24"/>
        </w:rPr>
        <w:t>idarelerin</w:t>
      </w:r>
      <w:proofErr w:type="spellEnd"/>
      <w:r w:rsidR="00AB5750" w:rsidRPr="00AB5750">
        <w:rPr>
          <w:szCs w:val="24"/>
        </w:rPr>
        <w:t> </w:t>
      </w:r>
      <w:proofErr w:type="spellStart"/>
      <w:r w:rsidR="00AB5750" w:rsidRPr="00AB5750">
        <w:rPr>
          <w:szCs w:val="24"/>
        </w:rPr>
        <w:t>merkez</w:t>
      </w:r>
      <w:proofErr w:type="spellEnd"/>
      <w:r w:rsidR="00AB5750" w:rsidRPr="00AB5750">
        <w:rPr>
          <w:szCs w:val="24"/>
        </w:rPr>
        <w:t xml:space="preserve"> </w:t>
      </w:r>
      <w:proofErr w:type="spellStart"/>
      <w:r w:rsidR="00AB5750" w:rsidRPr="00AB5750">
        <w:rPr>
          <w:szCs w:val="24"/>
        </w:rPr>
        <w:t>ve</w:t>
      </w:r>
      <w:proofErr w:type="spellEnd"/>
      <w:r w:rsidR="00AB5750" w:rsidRPr="00AB5750">
        <w:rPr>
          <w:szCs w:val="24"/>
        </w:rPr>
        <w:t xml:space="preserve"> </w:t>
      </w:r>
      <w:proofErr w:type="spellStart"/>
      <w:r w:rsidR="00AB5750" w:rsidRPr="00AB5750">
        <w:rPr>
          <w:szCs w:val="24"/>
        </w:rPr>
        <w:t>taşra</w:t>
      </w:r>
      <w:proofErr w:type="spellEnd"/>
      <w:r w:rsidR="00AB5750" w:rsidRPr="00AB5750">
        <w:rPr>
          <w:szCs w:val="24"/>
        </w:rPr>
        <w:t xml:space="preserve"> </w:t>
      </w:r>
      <w:proofErr w:type="spellStart"/>
      <w:r w:rsidR="00AB5750" w:rsidRPr="00AB5750">
        <w:rPr>
          <w:szCs w:val="24"/>
        </w:rPr>
        <w:t>teşkilatlarında</w:t>
      </w:r>
      <w:proofErr w:type="spellEnd"/>
      <w:r w:rsidR="00AB5750" w:rsidRPr="00AB5750">
        <w:rPr>
          <w:szCs w:val="24"/>
        </w:rPr>
        <w:t xml:space="preserve">; </w:t>
      </w:r>
      <w:proofErr w:type="spellStart"/>
      <w:r w:rsidR="00AB5750" w:rsidRPr="00AB5750">
        <w:rPr>
          <w:szCs w:val="24"/>
        </w:rPr>
        <w:t>ödemeleri</w:t>
      </w:r>
      <w:proofErr w:type="spellEnd"/>
      <w:r w:rsidR="00AB5750" w:rsidRPr="00AB5750">
        <w:rPr>
          <w:szCs w:val="24"/>
        </w:rPr>
        <w:t xml:space="preserve"> </w:t>
      </w:r>
      <w:proofErr w:type="spellStart"/>
      <w:r w:rsidR="00AB5750" w:rsidRPr="00AB5750">
        <w:rPr>
          <w:szCs w:val="24"/>
        </w:rPr>
        <w:t>merkezi</w:t>
      </w:r>
      <w:proofErr w:type="spellEnd"/>
      <w:r w:rsidR="00AB5750" w:rsidRPr="00AB5750">
        <w:rPr>
          <w:szCs w:val="24"/>
        </w:rPr>
        <w:t xml:space="preserve"> </w:t>
      </w:r>
      <w:proofErr w:type="spellStart"/>
      <w:r w:rsidR="00AB5750" w:rsidRPr="00AB5750">
        <w:rPr>
          <w:szCs w:val="24"/>
        </w:rPr>
        <w:t>yönetim</w:t>
      </w:r>
      <w:proofErr w:type="spellEnd"/>
      <w:r w:rsidR="00AB5750" w:rsidRPr="00AB5750">
        <w:rPr>
          <w:szCs w:val="24"/>
        </w:rPr>
        <w:t xml:space="preserve">, </w:t>
      </w:r>
      <w:proofErr w:type="spellStart"/>
      <w:r w:rsidR="00AB5750" w:rsidRPr="00AB5750">
        <w:rPr>
          <w:szCs w:val="24"/>
        </w:rPr>
        <w:t>sosyal</w:t>
      </w:r>
      <w:proofErr w:type="spellEnd"/>
      <w:r w:rsidR="00AB5750" w:rsidRPr="00AB5750">
        <w:rPr>
          <w:szCs w:val="24"/>
        </w:rPr>
        <w:t xml:space="preserve"> </w:t>
      </w:r>
      <w:proofErr w:type="spellStart"/>
      <w:r w:rsidR="00AB5750" w:rsidRPr="00AB5750">
        <w:rPr>
          <w:szCs w:val="24"/>
        </w:rPr>
        <w:t>güvenlik</w:t>
      </w:r>
      <w:proofErr w:type="spellEnd"/>
      <w:r w:rsidR="00AB5750" w:rsidRPr="00AB5750">
        <w:rPr>
          <w:szCs w:val="24"/>
        </w:rPr>
        <w:t xml:space="preserve"> </w:t>
      </w:r>
      <w:proofErr w:type="spellStart"/>
      <w:r w:rsidR="00AB5750" w:rsidRPr="00AB5750">
        <w:rPr>
          <w:szCs w:val="24"/>
        </w:rPr>
        <w:t>kurumu</w:t>
      </w:r>
      <w:proofErr w:type="spellEnd"/>
      <w:r w:rsidR="00AB5750" w:rsidRPr="00AB5750">
        <w:rPr>
          <w:szCs w:val="24"/>
        </w:rPr>
        <w:t xml:space="preserve">, </w:t>
      </w:r>
      <w:proofErr w:type="spellStart"/>
      <w:r w:rsidR="00AB5750" w:rsidRPr="00AB5750">
        <w:rPr>
          <w:szCs w:val="24"/>
        </w:rPr>
        <w:t>fon</w:t>
      </w:r>
      <w:proofErr w:type="spellEnd"/>
      <w:r w:rsidR="00AB5750" w:rsidRPr="00AB5750">
        <w:rPr>
          <w:szCs w:val="24"/>
        </w:rPr>
        <w:t xml:space="preserve">, </w:t>
      </w:r>
      <w:proofErr w:type="spellStart"/>
      <w:r w:rsidR="00AB5750" w:rsidRPr="00AB5750">
        <w:rPr>
          <w:szCs w:val="24"/>
        </w:rPr>
        <w:t>kefalet</w:t>
      </w:r>
      <w:proofErr w:type="spellEnd"/>
      <w:r w:rsidR="00AB5750" w:rsidRPr="00AB5750">
        <w:rPr>
          <w:szCs w:val="24"/>
        </w:rPr>
        <w:t xml:space="preserve"> </w:t>
      </w:r>
      <w:proofErr w:type="spellStart"/>
      <w:r w:rsidR="00AB5750" w:rsidRPr="00AB5750">
        <w:rPr>
          <w:szCs w:val="24"/>
        </w:rPr>
        <w:t>sandığı</w:t>
      </w:r>
      <w:proofErr w:type="spellEnd"/>
      <w:r w:rsidR="00AB5750" w:rsidRPr="00AB5750">
        <w:rPr>
          <w:szCs w:val="24"/>
        </w:rPr>
        <w:t xml:space="preserve">, </w:t>
      </w:r>
      <w:proofErr w:type="spellStart"/>
      <w:r w:rsidR="00AB5750" w:rsidRPr="00AB5750">
        <w:rPr>
          <w:szCs w:val="24"/>
        </w:rPr>
        <w:t>yatırım</w:t>
      </w:r>
      <w:proofErr w:type="spellEnd"/>
      <w:r w:rsidR="00AB5750" w:rsidRPr="00AB5750">
        <w:rPr>
          <w:szCs w:val="24"/>
        </w:rPr>
        <w:t xml:space="preserve"> </w:t>
      </w:r>
      <w:proofErr w:type="spellStart"/>
      <w:r w:rsidR="00AB5750" w:rsidRPr="00AB5750">
        <w:rPr>
          <w:szCs w:val="24"/>
        </w:rPr>
        <w:t>izleme</w:t>
      </w:r>
      <w:proofErr w:type="spellEnd"/>
      <w:r w:rsidR="00AB5750" w:rsidRPr="00AB5750">
        <w:rPr>
          <w:szCs w:val="24"/>
        </w:rPr>
        <w:t xml:space="preserve"> </w:t>
      </w:r>
      <w:proofErr w:type="spellStart"/>
      <w:r w:rsidR="00AB5750" w:rsidRPr="00AB5750">
        <w:rPr>
          <w:szCs w:val="24"/>
        </w:rPr>
        <w:t>ve</w:t>
      </w:r>
      <w:proofErr w:type="spellEnd"/>
      <w:r w:rsidR="00AB5750" w:rsidRPr="00AB5750">
        <w:rPr>
          <w:szCs w:val="24"/>
        </w:rPr>
        <w:t xml:space="preserve"> </w:t>
      </w:r>
      <w:proofErr w:type="spellStart"/>
      <w:r w:rsidR="00AB5750" w:rsidRPr="00AB5750">
        <w:rPr>
          <w:szCs w:val="24"/>
        </w:rPr>
        <w:t>koordinasyon</w:t>
      </w:r>
      <w:proofErr w:type="spellEnd"/>
      <w:r w:rsidR="00AB5750" w:rsidRPr="00AB5750">
        <w:rPr>
          <w:szCs w:val="24"/>
        </w:rPr>
        <w:t xml:space="preserve"> </w:t>
      </w:r>
      <w:proofErr w:type="spellStart"/>
      <w:r w:rsidR="00AB5750" w:rsidRPr="00AB5750">
        <w:rPr>
          <w:szCs w:val="24"/>
        </w:rPr>
        <w:t>başkanlığı</w:t>
      </w:r>
      <w:proofErr w:type="spellEnd"/>
      <w:r w:rsidR="00AB5750" w:rsidRPr="00AB5750">
        <w:rPr>
          <w:szCs w:val="24"/>
        </w:rPr>
        <w:t>, </w:t>
      </w:r>
      <w:proofErr w:type="spellStart"/>
      <w:r w:rsidR="00AB5750" w:rsidRPr="00AB5750">
        <w:rPr>
          <w:szCs w:val="24"/>
        </w:rPr>
        <w:t>gençlik</w:t>
      </w:r>
      <w:proofErr w:type="spellEnd"/>
      <w:r w:rsidR="00AB5750" w:rsidRPr="00AB5750">
        <w:rPr>
          <w:szCs w:val="24"/>
        </w:rPr>
        <w:t xml:space="preserve"> </w:t>
      </w:r>
      <w:proofErr w:type="spellStart"/>
      <w:r w:rsidR="00AB5750" w:rsidRPr="00AB5750">
        <w:rPr>
          <w:szCs w:val="24"/>
        </w:rPr>
        <w:t>hizmetleri</w:t>
      </w:r>
      <w:proofErr w:type="spellEnd"/>
      <w:r w:rsidR="00AB5750" w:rsidRPr="00AB5750">
        <w:rPr>
          <w:szCs w:val="24"/>
        </w:rPr>
        <w:t xml:space="preserve"> </w:t>
      </w:r>
      <w:proofErr w:type="spellStart"/>
      <w:r w:rsidR="00AB5750" w:rsidRPr="00AB5750">
        <w:rPr>
          <w:szCs w:val="24"/>
        </w:rPr>
        <w:t>ve</w:t>
      </w:r>
      <w:proofErr w:type="spellEnd"/>
      <w:r w:rsidR="00AB5750" w:rsidRPr="00AB5750">
        <w:rPr>
          <w:szCs w:val="24"/>
        </w:rPr>
        <w:t xml:space="preserve"> </w:t>
      </w:r>
      <w:proofErr w:type="spellStart"/>
      <w:r w:rsidR="00AB5750" w:rsidRPr="00AB5750">
        <w:rPr>
          <w:szCs w:val="24"/>
        </w:rPr>
        <w:t>spor</w:t>
      </w:r>
      <w:proofErr w:type="spellEnd"/>
      <w:r w:rsidR="00AB5750" w:rsidRPr="00AB5750">
        <w:rPr>
          <w:szCs w:val="24"/>
        </w:rPr>
        <w:t xml:space="preserve"> </w:t>
      </w:r>
      <w:proofErr w:type="spellStart"/>
      <w:r w:rsidR="00AB5750" w:rsidRPr="00AB5750">
        <w:rPr>
          <w:szCs w:val="24"/>
        </w:rPr>
        <w:t>il</w:t>
      </w:r>
      <w:proofErr w:type="spellEnd"/>
      <w:r w:rsidR="00AB5750" w:rsidRPr="00AB5750">
        <w:rPr>
          <w:szCs w:val="24"/>
        </w:rPr>
        <w:t xml:space="preserve"> </w:t>
      </w:r>
      <w:proofErr w:type="spellStart"/>
      <w:r w:rsidR="00AB5750" w:rsidRPr="00AB5750">
        <w:rPr>
          <w:szCs w:val="24"/>
        </w:rPr>
        <w:t>müdürlüğü</w:t>
      </w:r>
      <w:proofErr w:type="spellEnd"/>
      <w:r w:rsidR="00AB5750" w:rsidRPr="00AB5750">
        <w:rPr>
          <w:szCs w:val="24"/>
        </w:rPr>
        <w:t> </w:t>
      </w:r>
      <w:proofErr w:type="spellStart"/>
      <w:r w:rsidR="00AB5750" w:rsidRPr="00AB5750">
        <w:rPr>
          <w:szCs w:val="24"/>
        </w:rPr>
        <w:t>bütçelerinden</w:t>
      </w:r>
      <w:proofErr w:type="spellEnd"/>
      <w:r w:rsidR="00AB5750" w:rsidRPr="00AB5750">
        <w:rPr>
          <w:szCs w:val="24"/>
        </w:rPr>
        <w:t xml:space="preserve"> </w:t>
      </w:r>
      <w:proofErr w:type="spellStart"/>
      <w:r w:rsidR="00AB5750" w:rsidRPr="00AB5750">
        <w:rPr>
          <w:szCs w:val="24"/>
        </w:rPr>
        <w:t>veya</w:t>
      </w:r>
      <w:proofErr w:type="spellEnd"/>
      <w:r w:rsidR="00AB5750" w:rsidRPr="00AB5750">
        <w:rPr>
          <w:szCs w:val="24"/>
        </w:rPr>
        <w:t xml:space="preserve"> </w:t>
      </w:r>
      <w:proofErr w:type="spellStart"/>
      <w:r w:rsidR="00AB5750" w:rsidRPr="00AB5750">
        <w:rPr>
          <w:szCs w:val="24"/>
        </w:rPr>
        <w:t>döner</w:t>
      </w:r>
      <w:proofErr w:type="spellEnd"/>
      <w:r w:rsidR="00AB5750" w:rsidRPr="00AB5750">
        <w:rPr>
          <w:szCs w:val="24"/>
        </w:rPr>
        <w:t xml:space="preserve"> </w:t>
      </w:r>
      <w:proofErr w:type="spellStart"/>
      <w:r w:rsidR="00AB5750" w:rsidRPr="00AB5750">
        <w:rPr>
          <w:szCs w:val="24"/>
        </w:rPr>
        <w:t>sermaye</w:t>
      </w:r>
      <w:proofErr w:type="spellEnd"/>
      <w:r w:rsidR="00AB5750" w:rsidRPr="00AB5750">
        <w:rPr>
          <w:szCs w:val="24"/>
        </w:rPr>
        <w:t xml:space="preserve"> </w:t>
      </w:r>
      <w:proofErr w:type="spellStart"/>
      <w:r w:rsidR="00AB5750" w:rsidRPr="00AB5750">
        <w:rPr>
          <w:szCs w:val="24"/>
        </w:rPr>
        <w:t>bütçelerinden</w:t>
      </w:r>
      <w:proofErr w:type="spellEnd"/>
      <w:r w:rsidR="00AB5750" w:rsidRPr="00AB5750">
        <w:rPr>
          <w:szCs w:val="24"/>
        </w:rPr>
        <w:t xml:space="preserve">, </w:t>
      </w:r>
      <w:proofErr w:type="spellStart"/>
      <w:r w:rsidR="00AB5750" w:rsidRPr="00AB5750">
        <w:rPr>
          <w:szCs w:val="24"/>
        </w:rPr>
        <w:t>anılan</w:t>
      </w:r>
      <w:proofErr w:type="spellEnd"/>
      <w:r w:rsidR="00AB5750" w:rsidRPr="00AB5750">
        <w:rPr>
          <w:szCs w:val="24"/>
        </w:rPr>
        <w:t xml:space="preserve"> </w:t>
      </w:r>
      <w:proofErr w:type="spellStart"/>
      <w:r w:rsidR="00AB5750" w:rsidRPr="00AB5750">
        <w:rPr>
          <w:szCs w:val="24"/>
        </w:rPr>
        <w:t>liste</w:t>
      </w:r>
      <w:proofErr w:type="spellEnd"/>
      <w:r w:rsidR="00AB5750" w:rsidRPr="00AB5750">
        <w:rPr>
          <w:szCs w:val="24"/>
        </w:rPr>
        <w:t xml:space="preserve"> </w:t>
      </w:r>
      <w:proofErr w:type="spellStart"/>
      <w:r w:rsidR="00AB5750" w:rsidRPr="00AB5750">
        <w:rPr>
          <w:szCs w:val="24"/>
        </w:rPr>
        <w:t>kapsamındaki</w:t>
      </w:r>
      <w:proofErr w:type="spellEnd"/>
      <w:r w:rsidR="00AB5750" w:rsidRPr="00AB5750">
        <w:rPr>
          <w:szCs w:val="24"/>
        </w:rPr>
        <w:t xml:space="preserve"> </w:t>
      </w:r>
      <w:proofErr w:type="spellStart"/>
      <w:r w:rsidR="00AB5750" w:rsidRPr="00AB5750">
        <w:rPr>
          <w:szCs w:val="24"/>
        </w:rPr>
        <w:t>diğer</w:t>
      </w:r>
      <w:proofErr w:type="spellEnd"/>
      <w:r w:rsidR="00AB5750" w:rsidRPr="00AB5750">
        <w:rPr>
          <w:szCs w:val="24"/>
        </w:rPr>
        <w:t xml:space="preserve"> </w:t>
      </w:r>
      <w:proofErr w:type="spellStart"/>
      <w:r w:rsidR="00AB5750" w:rsidRPr="00AB5750">
        <w:rPr>
          <w:szCs w:val="24"/>
        </w:rPr>
        <w:t>idareler</w:t>
      </w:r>
      <w:proofErr w:type="spellEnd"/>
      <w:r w:rsidR="00AB5750" w:rsidRPr="00AB5750">
        <w:rPr>
          <w:szCs w:val="24"/>
        </w:rPr>
        <w:t xml:space="preserve"> </w:t>
      </w:r>
      <w:proofErr w:type="spellStart"/>
      <w:r w:rsidR="00AB5750" w:rsidRPr="00AB5750">
        <w:rPr>
          <w:szCs w:val="24"/>
        </w:rPr>
        <w:t>için</w:t>
      </w:r>
      <w:proofErr w:type="spellEnd"/>
      <w:r w:rsidR="00AB5750" w:rsidRPr="00AB5750">
        <w:rPr>
          <w:szCs w:val="24"/>
        </w:rPr>
        <w:t xml:space="preserve"> </w:t>
      </w:r>
      <w:proofErr w:type="spellStart"/>
      <w:r w:rsidR="00AB5750" w:rsidRPr="00AB5750">
        <w:rPr>
          <w:szCs w:val="24"/>
        </w:rPr>
        <w:t>ise</w:t>
      </w:r>
      <w:proofErr w:type="spellEnd"/>
      <w:r w:rsidR="00AB5750" w:rsidRPr="00AB5750">
        <w:rPr>
          <w:szCs w:val="24"/>
        </w:rPr>
        <w:t xml:space="preserve"> </w:t>
      </w:r>
      <w:proofErr w:type="spellStart"/>
      <w:r w:rsidR="00AB5750" w:rsidRPr="00AB5750">
        <w:rPr>
          <w:szCs w:val="24"/>
        </w:rPr>
        <w:t>kendi</w:t>
      </w:r>
      <w:proofErr w:type="spellEnd"/>
      <w:r w:rsidR="00AB5750" w:rsidRPr="00AB5750">
        <w:rPr>
          <w:szCs w:val="24"/>
        </w:rPr>
        <w:t xml:space="preserve"> </w:t>
      </w:r>
      <w:proofErr w:type="spellStart"/>
      <w:r w:rsidR="00AB5750" w:rsidRPr="00AB5750">
        <w:rPr>
          <w:szCs w:val="24"/>
        </w:rPr>
        <w:t>bütçelerinden</w:t>
      </w:r>
      <w:proofErr w:type="spellEnd"/>
      <w:r w:rsidR="00AB5750" w:rsidRPr="00AB5750">
        <w:rPr>
          <w:szCs w:val="24"/>
        </w:rPr>
        <w:t xml:space="preserve"> </w:t>
      </w:r>
      <w:proofErr w:type="spellStart"/>
      <w:r w:rsidR="00AB5750" w:rsidRPr="00AB5750">
        <w:rPr>
          <w:szCs w:val="24"/>
        </w:rPr>
        <w:t>karşılanan</w:t>
      </w:r>
      <w:proofErr w:type="spellEnd"/>
      <w:r w:rsidR="00AB5750" w:rsidRPr="00AB5750">
        <w:rPr>
          <w:szCs w:val="24"/>
        </w:rPr>
        <w:t xml:space="preserve"> 4734 </w:t>
      </w:r>
      <w:proofErr w:type="spellStart"/>
      <w:r w:rsidR="00AB5750" w:rsidRPr="00AB5750">
        <w:rPr>
          <w:szCs w:val="24"/>
        </w:rPr>
        <w:t>sayılı</w:t>
      </w:r>
      <w:proofErr w:type="spellEnd"/>
      <w:r w:rsidR="00AB5750" w:rsidRPr="00AB5750">
        <w:rPr>
          <w:szCs w:val="24"/>
        </w:rPr>
        <w:t xml:space="preserve"> </w:t>
      </w:r>
      <w:proofErr w:type="spellStart"/>
      <w:r w:rsidR="00AB5750" w:rsidRPr="00AB5750">
        <w:rPr>
          <w:szCs w:val="24"/>
        </w:rPr>
        <w:t>Kanun</w:t>
      </w:r>
      <w:proofErr w:type="spellEnd"/>
      <w:r w:rsidR="00AB5750" w:rsidRPr="00AB5750">
        <w:rPr>
          <w:szCs w:val="24"/>
        </w:rPr>
        <w:t xml:space="preserve"> </w:t>
      </w:r>
      <w:proofErr w:type="spellStart"/>
      <w:r w:rsidR="00AB5750" w:rsidRPr="00AB5750">
        <w:rPr>
          <w:szCs w:val="24"/>
        </w:rPr>
        <w:t>ve</w:t>
      </w:r>
      <w:proofErr w:type="spellEnd"/>
      <w:r w:rsidR="00AB5750" w:rsidRPr="00AB5750">
        <w:rPr>
          <w:szCs w:val="24"/>
        </w:rPr>
        <w:t xml:space="preserve"> </w:t>
      </w:r>
      <w:proofErr w:type="spellStart"/>
      <w:r w:rsidR="00AB5750" w:rsidRPr="00AB5750">
        <w:rPr>
          <w:szCs w:val="24"/>
        </w:rPr>
        <w:t>diğer</w:t>
      </w:r>
      <w:proofErr w:type="spellEnd"/>
      <w:r w:rsidR="00AB5750" w:rsidRPr="00AB5750">
        <w:rPr>
          <w:szCs w:val="24"/>
        </w:rPr>
        <w:t xml:space="preserve"> </w:t>
      </w:r>
      <w:proofErr w:type="spellStart"/>
      <w:r w:rsidR="00AB5750" w:rsidRPr="00AB5750">
        <w:rPr>
          <w:szCs w:val="24"/>
        </w:rPr>
        <w:t>mevzuattaki</w:t>
      </w:r>
      <w:proofErr w:type="spellEnd"/>
      <w:r w:rsidR="00AB5750" w:rsidRPr="00AB5750">
        <w:rPr>
          <w:szCs w:val="24"/>
        </w:rPr>
        <w:t xml:space="preserve"> </w:t>
      </w:r>
      <w:proofErr w:type="spellStart"/>
      <w:r w:rsidR="00AB5750" w:rsidRPr="00AB5750">
        <w:rPr>
          <w:szCs w:val="24"/>
        </w:rPr>
        <w:t>hükümler</w:t>
      </w:r>
      <w:proofErr w:type="spellEnd"/>
      <w:r w:rsidR="00AB5750" w:rsidRPr="00AB5750">
        <w:rPr>
          <w:szCs w:val="24"/>
        </w:rPr>
        <w:t xml:space="preserve"> </w:t>
      </w:r>
      <w:proofErr w:type="spellStart"/>
      <w:r w:rsidR="00AB5750" w:rsidRPr="00AB5750">
        <w:rPr>
          <w:szCs w:val="24"/>
        </w:rPr>
        <w:t>uyarınca</w:t>
      </w:r>
      <w:proofErr w:type="spellEnd"/>
      <w:r w:rsidR="00AB5750" w:rsidRPr="00AB5750">
        <w:rPr>
          <w:szCs w:val="24"/>
        </w:rPr>
        <w:t xml:space="preserve"> </w:t>
      </w:r>
      <w:proofErr w:type="spellStart"/>
      <w:r w:rsidR="00AB5750" w:rsidRPr="00AB5750">
        <w:rPr>
          <w:szCs w:val="24"/>
        </w:rPr>
        <w:t>personel</w:t>
      </w:r>
      <w:proofErr w:type="spellEnd"/>
      <w:r w:rsidR="00AB5750" w:rsidRPr="00AB5750">
        <w:rPr>
          <w:szCs w:val="24"/>
        </w:rPr>
        <w:t xml:space="preserve"> </w:t>
      </w:r>
      <w:proofErr w:type="spellStart"/>
      <w:r w:rsidR="00AB5750" w:rsidRPr="00AB5750">
        <w:rPr>
          <w:szCs w:val="24"/>
        </w:rPr>
        <w:t>çalıştırılmasına</w:t>
      </w:r>
      <w:proofErr w:type="spellEnd"/>
      <w:r w:rsidR="00AB5750" w:rsidRPr="00AB5750">
        <w:rPr>
          <w:szCs w:val="24"/>
        </w:rPr>
        <w:t xml:space="preserve"> </w:t>
      </w:r>
      <w:proofErr w:type="spellStart"/>
      <w:r w:rsidR="00AB5750" w:rsidRPr="00AB5750">
        <w:rPr>
          <w:szCs w:val="24"/>
        </w:rPr>
        <w:t>dayalı</w:t>
      </w:r>
      <w:proofErr w:type="spellEnd"/>
      <w:r w:rsidR="00AB5750" w:rsidRPr="00AB5750">
        <w:rPr>
          <w:szCs w:val="24"/>
        </w:rPr>
        <w:t xml:space="preserve"> </w:t>
      </w:r>
      <w:proofErr w:type="spellStart"/>
      <w:r w:rsidR="00AB5750" w:rsidRPr="00AB5750">
        <w:rPr>
          <w:szCs w:val="24"/>
        </w:rPr>
        <w:t>hizmet</w:t>
      </w:r>
      <w:proofErr w:type="spellEnd"/>
      <w:r w:rsidR="00AB5750" w:rsidRPr="00AB5750">
        <w:rPr>
          <w:szCs w:val="24"/>
        </w:rPr>
        <w:t xml:space="preserve"> </w:t>
      </w:r>
      <w:proofErr w:type="spellStart"/>
      <w:r w:rsidR="00AB5750" w:rsidRPr="00AB5750">
        <w:rPr>
          <w:szCs w:val="24"/>
        </w:rPr>
        <w:t>alım</w:t>
      </w:r>
      <w:proofErr w:type="spellEnd"/>
      <w:r w:rsidR="00AB5750" w:rsidRPr="00AB5750">
        <w:rPr>
          <w:szCs w:val="24"/>
        </w:rPr>
        <w:t xml:space="preserve"> </w:t>
      </w:r>
      <w:proofErr w:type="spellStart"/>
      <w:r w:rsidR="00AB5750" w:rsidRPr="00AB5750">
        <w:rPr>
          <w:szCs w:val="24"/>
        </w:rPr>
        <w:t>sözleşmeleri</w:t>
      </w:r>
      <w:proofErr w:type="spellEnd"/>
      <w:r w:rsidR="00AB5750" w:rsidRPr="00AB5750">
        <w:rPr>
          <w:szCs w:val="24"/>
        </w:rPr>
        <w:t xml:space="preserve"> </w:t>
      </w:r>
      <w:proofErr w:type="spellStart"/>
      <w:r w:rsidR="00AB5750" w:rsidRPr="00AB5750">
        <w:rPr>
          <w:szCs w:val="24"/>
        </w:rPr>
        <w:t>kapsamında</w:t>
      </w:r>
      <w:proofErr w:type="spellEnd"/>
      <w:r w:rsidR="00AB5750" w:rsidRPr="00AB5750">
        <w:rPr>
          <w:szCs w:val="24"/>
        </w:rPr>
        <w:t xml:space="preserve"> </w:t>
      </w:r>
      <w:proofErr w:type="spellStart"/>
      <w:r w:rsidR="00AB5750" w:rsidRPr="00AB5750">
        <w:rPr>
          <w:szCs w:val="24"/>
        </w:rPr>
        <w:t>yükleniciler</w:t>
      </w:r>
      <w:proofErr w:type="spellEnd"/>
      <w:r w:rsidR="00AB5750" w:rsidRPr="00AB5750">
        <w:rPr>
          <w:szCs w:val="24"/>
        </w:rPr>
        <w:t xml:space="preserve"> </w:t>
      </w:r>
      <w:proofErr w:type="spellStart"/>
      <w:r w:rsidR="00AB5750" w:rsidRPr="00AB5750">
        <w:rPr>
          <w:szCs w:val="24"/>
        </w:rPr>
        <w:t>tarafından</w:t>
      </w:r>
      <w:proofErr w:type="spellEnd"/>
      <w:r w:rsidR="00AB5750" w:rsidRPr="00AB5750">
        <w:rPr>
          <w:szCs w:val="24"/>
        </w:rPr>
        <w:t xml:space="preserve"> 4/12/2017 </w:t>
      </w:r>
      <w:proofErr w:type="spellStart"/>
      <w:r w:rsidR="00AB5750" w:rsidRPr="00AB5750">
        <w:rPr>
          <w:szCs w:val="24"/>
        </w:rPr>
        <w:t>tarihi</w:t>
      </w:r>
      <w:proofErr w:type="spellEnd"/>
      <w:r w:rsidR="00AB5750" w:rsidRPr="00AB5750">
        <w:rPr>
          <w:szCs w:val="24"/>
        </w:rPr>
        <w:t xml:space="preserve"> </w:t>
      </w:r>
      <w:proofErr w:type="spellStart"/>
      <w:r w:rsidR="00AB5750" w:rsidRPr="00AB5750">
        <w:rPr>
          <w:szCs w:val="24"/>
        </w:rPr>
        <w:t>itibarıyla</w:t>
      </w:r>
      <w:proofErr w:type="spellEnd"/>
      <w:r w:rsidR="00AB5750" w:rsidRPr="00AB5750">
        <w:rPr>
          <w:szCs w:val="24"/>
        </w:rPr>
        <w:t xml:space="preserve"> </w:t>
      </w:r>
      <w:proofErr w:type="spellStart"/>
      <w:r w:rsidR="00AB5750" w:rsidRPr="00AB5750">
        <w:rPr>
          <w:szCs w:val="24"/>
        </w:rPr>
        <w:t>çalıştırılmakta</w:t>
      </w:r>
      <w:proofErr w:type="spellEnd"/>
      <w:r w:rsidR="00AB5750" w:rsidRPr="00AB5750">
        <w:rPr>
          <w:szCs w:val="24"/>
        </w:rPr>
        <w:t xml:space="preserve"> </w:t>
      </w:r>
      <w:proofErr w:type="spellStart"/>
      <w:r w:rsidR="00AB5750" w:rsidRPr="00AB5750">
        <w:rPr>
          <w:szCs w:val="24"/>
        </w:rPr>
        <w:t>olanlar</w:t>
      </w:r>
      <w:proofErr w:type="spellEnd"/>
      <w:r w:rsidR="00AB5750" w:rsidRPr="00AB5750">
        <w:rPr>
          <w:szCs w:val="24"/>
        </w:rPr>
        <w:t xml:space="preserve">) </w:t>
      </w:r>
      <w:proofErr w:type="spellStart"/>
      <w:r w:rsidR="00AB5750" w:rsidRPr="00AB5750">
        <w:rPr>
          <w:szCs w:val="24"/>
        </w:rPr>
        <w:t>kapsamında</w:t>
      </w:r>
      <w:proofErr w:type="spellEnd"/>
      <w:r w:rsidR="00AB5750" w:rsidRPr="00AB5750">
        <w:rPr>
          <w:sz w:val="18"/>
          <w:szCs w:val="18"/>
        </w:rPr>
        <w:t xml:space="preserve"> </w:t>
      </w:r>
      <w:proofErr w:type="spellStart"/>
      <w:r w:rsidR="00AB5750" w:rsidRPr="00AB5750">
        <w:t>olmadığından</w:t>
      </w:r>
      <w:proofErr w:type="spellEnd"/>
      <w:r w:rsidR="00AB5750" w:rsidRPr="00AB5750">
        <w:t xml:space="preserve"> </w:t>
      </w:r>
      <w:proofErr w:type="spellStart"/>
      <w:r w:rsidR="00AB5750" w:rsidRPr="00AB5750">
        <w:t>ve</w:t>
      </w:r>
      <w:proofErr w:type="spellEnd"/>
      <w:r w:rsidR="00AB5750" w:rsidRPr="00AB5750">
        <w:t xml:space="preserve"> 1(</w:t>
      </w:r>
      <w:proofErr w:type="spellStart"/>
      <w:r w:rsidR="00AB5750" w:rsidRPr="00AB5750">
        <w:t>bir</w:t>
      </w:r>
      <w:proofErr w:type="spellEnd"/>
      <w:r w:rsidR="00AB5750" w:rsidRPr="00AB5750">
        <w:t xml:space="preserve">) ay </w:t>
      </w:r>
      <w:proofErr w:type="spellStart"/>
      <w:r w:rsidR="00AB5750" w:rsidRPr="00AB5750">
        <w:t>işe</w:t>
      </w:r>
      <w:proofErr w:type="spellEnd"/>
      <w:r w:rsidR="00AB5750" w:rsidRPr="00AB5750">
        <w:t xml:space="preserve"> </w:t>
      </w:r>
      <w:proofErr w:type="spellStart"/>
      <w:r w:rsidR="00AB5750" w:rsidRPr="00AB5750">
        <w:t>devamsızlık</w:t>
      </w:r>
      <w:proofErr w:type="spellEnd"/>
      <w:r w:rsidR="00AB5750" w:rsidRPr="00AB5750">
        <w:t xml:space="preserve"> </w:t>
      </w:r>
      <w:proofErr w:type="spellStart"/>
      <w:r w:rsidR="00AB5750" w:rsidRPr="00AB5750">
        <w:t>nedeniyle</w:t>
      </w:r>
      <w:proofErr w:type="spellEnd"/>
      <w:r w:rsidR="00AB5750" w:rsidRPr="00AB5750">
        <w:t xml:space="preserve"> 16/02/2017 </w:t>
      </w:r>
      <w:proofErr w:type="spellStart"/>
      <w:r w:rsidR="00AB5750" w:rsidRPr="00AB5750">
        <w:t>tarihinde</w:t>
      </w:r>
      <w:proofErr w:type="spellEnd"/>
      <w:r w:rsidR="00AB5750" w:rsidRPr="00AB5750">
        <w:t xml:space="preserve"> </w:t>
      </w:r>
      <w:proofErr w:type="spellStart"/>
      <w:r w:rsidR="00AB5750" w:rsidRPr="00AB5750">
        <w:t>iş</w:t>
      </w:r>
      <w:proofErr w:type="spellEnd"/>
      <w:r w:rsidR="00AB5750" w:rsidRPr="00AB5750">
        <w:t xml:space="preserve"> </w:t>
      </w:r>
      <w:proofErr w:type="spellStart"/>
      <w:r w:rsidR="00AB5750" w:rsidRPr="00AB5750">
        <w:t>akdi</w:t>
      </w:r>
      <w:proofErr w:type="spellEnd"/>
      <w:r w:rsidR="00AB5750" w:rsidRPr="00AB5750">
        <w:t xml:space="preserve"> </w:t>
      </w:r>
      <w:proofErr w:type="spellStart"/>
      <w:r w:rsidR="00AB5750" w:rsidRPr="00AB5750">
        <w:t>feshedildiğinden</w:t>
      </w:r>
      <w:proofErr w:type="spellEnd"/>
      <w:r w:rsidR="00AB5750" w:rsidRPr="00AB5750">
        <w:t xml:space="preserve"> </w:t>
      </w:r>
      <w:proofErr w:type="spellStart"/>
      <w:r w:rsidR="00AB5750" w:rsidRPr="00AB5750">
        <w:rPr>
          <w:b/>
        </w:rPr>
        <w:t>Ramazan</w:t>
      </w:r>
      <w:proofErr w:type="spellEnd"/>
      <w:r w:rsidR="00AB5750" w:rsidRPr="00AB5750">
        <w:rPr>
          <w:b/>
        </w:rPr>
        <w:t xml:space="preserve"> </w:t>
      </w:r>
      <w:proofErr w:type="spellStart"/>
      <w:r w:rsidR="00AB5750" w:rsidRPr="00AB5750">
        <w:rPr>
          <w:b/>
        </w:rPr>
        <w:t>SÖNMEZ</w:t>
      </w:r>
      <w:r w:rsidR="00AB5750" w:rsidRPr="00AB5750">
        <w:t>’in</w:t>
      </w:r>
      <w:proofErr w:type="spellEnd"/>
      <w:r w:rsidR="00AB5750" w:rsidRPr="00AB5750">
        <w:t xml:space="preserve"> </w:t>
      </w:r>
      <w:proofErr w:type="spellStart"/>
      <w:r w:rsidR="00AB5750" w:rsidRPr="00AB5750">
        <w:t>itirazı</w:t>
      </w:r>
      <w:proofErr w:type="spellEnd"/>
      <w:r w:rsidR="00AB5750" w:rsidRPr="00AB5750">
        <w:t xml:space="preserve"> </w:t>
      </w:r>
      <w:proofErr w:type="spellStart"/>
      <w:r w:rsidR="00AB5750" w:rsidRPr="00AB5750">
        <w:t>kabul</w:t>
      </w:r>
      <w:proofErr w:type="spellEnd"/>
      <w:r w:rsidR="00AB5750" w:rsidRPr="00AB5750">
        <w:t xml:space="preserve"> </w:t>
      </w:r>
      <w:proofErr w:type="spellStart"/>
      <w:r w:rsidR="00AB5750" w:rsidRPr="00AB5750">
        <w:t>edilmemiştir</w:t>
      </w:r>
      <w:proofErr w:type="spellEnd"/>
      <w:r w:rsidR="00AB5750" w:rsidRPr="00AB5750">
        <w:t>.</w:t>
      </w:r>
    </w:p>
    <w:p w:rsidR="002434BB" w:rsidRDefault="002434BB" w:rsidP="00AB5750">
      <w:pPr>
        <w:jc w:val="both"/>
      </w:pPr>
      <w:r>
        <w:tab/>
      </w:r>
      <w:proofErr w:type="spellStart"/>
      <w:r>
        <w:t>İş</w:t>
      </w:r>
      <w:proofErr w:type="spellEnd"/>
      <w:r>
        <w:t xml:space="preserve"> </w:t>
      </w:r>
      <w:proofErr w:type="spellStart"/>
      <w:r>
        <w:t>bu</w:t>
      </w:r>
      <w:proofErr w:type="spellEnd"/>
      <w:r>
        <w:t xml:space="preserve"> </w:t>
      </w:r>
      <w:proofErr w:type="spellStart"/>
      <w:r>
        <w:t>tutanak</w:t>
      </w:r>
      <w:proofErr w:type="spellEnd"/>
      <w:r>
        <w:t xml:space="preserve"> </w:t>
      </w:r>
      <w:proofErr w:type="spellStart"/>
      <w:r>
        <w:t>tarafımızca</w:t>
      </w:r>
      <w:proofErr w:type="spellEnd"/>
      <w:r>
        <w:t xml:space="preserve"> </w:t>
      </w:r>
      <w:proofErr w:type="spellStart"/>
      <w:r>
        <w:t>hazırlanarak</w:t>
      </w:r>
      <w:proofErr w:type="spellEnd"/>
      <w:r>
        <w:t xml:space="preserve"> </w:t>
      </w:r>
      <w:proofErr w:type="spellStart"/>
      <w:r>
        <w:t>imzalanmıştır</w:t>
      </w:r>
      <w:proofErr w:type="spellEnd"/>
      <w:r>
        <w:t xml:space="preserve">. </w:t>
      </w:r>
      <w:r w:rsidR="00FD4978">
        <w:t>28/02/</w:t>
      </w:r>
      <w:r>
        <w:t>2018</w:t>
      </w:r>
    </w:p>
    <w:p w:rsidR="002434BB" w:rsidRDefault="002434BB" w:rsidP="00AB5750">
      <w:pPr>
        <w:jc w:val="both"/>
      </w:pPr>
    </w:p>
    <w:p w:rsidR="002434BB" w:rsidRDefault="002434BB" w:rsidP="00AB5750">
      <w:pPr>
        <w:jc w:val="both"/>
      </w:pPr>
    </w:p>
    <w:p w:rsidR="002434BB" w:rsidRDefault="002434BB" w:rsidP="00AB5750">
      <w:pPr>
        <w:jc w:val="both"/>
      </w:pPr>
    </w:p>
    <w:p w:rsidR="002434BB" w:rsidRDefault="002434BB" w:rsidP="00AB5750">
      <w:pPr>
        <w:jc w:val="both"/>
      </w:pPr>
    </w:p>
    <w:p w:rsidR="002434BB" w:rsidRDefault="002434BB" w:rsidP="00AB5750">
      <w:pPr>
        <w:jc w:val="both"/>
      </w:pPr>
    </w:p>
    <w:p w:rsidR="002434BB" w:rsidRDefault="002434BB" w:rsidP="00AB5750">
      <w:pPr>
        <w:jc w:val="both"/>
      </w:pPr>
    </w:p>
    <w:p w:rsidR="002434BB" w:rsidRDefault="002434BB" w:rsidP="00AB5750">
      <w:pPr>
        <w:jc w:val="both"/>
      </w:pPr>
    </w:p>
    <w:p w:rsidR="002434BB" w:rsidRDefault="002434BB" w:rsidP="00AB5750">
      <w:pPr>
        <w:jc w:val="both"/>
      </w:pPr>
    </w:p>
    <w:p w:rsidR="002434BB" w:rsidRDefault="002434BB" w:rsidP="00AB5750">
      <w:pPr>
        <w:jc w:val="both"/>
      </w:pPr>
    </w:p>
    <w:p w:rsidR="002434BB" w:rsidRDefault="002434BB" w:rsidP="00AB5750">
      <w:pPr>
        <w:jc w:val="both"/>
      </w:pPr>
    </w:p>
    <w:p w:rsidR="002434BB" w:rsidRDefault="002434BB" w:rsidP="00AB5750">
      <w:pPr>
        <w:jc w:val="both"/>
      </w:pPr>
    </w:p>
    <w:p w:rsidR="002434BB" w:rsidRDefault="002434BB" w:rsidP="00AB5750">
      <w:pPr>
        <w:jc w:val="both"/>
      </w:pPr>
    </w:p>
    <w:p w:rsidR="002434BB" w:rsidRDefault="002434BB" w:rsidP="00AB5750">
      <w:pPr>
        <w:jc w:val="both"/>
      </w:pPr>
    </w:p>
    <w:p w:rsidR="002434BB" w:rsidRDefault="002434BB" w:rsidP="00AB5750">
      <w:pPr>
        <w:jc w:val="both"/>
      </w:pPr>
    </w:p>
    <w:p w:rsidR="002434BB" w:rsidRDefault="002434BB" w:rsidP="00AB5750">
      <w:pPr>
        <w:jc w:val="both"/>
      </w:pPr>
    </w:p>
    <w:p w:rsidR="002434BB" w:rsidRDefault="002434BB" w:rsidP="00AB5750">
      <w:pPr>
        <w:jc w:val="both"/>
      </w:pPr>
    </w:p>
    <w:p w:rsidR="002434BB" w:rsidRDefault="002434BB" w:rsidP="00AB5750">
      <w:pPr>
        <w:jc w:val="both"/>
      </w:pPr>
    </w:p>
    <w:p w:rsidR="002434BB" w:rsidRDefault="002434BB" w:rsidP="00AB5750">
      <w:pPr>
        <w:jc w:val="both"/>
      </w:pPr>
    </w:p>
    <w:p w:rsidR="002434BB" w:rsidRDefault="002434BB" w:rsidP="00AB5750">
      <w:pPr>
        <w:jc w:val="both"/>
      </w:pPr>
    </w:p>
    <w:p w:rsidR="002434BB" w:rsidRDefault="002434BB" w:rsidP="00AB5750">
      <w:pPr>
        <w:jc w:val="both"/>
      </w:pPr>
    </w:p>
    <w:p w:rsidR="002434BB" w:rsidRDefault="002434BB" w:rsidP="00AB5750">
      <w:pPr>
        <w:jc w:val="both"/>
      </w:pPr>
    </w:p>
    <w:p w:rsidR="002434BB" w:rsidRDefault="002434BB" w:rsidP="00AB5750">
      <w:pPr>
        <w:jc w:val="both"/>
      </w:pPr>
    </w:p>
    <w:p w:rsidR="002434BB" w:rsidRDefault="002434BB" w:rsidP="00AB5750">
      <w:pPr>
        <w:jc w:val="both"/>
      </w:pPr>
    </w:p>
    <w:p w:rsidR="002434BB" w:rsidRDefault="002434BB" w:rsidP="00AB5750">
      <w:pPr>
        <w:jc w:val="both"/>
      </w:pPr>
    </w:p>
    <w:p w:rsidR="002434BB" w:rsidRDefault="002434BB" w:rsidP="00AB5750">
      <w:pPr>
        <w:jc w:val="both"/>
      </w:pPr>
    </w:p>
    <w:p w:rsidR="002434BB" w:rsidRDefault="002434BB" w:rsidP="00AB5750">
      <w:pPr>
        <w:jc w:val="both"/>
      </w:pPr>
    </w:p>
    <w:p w:rsidR="002434BB" w:rsidRDefault="002434BB" w:rsidP="00AB5750">
      <w:pPr>
        <w:jc w:val="both"/>
      </w:pPr>
    </w:p>
    <w:p w:rsidR="002434BB" w:rsidRDefault="002434BB" w:rsidP="00AB5750">
      <w:pPr>
        <w:jc w:val="both"/>
      </w:pPr>
    </w:p>
    <w:p w:rsidR="002434BB" w:rsidRDefault="002434BB" w:rsidP="00AB5750">
      <w:pPr>
        <w:jc w:val="both"/>
      </w:pPr>
    </w:p>
    <w:p w:rsidR="002434BB" w:rsidRDefault="002434BB" w:rsidP="00AB5750">
      <w:pPr>
        <w:jc w:val="both"/>
      </w:pPr>
    </w:p>
    <w:p w:rsidR="002434BB" w:rsidRPr="00AB5750" w:rsidRDefault="002434BB" w:rsidP="00AB5750">
      <w:pPr>
        <w:jc w:val="both"/>
      </w:pPr>
    </w:p>
    <w:p w:rsidR="002434BB" w:rsidRDefault="002434BB" w:rsidP="002434BB">
      <w:pPr>
        <w:ind w:firstLine="708"/>
        <w:jc w:val="center"/>
        <w:rPr>
          <w:b/>
          <w:szCs w:val="24"/>
        </w:rPr>
      </w:pPr>
      <w:r w:rsidRPr="007E3715">
        <w:rPr>
          <w:b/>
          <w:szCs w:val="24"/>
        </w:rPr>
        <w:lastRenderedPageBreak/>
        <w:t>TUTANAK</w:t>
      </w:r>
    </w:p>
    <w:p w:rsidR="002434BB" w:rsidRPr="007E3715" w:rsidRDefault="002434BB" w:rsidP="002434BB">
      <w:pPr>
        <w:ind w:firstLine="708"/>
        <w:jc w:val="center"/>
        <w:rPr>
          <w:b/>
          <w:szCs w:val="24"/>
        </w:rPr>
      </w:pPr>
    </w:p>
    <w:p w:rsidR="00796D13" w:rsidRPr="00796D13" w:rsidRDefault="00796D13" w:rsidP="00796D13">
      <w:pPr>
        <w:spacing w:line="240" w:lineRule="atLeast"/>
        <w:ind w:firstLine="567"/>
        <w:jc w:val="both"/>
        <w:rPr>
          <w:color w:val="000000"/>
          <w:szCs w:val="24"/>
          <w:lang w:val="tr-TR" w:eastAsia="tr-TR"/>
        </w:rPr>
      </w:pPr>
      <w:proofErr w:type="gramStart"/>
      <w:r w:rsidRPr="00796D13">
        <w:rPr>
          <w:szCs w:val="24"/>
          <w:lang w:val="tr-TR" w:eastAsia="tr-TR"/>
        </w:rPr>
        <w:t xml:space="preserve">696 sayılı Kanun Hükmünde Kararnamenin 127 </w:t>
      </w:r>
      <w:proofErr w:type="spellStart"/>
      <w:r w:rsidRPr="00796D13">
        <w:rPr>
          <w:szCs w:val="24"/>
          <w:lang w:val="tr-TR" w:eastAsia="tr-TR"/>
        </w:rPr>
        <w:t>nci</w:t>
      </w:r>
      <w:proofErr w:type="spellEnd"/>
      <w:r w:rsidRPr="00796D13">
        <w:rPr>
          <w:szCs w:val="24"/>
          <w:lang w:val="tr-TR" w:eastAsia="tr-TR"/>
        </w:rPr>
        <w:t xml:space="preserve"> maddesine istinaden sürekli işçi kadrosuna geçiş işlemlerine ilişkin başvuruları incelemek ve karara bağlamak üzere, Kamu Kurum ve Kuruluşlarında Personel Çalıştırılmasına Dayalı Hizmet Alımı Sözleşmeleri Kapsamında Çalıştırılmakta Olan İşçilerin Sürekli İşçi Kadrolarına veya Mahalli İdare Şirketlerinde İşçi Statüsüne Geçirilmesine İlişkin 375 sayılı Kanun Hükmünde Kararnamenin Geçici 23 üncü Maddesi; 5018 sayılı Kanuna ekli (I), (II), (III) ve (IV) sayılı cetvellerde yer alan kamu idareleri (MİT Müsteşarlığı hariç) ile bunlara bağlı döner sermayeli kuruluşlar, bu Kanun Hükmünde Kararnameye ekli (I) sayılı listede yer alan idarelerin merkez ve taşra teşkilatlarında; ödemeleri merkezi yönetim, sosyal güvenlik kurumu, fon, kefalet sandığı, yatırım izleme ve koordinasyon başkanlığı, gençlik hizmetleri ve spor il müdürlüğü bütçelerinden veya döner sermaye bütçelerinden, anılan liste kapsamındaki diğer idareler için ise kendi bütçelerinden karşılanan 4734 sayılı Kanun ve diğer mevzuattaki hükümler uyarınca personel çalıştırılmasına dayalı hizmet alım sözleşmeleri kapsamında yükleniciler tarafından 4/12/2017 tarihi itibarıyla çalıştırılmakta olanlar;</w:t>
      </w:r>
      <w:proofErr w:type="gramEnd"/>
    </w:p>
    <w:p w:rsidR="00796D13" w:rsidRPr="00796D13" w:rsidRDefault="00796D13" w:rsidP="00796D13">
      <w:pPr>
        <w:spacing w:line="240" w:lineRule="atLeast"/>
        <w:ind w:firstLine="567"/>
        <w:jc w:val="both"/>
        <w:rPr>
          <w:color w:val="000000"/>
          <w:szCs w:val="24"/>
          <w:lang w:val="tr-TR" w:eastAsia="tr-TR"/>
        </w:rPr>
      </w:pPr>
      <w:r w:rsidRPr="00796D13">
        <w:rPr>
          <w:color w:val="000000"/>
          <w:szCs w:val="24"/>
          <w:lang w:val="tr-TR" w:eastAsia="tr-TR"/>
        </w:rPr>
        <w:t>657 sayılı Kanunun 48 inci maddesinin (A) bendinin (1), (4), (5), (6), (7) ve (8) numaralı alt bentlerinde belirtilen şartları taşımak kaydıyla</w:t>
      </w:r>
      <w:proofErr w:type="gramStart"/>
      <w:r w:rsidRPr="00796D13">
        <w:rPr>
          <w:color w:val="000000"/>
          <w:szCs w:val="24"/>
          <w:lang w:val="tr-TR" w:eastAsia="tr-TR"/>
        </w:rPr>
        <w:t>,…</w:t>
      </w:r>
      <w:proofErr w:type="gramEnd"/>
      <w:r w:rsidRPr="00796D13">
        <w:rPr>
          <w:color w:val="000000"/>
          <w:szCs w:val="24"/>
          <w:lang w:val="tr-TR" w:eastAsia="tr-TR"/>
        </w:rPr>
        <w:t xml:space="preserve"> </w:t>
      </w:r>
      <w:proofErr w:type="gramStart"/>
      <w:r w:rsidRPr="00796D13">
        <w:rPr>
          <w:color w:val="000000"/>
          <w:szCs w:val="24"/>
          <w:lang w:val="tr-TR" w:eastAsia="tr-TR"/>
        </w:rPr>
        <w:t>yazılı</w:t>
      </w:r>
      <w:proofErr w:type="gramEnd"/>
      <w:r w:rsidRPr="00796D13">
        <w:rPr>
          <w:color w:val="000000"/>
          <w:szCs w:val="24"/>
          <w:lang w:val="tr-TR" w:eastAsia="tr-TR"/>
        </w:rPr>
        <w:t xml:space="preserve"> olarak başvurabilirler.</w:t>
      </w:r>
    </w:p>
    <w:p w:rsidR="00796D13" w:rsidRPr="00796D13" w:rsidRDefault="00796D13" w:rsidP="00796D13">
      <w:pPr>
        <w:spacing w:line="240" w:lineRule="atLeast"/>
        <w:ind w:firstLine="567"/>
        <w:jc w:val="both"/>
        <w:rPr>
          <w:szCs w:val="24"/>
        </w:rPr>
      </w:pPr>
      <w:r w:rsidRPr="00796D13">
        <w:rPr>
          <w:color w:val="000000"/>
          <w:szCs w:val="24"/>
          <w:lang w:val="tr-TR" w:eastAsia="tr-TR"/>
        </w:rPr>
        <w:t xml:space="preserve">Başvuru şartlarını sağlayanların yazılı ve/veya sözlü </w:t>
      </w:r>
      <w:proofErr w:type="gramStart"/>
      <w:r w:rsidRPr="00796D13">
        <w:rPr>
          <w:color w:val="000000"/>
          <w:szCs w:val="24"/>
          <w:lang w:val="tr-TR" w:eastAsia="tr-TR"/>
        </w:rPr>
        <w:t>yada</w:t>
      </w:r>
      <w:proofErr w:type="gramEnd"/>
      <w:r w:rsidRPr="00796D13">
        <w:rPr>
          <w:color w:val="000000"/>
          <w:szCs w:val="24"/>
          <w:lang w:val="tr-TR" w:eastAsia="tr-TR"/>
        </w:rPr>
        <w:t xml:space="preserve"> uygulamalı sınava alınacağı belirtilmektedir.</w:t>
      </w:r>
    </w:p>
    <w:p w:rsidR="00796D13" w:rsidRDefault="00796D13" w:rsidP="00796D13">
      <w:pPr>
        <w:spacing w:line="240" w:lineRule="atLeast"/>
        <w:ind w:firstLine="567"/>
        <w:jc w:val="both"/>
        <w:rPr>
          <w:szCs w:val="24"/>
        </w:rPr>
      </w:pPr>
      <w:proofErr w:type="spellStart"/>
      <w:r w:rsidRPr="00796D13">
        <w:rPr>
          <w:b/>
          <w:szCs w:val="24"/>
        </w:rPr>
        <w:t>Yavuz</w:t>
      </w:r>
      <w:proofErr w:type="spellEnd"/>
      <w:r w:rsidRPr="00796D13">
        <w:rPr>
          <w:b/>
          <w:szCs w:val="24"/>
        </w:rPr>
        <w:t xml:space="preserve"> ÇAKIR, Nuri CANLI, </w:t>
      </w:r>
      <w:proofErr w:type="spellStart"/>
      <w:r w:rsidRPr="00796D13">
        <w:rPr>
          <w:b/>
          <w:szCs w:val="24"/>
        </w:rPr>
        <w:t>Yunus</w:t>
      </w:r>
      <w:proofErr w:type="spellEnd"/>
      <w:r w:rsidRPr="00796D13">
        <w:rPr>
          <w:b/>
          <w:szCs w:val="24"/>
        </w:rPr>
        <w:t xml:space="preserve"> </w:t>
      </w:r>
      <w:proofErr w:type="spellStart"/>
      <w:proofErr w:type="gramStart"/>
      <w:r w:rsidRPr="00796D13">
        <w:rPr>
          <w:b/>
          <w:szCs w:val="24"/>
        </w:rPr>
        <w:t>KARATAŞ‘</w:t>
      </w:r>
      <w:proofErr w:type="gramEnd"/>
      <w:r w:rsidRPr="00796D13">
        <w:rPr>
          <w:szCs w:val="24"/>
        </w:rPr>
        <w:t>ın</w:t>
      </w:r>
      <w:proofErr w:type="spellEnd"/>
      <w:r w:rsidRPr="00796D13">
        <w:rPr>
          <w:szCs w:val="24"/>
        </w:rPr>
        <w:t xml:space="preserve"> </w:t>
      </w:r>
      <w:proofErr w:type="spellStart"/>
      <w:r w:rsidRPr="00796D13">
        <w:rPr>
          <w:szCs w:val="24"/>
        </w:rPr>
        <w:t>kesinleşen</w:t>
      </w:r>
      <w:proofErr w:type="spellEnd"/>
      <w:r w:rsidRPr="00796D13">
        <w:rPr>
          <w:szCs w:val="24"/>
        </w:rPr>
        <w:t xml:space="preserve"> </w:t>
      </w:r>
      <w:proofErr w:type="spellStart"/>
      <w:r w:rsidRPr="00796D13">
        <w:rPr>
          <w:szCs w:val="24"/>
        </w:rPr>
        <w:t>mahkeme</w:t>
      </w:r>
      <w:proofErr w:type="spellEnd"/>
      <w:r w:rsidRPr="00796D13">
        <w:rPr>
          <w:szCs w:val="24"/>
        </w:rPr>
        <w:t xml:space="preserve"> </w:t>
      </w:r>
      <w:proofErr w:type="spellStart"/>
      <w:r w:rsidRPr="00796D13">
        <w:rPr>
          <w:szCs w:val="24"/>
        </w:rPr>
        <w:t>kararlarında</w:t>
      </w:r>
      <w:proofErr w:type="spellEnd"/>
      <w:r w:rsidRPr="00796D13">
        <w:rPr>
          <w:szCs w:val="24"/>
        </w:rPr>
        <w:t xml:space="preserve"> </w:t>
      </w:r>
      <w:proofErr w:type="spellStart"/>
      <w:r w:rsidRPr="00796D13">
        <w:rPr>
          <w:szCs w:val="24"/>
        </w:rPr>
        <w:t>almış</w:t>
      </w:r>
      <w:proofErr w:type="spellEnd"/>
      <w:r w:rsidRPr="00796D13">
        <w:rPr>
          <w:szCs w:val="24"/>
        </w:rPr>
        <w:t xml:space="preserve"> </w:t>
      </w:r>
      <w:proofErr w:type="spellStart"/>
      <w:r w:rsidRPr="00796D13">
        <w:rPr>
          <w:szCs w:val="24"/>
        </w:rPr>
        <w:t>oldukları</w:t>
      </w:r>
      <w:proofErr w:type="spellEnd"/>
      <w:r w:rsidRPr="00796D13">
        <w:rPr>
          <w:szCs w:val="24"/>
        </w:rPr>
        <w:t xml:space="preserve"> </w:t>
      </w:r>
      <w:proofErr w:type="spellStart"/>
      <w:r w:rsidRPr="00796D13">
        <w:rPr>
          <w:szCs w:val="24"/>
        </w:rPr>
        <w:t>ceza</w:t>
      </w:r>
      <w:proofErr w:type="spellEnd"/>
      <w:r w:rsidRPr="00796D13">
        <w:rPr>
          <w:szCs w:val="24"/>
        </w:rPr>
        <w:t xml:space="preserve"> </w:t>
      </w:r>
      <w:proofErr w:type="spellStart"/>
      <w:r w:rsidRPr="00796D13">
        <w:rPr>
          <w:szCs w:val="24"/>
        </w:rPr>
        <w:t>nedeniyle</w:t>
      </w:r>
      <w:proofErr w:type="spellEnd"/>
      <w:r w:rsidRPr="00796D13">
        <w:rPr>
          <w:szCs w:val="24"/>
        </w:rPr>
        <w:t xml:space="preserve"> </w:t>
      </w:r>
      <w:proofErr w:type="spellStart"/>
      <w:r w:rsidRPr="00796D13">
        <w:rPr>
          <w:szCs w:val="24"/>
        </w:rPr>
        <w:t>Devlet</w:t>
      </w:r>
      <w:proofErr w:type="spellEnd"/>
      <w:r w:rsidRPr="00796D13">
        <w:rPr>
          <w:szCs w:val="24"/>
        </w:rPr>
        <w:t xml:space="preserve"> </w:t>
      </w:r>
      <w:proofErr w:type="spellStart"/>
      <w:r w:rsidRPr="00796D13">
        <w:rPr>
          <w:szCs w:val="24"/>
        </w:rPr>
        <w:t>Memurluğu</w:t>
      </w:r>
      <w:proofErr w:type="spellEnd"/>
      <w:r w:rsidRPr="00796D13">
        <w:rPr>
          <w:szCs w:val="24"/>
        </w:rPr>
        <w:t xml:space="preserve"> </w:t>
      </w:r>
      <w:proofErr w:type="spellStart"/>
      <w:r w:rsidRPr="00796D13">
        <w:rPr>
          <w:szCs w:val="24"/>
        </w:rPr>
        <w:t>alımındaki</w:t>
      </w:r>
      <w:proofErr w:type="spellEnd"/>
      <w:r w:rsidRPr="00796D13">
        <w:rPr>
          <w:szCs w:val="24"/>
        </w:rPr>
        <w:t xml:space="preserve"> </w:t>
      </w:r>
      <w:proofErr w:type="spellStart"/>
      <w:r w:rsidRPr="00796D13">
        <w:rPr>
          <w:szCs w:val="24"/>
        </w:rPr>
        <w:t>şartları</w:t>
      </w:r>
      <w:proofErr w:type="spellEnd"/>
      <w:r w:rsidRPr="00796D13">
        <w:rPr>
          <w:szCs w:val="24"/>
        </w:rPr>
        <w:t xml:space="preserve"> </w:t>
      </w:r>
      <w:proofErr w:type="spellStart"/>
      <w:r w:rsidRPr="00796D13">
        <w:rPr>
          <w:szCs w:val="24"/>
        </w:rPr>
        <w:t>taşımadıkları</w:t>
      </w:r>
      <w:proofErr w:type="spellEnd"/>
      <w:r w:rsidRPr="00796D13">
        <w:rPr>
          <w:szCs w:val="24"/>
        </w:rPr>
        <w:t xml:space="preserve"> </w:t>
      </w:r>
      <w:proofErr w:type="spellStart"/>
      <w:r w:rsidRPr="00796D13">
        <w:rPr>
          <w:szCs w:val="24"/>
        </w:rPr>
        <w:t>için</w:t>
      </w:r>
      <w:proofErr w:type="spellEnd"/>
      <w:r w:rsidRPr="00796D13">
        <w:rPr>
          <w:b/>
          <w:szCs w:val="24"/>
        </w:rPr>
        <w:t xml:space="preserve"> </w:t>
      </w:r>
      <w:proofErr w:type="spellStart"/>
      <w:r w:rsidRPr="00796D13">
        <w:rPr>
          <w:szCs w:val="24"/>
        </w:rPr>
        <w:t>itirazlarının</w:t>
      </w:r>
      <w:proofErr w:type="spellEnd"/>
      <w:r w:rsidRPr="00796D13">
        <w:rPr>
          <w:szCs w:val="24"/>
        </w:rPr>
        <w:t xml:space="preserve"> </w:t>
      </w:r>
      <w:proofErr w:type="spellStart"/>
      <w:r w:rsidRPr="00796D13">
        <w:rPr>
          <w:szCs w:val="24"/>
        </w:rPr>
        <w:t>reddine</w:t>
      </w:r>
      <w:proofErr w:type="spellEnd"/>
      <w:r w:rsidRPr="00796D13">
        <w:rPr>
          <w:szCs w:val="24"/>
        </w:rPr>
        <w:t xml:space="preserve"> oy </w:t>
      </w:r>
      <w:proofErr w:type="spellStart"/>
      <w:r w:rsidRPr="00796D13">
        <w:rPr>
          <w:szCs w:val="24"/>
        </w:rPr>
        <w:t>birliği</w:t>
      </w:r>
      <w:proofErr w:type="spellEnd"/>
      <w:r w:rsidRPr="00796D13">
        <w:rPr>
          <w:szCs w:val="24"/>
        </w:rPr>
        <w:t xml:space="preserve"> </w:t>
      </w:r>
      <w:proofErr w:type="spellStart"/>
      <w:r w:rsidRPr="00796D13">
        <w:rPr>
          <w:szCs w:val="24"/>
        </w:rPr>
        <w:t>ile</w:t>
      </w:r>
      <w:proofErr w:type="spellEnd"/>
      <w:r w:rsidRPr="00796D13">
        <w:rPr>
          <w:szCs w:val="24"/>
        </w:rPr>
        <w:t xml:space="preserve"> </w:t>
      </w:r>
      <w:proofErr w:type="spellStart"/>
      <w:r w:rsidRPr="00796D13">
        <w:rPr>
          <w:szCs w:val="24"/>
        </w:rPr>
        <w:t>karar</w:t>
      </w:r>
      <w:proofErr w:type="spellEnd"/>
      <w:r w:rsidRPr="00796D13">
        <w:rPr>
          <w:szCs w:val="24"/>
        </w:rPr>
        <w:t xml:space="preserve"> </w:t>
      </w:r>
      <w:proofErr w:type="spellStart"/>
      <w:r w:rsidRPr="00796D13">
        <w:rPr>
          <w:szCs w:val="24"/>
        </w:rPr>
        <w:t>verilmiştir</w:t>
      </w:r>
      <w:proofErr w:type="spellEnd"/>
      <w:r w:rsidRPr="00796D13">
        <w:rPr>
          <w:szCs w:val="24"/>
        </w:rPr>
        <w:t>.</w:t>
      </w:r>
    </w:p>
    <w:p w:rsidR="002434BB" w:rsidRPr="00796D13" w:rsidRDefault="002434BB" w:rsidP="00796D13">
      <w:pPr>
        <w:spacing w:line="240" w:lineRule="atLeast"/>
        <w:ind w:firstLine="567"/>
        <w:jc w:val="both"/>
        <w:rPr>
          <w:szCs w:val="24"/>
        </w:rPr>
      </w:pPr>
      <w:proofErr w:type="spellStart"/>
      <w:r>
        <w:t>İş</w:t>
      </w:r>
      <w:proofErr w:type="spellEnd"/>
      <w:r>
        <w:t xml:space="preserve"> </w:t>
      </w:r>
      <w:proofErr w:type="spellStart"/>
      <w:r>
        <w:t>bu</w:t>
      </w:r>
      <w:proofErr w:type="spellEnd"/>
      <w:r>
        <w:t xml:space="preserve"> </w:t>
      </w:r>
      <w:proofErr w:type="spellStart"/>
      <w:r>
        <w:t>tutanak</w:t>
      </w:r>
      <w:proofErr w:type="spellEnd"/>
      <w:r>
        <w:t xml:space="preserve"> </w:t>
      </w:r>
      <w:proofErr w:type="spellStart"/>
      <w:r>
        <w:t>tarafımızca</w:t>
      </w:r>
      <w:proofErr w:type="spellEnd"/>
      <w:r>
        <w:t xml:space="preserve"> </w:t>
      </w:r>
      <w:proofErr w:type="spellStart"/>
      <w:r>
        <w:t>hazırlanarak</w:t>
      </w:r>
      <w:proofErr w:type="spellEnd"/>
      <w:r>
        <w:t xml:space="preserve"> </w:t>
      </w:r>
      <w:proofErr w:type="spellStart"/>
      <w:r>
        <w:t>imzalanmıştır</w:t>
      </w:r>
      <w:proofErr w:type="spellEnd"/>
      <w:r>
        <w:t xml:space="preserve">. </w:t>
      </w:r>
      <w:r w:rsidR="00FD4978">
        <w:t>28/02/</w:t>
      </w:r>
      <w:bookmarkStart w:id="0" w:name="_GoBack"/>
      <w:bookmarkEnd w:id="0"/>
      <w:r>
        <w:t>2018</w:t>
      </w:r>
    </w:p>
    <w:p w:rsidR="00AB5750" w:rsidRDefault="00AB5750"/>
    <w:sectPr w:rsidR="00AB57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622"/>
    <w:rsid w:val="001D67AA"/>
    <w:rsid w:val="002434BB"/>
    <w:rsid w:val="003E7777"/>
    <w:rsid w:val="00796D13"/>
    <w:rsid w:val="007E3715"/>
    <w:rsid w:val="008B7F3D"/>
    <w:rsid w:val="00946665"/>
    <w:rsid w:val="00AB5750"/>
    <w:rsid w:val="00AF0EB6"/>
    <w:rsid w:val="00C71622"/>
    <w:rsid w:val="00F62538"/>
    <w:rsid w:val="00FD497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D6300"/>
  <w15:chartTrackingRefBased/>
  <w15:docId w15:val="{93238C62-7FB2-4BCC-B69E-3D87B0154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6665"/>
    <w:pPr>
      <w:spacing w:after="0" w:line="240" w:lineRule="auto"/>
    </w:pPr>
    <w:rPr>
      <w:rFonts w:ascii="Times New Roman" w:eastAsia="Times New Roman" w:hAnsi="Times New Roman" w:cs="Times New Roman"/>
      <w:sz w:val="24"/>
      <w:szCs w:val="20"/>
      <w:lang w:val="en-GB" w:eastAsia="ko-K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753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837</Words>
  <Characters>4772</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Pamukkale Üniversitesi</Company>
  <LinksUpToDate>false</LinksUpToDate>
  <CharactersWithSpaces>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11</cp:revision>
  <dcterms:created xsi:type="dcterms:W3CDTF">2018-03-02T07:46:00Z</dcterms:created>
  <dcterms:modified xsi:type="dcterms:W3CDTF">2018-03-02T11:33:00Z</dcterms:modified>
</cp:coreProperties>
</file>