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E7E" w:rsidRPr="008E25B7" w:rsidRDefault="00F455F4" w:rsidP="008E25B7">
      <w:pPr>
        <w:rPr>
          <w:color w:val="1F497D"/>
        </w:rPr>
      </w:pPr>
      <w:r w:rsidRPr="00F455F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8240;visibility:visible">
            <v:imagedata r:id="rId7" o:title=""/>
          </v:shape>
        </w:pict>
      </w:r>
      <w:r w:rsidR="00EF0E7E" w:rsidRPr="008E25B7">
        <w:rPr>
          <w:color w:val="1F497D"/>
        </w:rPr>
        <w:t xml:space="preserve">               </w:t>
      </w:r>
    </w:p>
    <w:p w:rsidR="00EF0E7E" w:rsidRPr="000E5CDD" w:rsidRDefault="00EF0E7E"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EF0E7E" w:rsidRPr="000E5CDD" w:rsidRDefault="00EF0E7E" w:rsidP="008E25B7">
      <w:pPr>
        <w:jc w:val="center"/>
        <w:rPr>
          <w:b/>
          <w:bCs/>
          <w:noProof/>
          <w:color w:val="365F91"/>
          <w:sz w:val="32"/>
          <w:szCs w:val="32"/>
        </w:rPr>
      </w:pPr>
      <w:r w:rsidRPr="000E5CDD">
        <w:rPr>
          <w:b/>
          <w:bCs/>
          <w:noProof/>
          <w:color w:val="365F91"/>
          <w:sz w:val="32"/>
          <w:szCs w:val="32"/>
        </w:rPr>
        <w:t xml:space="preserve">                  PAMUKKALE ÜNİVERSİTESİ</w:t>
      </w:r>
    </w:p>
    <w:p w:rsidR="00EF0E7E" w:rsidRPr="000E5CDD" w:rsidRDefault="00EF0E7E" w:rsidP="008E25B7">
      <w:pPr>
        <w:jc w:val="center"/>
        <w:rPr>
          <w:b/>
          <w:bCs/>
          <w:noProof/>
          <w:color w:val="365F91"/>
          <w:sz w:val="32"/>
          <w:szCs w:val="32"/>
        </w:rPr>
      </w:pPr>
      <w:r w:rsidRPr="000E5CDD">
        <w:rPr>
          <w:b/>
          <w:bCs/>
          <w:noProof/>
          <w:color w:val="365F91"/>
          <w:sz w:val="32"/>
          <w:szCs w:val="32"/>
        </w:rPr>
        <w:t xml:space="preserve">                SAĞLIK ARAŞTIRMA VE UYGULAMA MERKEZİ</w:t>
      </w:r>
    </w:p>
    <w:p w:rsidR="00EF0E7E" w:rsidRPr="000E5CDD" w:rsidRDefault="00EF0E7E" w:rsidP="008E25B7">
      <w:pPr>
        <w:jc w:val="center"/>
        <w:rPr>
          <w:b/>
          <w:bCs/>
          <w:color w:val="013C88"/>
          <w:sz w:val="32"/>
          <w:szCs w:val="32"/>
        </w:rPr>
      </w:pPr>
    </w:p>
    <w:p w:rsidR="00EF0E7E" w:rsidRPr="0078736A" w:rsidRDefault="00EF0E7E"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EF0E7E" w:rsidRPr="000E5CDD" w:rsidRDefault="00EF0E7E" w:rsidP="00361624">
      <w:pPr>
        <w:jc w:val="center"/>
        <w:rPr>
          <w:b/>
          <w:bCs/>
          <w:color w:val="1F497D"/>
          <w:sz w:val="32"/>
          <w:szCs w:val="32"/>
        </w:rPr>
      </w:pPr>
    </w:p>
    <w:p w:rsidR="00EF0E7E" w:rsidRPr="008E25B7" w:rsidRDefault="00EF0E7E" w:rsidP="00361624">
      <w:pPr>
        <w:ind w:firstLine="567"/>
      </w:pPr>
    </w:p>
    <w:p w:rsidR="00EF0E7E" w:rsidRPr="00F3541C" w:rsidRDefault="00F455F4" w:rsidP="00096204">
      <w:pPr>
        <w:jc w:val="center"/>
        <w:rPr>
          <w:rFonts w:ascii="Arial" w:hAnsi="Arial" w:cs="Arial"/>
          <w:b/>
          <w:bCs/>
          <w:color w:val="365F91" w:themeColor="accent1" w:themeShade="BF"/>
          <w:sz w:val="30"/>
          <w:szCs w:val="30"/>
        </w:rPr>
      </w:pPr>
      <w:r w:rsidRPr="00F455F4">
        <w:rPr>
          <w:b/>
          <w:noProof/>
          <w:color w:val="365F91" w:themeColor="accent1" w:themeShade="BF"/>
          <w:sz w:val="32"/>
          <w:szCs w:val="32"/>
        </w:rPr>
        <w:pict>
          <v:shape id="Resim 2" o:spid="_x0000_s1027" type="#_x0000_t75" alt="DSC_0023-1" style="position:absolute;left:0;text-align:left;margin-left:-39.35pt;margin-top:44.9pt;width:530.55pt;height:505.85pt;z-index:251657216;visibility:visible">
            <v:imagedata r:id="rId8" o:title="" cropbottom="5471f"/>
          </v:shape>
        </w:pict>
      </w:r>
      <w:r w:rsidR="00EF0E7E" w:rsidRPr="00F3541C">
        <w:rPr>
          <w:b/>
          <w:color w:val="365F91" w:themeColor="accent1" w:themeShade="BF"/>
          <w:sz w:val="32"/>
          <w:szCs w:val="32"/>
        </w:rPr>
        <w:t>ÇOÇUKLARDA PERİTON DİYALİZİ</w:t>
      </w:r>
      <w:r w:rsidR="00EF0E7E" w:rsidRPr="00F3541C">
        <w:rPr>
          <w:b/>
          <w:color w:val="365F91" w:themeColor="accent1" w:themeShade="BF"/>
          <w:sz w:val="32"/>
          <w:szCs w:val="32"/>
        </w:rPr>
        <w:br w:type="page"/>
      </w:r>
      <w:r w:rsidR="00EF0E7E" w:rsidRPr="00F3541C">
        <w:rPr>
          <w:rFonts w:ascii="Arial" w:hAnsi="Arial" w:cs="Arial"/>
          <w:b/>
          <w:bCs/>
          <w:color w:val="365F91" w:themeColor="accent1" w:themeShade="BF"/>
          <w:sz w:val="30"/>
          <w:szCs w:val="30"/>
        </w:rPr>
        <w:lastRenderedPageBreak/>
        <w:t xml:space="preserve">                                  </w:t>
      </w:r>
    </w:p>
    <w:p w:rsidR="00F3541C"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BÖBREKLERİMİZ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Böbreklerimiz omurganın her iki yanında karın boşluğu içerisinde bel bölgesinin biraz üzerinde yer alan bir çift </w:t>
      </w:r>
      <w:proofErr w:type="gramStart"/>
      <w:r w:rsidRPr="00F3541C">
        <w:rPr>
          <w:rFonts w:ascii="Arial" w:hAnsi="Arial" w:cs="Arial"/>
          <w:color w:val="000000"/>
          <w:sz w:val="30"/>
          <w:szCs w:val="30"/>
        </w:rPr>
        <w:t>organımızdır.Böbrekler</w:t>
      </w:r>
      <w:proofErr w:type="gramEnd"/>
      <w:r w:rsidRPr="00F3541C">
        <w:rPr>
          <w:rFonts w:ascii="Arial" w:hAnsi="Arial" w:cs="Arial"/>
          <w:color w:val="000000"/>
          <w:sz w:val="30"/>
          <w:szCs w:val="30"/>
        </w:rPr>
        <w:t xml:space="preserve"> şekil olarak benzerler ağırlık ve yapı olarak küçük görülen bu organlarımızın vücudumuz için önemi büyüktür. </w:t>
      </w:r>
    </w:p>
    <w:p w:rsidR="00F3541C" w:rsidRPr="00F3541C" w:rsidRDefault="00F3541C" w:rsidP="00B630C1">
      <w:pPr>
        <w:autoSpaceDE w:val="0"/>
        <w:autoSpaceDN w:val="0"/>
        <w:adjustRightInd w:val="0"/>
        <w:jc w:val="both"/>
        <w:rPr>
          <w:rFonts w:ascii="Arial" w:hAnsi="Arial" w:cs="Arial"/>
          <w:color w:val="000000"/>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BÖBREKLERİMİZİN GÖREVLERİ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Böbreklerimizin ana görevi vücudumuzdaki su dengesini sağlamak ve Üre, </w:t>
      </w:r>
      <w:proofErr w:type="spellStart"/>
      <w:r w:rsidRPr="00F3541C">
        <w:rPr>
          <w:rFonts w:ascii="Arial" w:hAnsi="Arial" w:cs="Arial"/>
          <w:color w:val="000000"/>
          <w:sz w:val="30"/>
          <w:szCs w:val="30"/>
        </w:rPr>
        <w:t>kreatin</w:t>
      </w:r>
      <w:proofErr w:type="spellEnd"/>
      <w:r w:rsidRPr="00F3541C">
        <w:rPr>
          <w:rFonts w:ascii="Arial" w:hAnsi="Arial" w:cs="Arial"/>
          <w:color w:val="000000"/>
          <w:sz w:val="30"/>
          <w:szCs w:val="30"/>
        </w:rPr>
        <w:t xml:space="preserve">, ürik asit </w:t>
      </w:r>
    </w:p>
    <w:p w:rsidR="00EF0E7E" w:rsidRPr="00F3541C" w:rsidRDefault="00EF0E7E" w:rsidP="00B630C1">
      <w:pPr>
        <w:autoSpaceDE w:val="0"/>
        <w:autoSpaceDN w:val="0"/>
        <w:adjustRightInd w:val="0"/>
        <w:jc w:val="both"/>
        <w:rPr>
          <w:rFonts w:ascii="Arial" w:hAnsi="Arial" w:cs="Arial"/>
          <w:color w:val="000000"/>
          <w:sz w:val="30"/>
          <w:szCs w:val="30"/>
        </w:rPr>
      </w:pPr>
      <w:proofErr w:type="gramStart"/>
      <w:r w:rsidRPr="00F3541C">
        <w:rPr>
          <w:rFonts w:ascii="Arial" w:hAnsi="Arial" w:cs="Arial"/>
          <w:color w:val="000000"/>
          <w:sz w:val="30"/>
          <w:szCs w:val="30"/>
        </w:rPr>
        <w:t>gibi</w:t>
      </w:r>
      <w:proofErr w:type="gramEnd"/>
      <w:r w:rsidRPr="00F3541C">
        <w:rPr>
          <w:rFonts w:ascii="Arial" w:hAnsi="Arial" w:cs="Arial"/>
          <w:color w:val="000000"/>
          <w:sz w:val="30"/>
          <w:szCs w:val="30"/>
        </w:rPr>
        <w:t xml:space="preserve"> maddeleri idrar ile vücudumuzdan uzaklaştırır.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Ayrıca böbreklerimiz vücudumuza gerekli olan </w:t>
      </w:r>
      <w:proofErr w:type="gramStart"/>
      <w:r w:rsidRPr="00F3541C">
        <w:rPr>
          <w:rFonts w:ascii="Arial" w:hAnsi="Arial" w:cs="Arial"/>
          <w:color w:val="000000"/>
          <w:sz w:val="30"/>
          <w:szCs w:val="30"/>
        </w:rPr>
        <w:t>Potasyum,tuz</w:t>
      </w:r>
      <w:proofErr w:type="gramEnd"/>
      <w:r w:rsidRPr="00F3541C">
        <w:rPr>
          <w:rFonts w:ascii="Arial" w:hAnsi="Arial" w:cs="Arial"/>
          <w:color w:val="000000"/>
          <w:sz w:val="30"/>
          <w:szCs w:val="30"/>
        </w:rPr>
        <w:t xml:space="preserve">,fosfor,magnezyum ve glikoz gibi bazı mineralleri dengede tutulmasını sağlar.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Kan basıncını düzenler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Böbreklerimiz salgıladığı hormonlarla (</w:t>
      </w:r>
      <w:proofErr w:type="spellStart"/>
      <w:r w:rsidRPr="00F3541C">
        <w:rPr>
          <w:rFonts w:ascii="Arial" w:hAnsi="Arial" w:cs="Arial"/>
          <w:color w:val="000000"/>
          <w:sz w:val="30"/>
          <w:szCs w:val="30"/>
        </w:rPr>
        <w:t>Renin</w:t>
      </w:r>
      <w:proofErr w:type="spellEnd"/>
      <w:r w:rsidRPr="00F3541C">
        <w:rPr>
          <w:rFonts w:ascii="Arial" w:hAnsi="Arial" w:cs="Arial"/>
          <w:color w:val="000000"/>
          <w:sz w:val="30"/>
          <w:szCs w:val="30"/>
        </w:rPr>
        <w:t xml:space="preserve">) tansiyonumuzu dengeler.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Kan yapımını kontrol eder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Böbrekler salgıladığı bir hormon ile (</w:t>
      </w:r>
      <w:proofErr w:type="spellStart"/>
      <w:r w:rsidRPr="00F3541C">
        <w:rPr>
          <w:rFonts w:ascii="Arial" w:hAnsi="Arial" w:cs="Arial"/>
          <w:color w:val="000000"/>
          <w:sz w:val="30"/>
          <w:szCs w:val="30"/>
        </w:rPr>
        <w:t>Eritropoetin</w:t>
      </w:r>
      <w:proofErr w:type="spellEnd"/>
      <w:r w:rsidRPr="00F3541C">
        <w:rPr>
          <w:rFonts w:ascii="Arial" w:hAnsi="Arial" w:cs="Arial"/>
          <w:color w:val="000000"/>
          <w:sz w:val="30"/>
          <w:szCs w:val="30"/>
        </w:rPr>
        <w:t xml:space="preserve">) kemik iliğini uyararak kan yapımına yardımcı olur.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Kemik yapımını kontrol eder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Vücudumuza alınan D vitamininin kullanılmasını sağlayarak kandaki kalsiyum-fosfor seviyesini dengeler ve sağlıklı kemik yapısının oluşmasına katkıda bulunur.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Kalbin çalışmasını etkiler </w:t>
      </w:r>
    </w:p>
    <w:p w:rsidR="00EF0E7E" w:rsidRPr="00F3541C" w:rsidRDefault="00EF0E7E" w:rsidP="00B630C1">
      <w:pPr>
        <w:tabs>
          <w:tab w:val="left" w:pos="1080"/>
        </w:tabs>
        <w:spacing w:line="360" w:lineRule="auto"/>
        <w:jc w:val="both"/>
        <w:rPr>
          <w:rFonts w:ascii="Arial" w:hAnsi="Arial" w:cs="Arial"/>
          <w:b/>
          <w:bCs/>
          <w:sz w:val="30"/>
          <w:szCs w:val="30"/>
        </w:rPr>
      </w:pPr>
    </w:p>
    <w:p w:rsidR="00EF0E7E" w:rsidRPr="00F3541C" w:rsidRDefault="003C05C0" w:rsidP="00B630C1">
      <w:pPr>
        <w:tabs>
          <w:tab w:val="left" w:pos="1080"/>
        </w:tabs>
        <w:spacing w:line="360" w:lineRule="auto"/>
        <w:jc w:val="both"/>
        <w:rPr>
          <w:rFonts w:ascii="Arial" w:hAnsi="Arial" w:cs="Arial"/>
          <w:b/>
          <w:bCs/>
          <w:sz w:val="30"/>
          <w:szCs w:val="30"/>
        </w:rPr>
      </w:pPr>
      <w:r w:rsidRPr="00F455F4">
        <w:rPr>
          <w:rFonts w:ascii="Arial" w:hAnsi="Arial" w:cs="Arial"/>
          <w:b/>
          <w:bCs/>
          <w:sz w:val="30"/>
          <w:szCs w:val="30"/>
        </w:rPr>
        <w:pict>
          <v:shape id="_x0000_i1025" type="#_x0000_t75" style="width:427.5pt;height:145.5pt">
            <v:imagedata r:id="rId9" o:title=""/>
          </v:shape>
        </w:pic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BÖBREKLERİMİZ İŞE YARAMAZ HALE GELİRSE NE </w:t>
      </w:r>
      <w:proofErr w:type="gramStart"/>
      <w:r w:rsidRPr="00F3541C">
        <w:rPr>
          <w:rFonts w:ascii="Arial" w:hAnsi="Arial" w:cs="Arial"/>
          <w:b/>
          <w:bCs/>
          <w:color w:val="000000"/>
          <w:sz w:val="30"/>
          <w:szCs w:val="30"/>
        </w:rPr>
        <w:t>OLUR ?</w:t>
      </w:r>
      <w:proofErr w:type="gramEnd"/>
      <w:r w:rsidRPr="00F3541C">
        <w:rPr>
          <w:rFonts w:ascii="Arial" w:hAnsi="Arial" w:cs="Arial"/>
          <w:b/>
          <w:bCs/>
          <w:color w:val="000000"/>
          <w:sz w:val="30"/>
          <w:szCs w:val="30"/>
        </w:rPr>
        <w:t xml:space="preserve">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Yediğimiz gıdalar vücudumuzda kullanılırken yararsız, hatta zararlı maddeler kanımızda </w:t>
      </w:r>
      <w:proofErr w:type="gramStart"/>
      <w:r w:rsidRPr="00F3541C">
        <w:rPr>
          <w:rFonts w:ascii="Arial" w:hAnsi="Arial" w:cs="Arial"/>
          <w:color w:val="000000"/>
          <w:sz w:val="30"/>
          <w:szCs w:val="30"/>
        </w:rPr>
        <w:t>artar.Bu</w:t>
      </w:r>
      <w:proofErr w:type="gramEnd"/>
      <w:r w:rsidRPr="00F3541C">
        <w:rPr>
          <w:rFonts w:ascii="Arial" w:hAnsi="Arial" w:cs="Arial"/>
          <w:color w:val="000000"/>
          <w:sz w:val="30"/>
          <w:szCs w:val="30"/>
        </w:rPr>
        <w:t xml:space="preserve"> maddelerden bazıları üre, </w:t>
      </w:r>
      <w:proofErr w:type="spellStart"/>
      <w:r w:rsidRPr="00F3541C">
        <w:rPr>
          <w:rFonts w:ascii="Arial" w:hAnsi="Arial" w:cs="Arial"/>
          <w:color w:val="000000"/>
          <w:sz w:val="30"/>
          <w:szCs w:val="30"/>
        </w:rPr>
        <w:t>kreatin</w:t>
      </w:r>
      <w:proofErr w:type="spellEnd"/>
      <w:r w:rsidRPr="00F3541C">
        <w:rPr>
          <w:rFonts w:ascii="Arial" w:hAnsi="Arial" w:cs="Arial"/>
          <w:color w:val="000000"/>
          <w:sz w:val="30"/>
          <w:szCs w:val="30"/>
        </w:rPr>
        <w:t xml:space="preserve">, ürik asit’tir.Bu zararlı maddelerin kanımızda birikmesi arttıkça ;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Halsizlik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Bulantı, Kusma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İştahsızlık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lastRenderedPageBreak/>
        <w:t xml:space="preserve">• Uyku hali, dalgınlık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Kansızlık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Ciltte renk değişikliği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Kaşıntı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Vücutta sıvı birikimi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Yüksek tansiyon </w:t>
      </w:r>
    </w:p>
    <w:p w:rsidR="00EF0E7E" w:rsidRPr="00F3541C" w:rsidRDefault="00EF0E7E" w:rsidP="00B630C1">
      <w:pPr>
        <w:numPr>
          <w:ilvl w:val="0"/>
          <w:numId w:val="8"/>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Büyüme ve gelişmenin yavaşlaması görülür. </w:t>
      </w:r>
    </w:p>
    <w:p w:rsidR="00EF0E7E" w:rsidRPr="00F3541C" w:rsidRDefault="00EF0E7E"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ind w:firstLine="180"/>
        <w:jc w:val="both"/>
        <w:rPr>
          <w:rFonts w:ascii="Arial" w:hAnsi="Arial" w:cs="Arial"/>
          <w:color w:val="000000"/>
          <w:sz w:val="30"/>
          <w:szCs w:val="30"/>
        </w:rPr>
      </w:pPr>
      <w:r w:rsidRPr="00F3541C">
        <w:rPr>
          <w:rFonts w:ascii="Arial" w:hAnsi="Arial" w:cs="Arial"/>
          <w:color w:val="000000"/>
          <w:sz w:val="30"/>
          <w:szCs w:val="30"/>
        </w:rPr>
        <w:t xml:space="preserve">Böbreklerimizin önemli görevleri arasında vücudumuzun su ve tuz dengesi ile tansiyonumuzu ayarlamakta </w:t>
      </w:r>
      <w:proofErr w:type="gramStart"/>
      <w:r w:rsidRPr="00F3541C">
        <w:rPr>
          <w:rFonts w:ascii="Arial" w:hAnsi="Arial" w:cs="Arial"/>
          <w:color w:val="000000"/>
          <w:sz w:val="30"/>
          <w:szCs w:val="30"/>
        </w:rPr>
        <w:t>vardır.Böbreklerimiz</w:t>
      </w:r>
      <w:proofErr w:type="gramEnd"/>
      <w:r w:rsidRPr="00F3541C">
        <w:rPr>
          <w:rFonts w:ascii="Arial" w:hAnsi="Arial" w:cs="Arial"/>
          <w:color w:val="000000"/>
          <w:sz w:val="30"/>
          <w:szCs w:val="30"/>
        </w:rPr>
        <w:t xml:space="preserve"> hastalandığı zaman yediğimiz içtiğimiz tuz ve suları gerektiği kadar dışarı çıkaramayız.Vücudumuzdaki suyun fazlalığı bacaklarımızın ve göz kapaklarımızın şişmesine, aşırı miktarda kilo almamıza ve tansiyonumuzun yükselmesine yol açabilmektedir.Bu durum daha da ilerledikçe akciğerlerimizde de su birikir ve nefes darlığı çekeriz.Bazı tuzların ( özellikle Potasyum ) vücutta aşırı birikmesi ile ileri derecede halsizliğe, felçlere ,hatta kalp durmasına sebep olabilir. </w:t>
      </w:r>
    </w:p>
    <w:p w:rsidR="00EF0E7E" w:rsidRPr="00F3541C" w:rsidRDefault="00EF0E7E" w:rsidP="00B630C1">
      <w:pPr>
        <w:autoSpaceDE w:val="0"/>
        <w:autoSpaceDN w:val="0"/>
        <w:adjustRightInd w:val="0"/>
        <w:ind w:firstLine="700"/>
        <w:jc w:val="both"/>
        <w:rPr>
          <w:rFonts w:ascii="Arial" w:hAnsi="Arial" w:cs="Arial"/>
          <w:color w:val="000000"/>
          <w:sz w:val="30"/>
          <w:szCs w:val="30"/>
        </w:rPr>
      </w:pPr>
      <w:r w:rsidRPr="00F3541C">
        <w:rPr>
          <w:rFonts w:ascii="Arial" w:hAnsi="Arial" w:cs="Arial"/>
          <w:color w:val="000000"/>
          <w:sz w:val="30"/>
          <w:szCs w:val="30"/>
        </w:rPr>
        <w:t xml:space="preserve">Kan kemik iliğimizde </w:t>
      </w:r>
      <w:proofErr w:type="gramStart"/>
      <w:r w:rsidRPr="00F3541C">
        <w:rPr>
          <w:rFonts w:ascii="Arial" w:hAnsi="Arial" w:cs="Arial"/>
          <w:color w:val="000000"/>
          <w:sz w:val="30"/>
          <w:szCs w:val="30"/>
        </w:rPr>
        <w:t>yapılmaktadır.Kemik</w:t>
      </w:r>
      <w:proofErr w:type="gramEnd"/>
      <w:r w:rsidRPr="00F3541C">
        <w:rPr>
          <w:rFonts w:ascii="Arial" w:hAnsi="Arial" w:cs="Arial"/>
          <w:color w:val="000000"/>
          <w:sz w:val="30"/>
          <w:szCs w:val="30"/>
        </w:rPr>
        <w:t xml:space="preserve"> iliği gerekli emirleri alamayacağı için yeterli miktarda kan yapamaz.Bu nedenle kansızlığın yol açtığı iştahsızlık, halsizlik, baş dönmesi, çabuk yorulma ve çarpıntı gibi şikayetler böbrek hastalarında sıklıkla görülür.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Kemiklerimiz vücudumuzu ayakta tutan ve hareketimizi sağlayan temel </w:t>
      </w:r>
      <w:proofErr w:type="gramStart"/>
      <w:r w:rsidRPr="00F3541C">
        <w:rPr>
          <w:rFonts w:ascii="Arial" w:hAnsi="Arial" w:cs="Arial"/>
          <w:color w:val="000000"/>
          <w:sz w:val="30"/>
          <w:szCs w:val="30"/>
        </w:rPr>
        <w:t>direklerdir.Bu</w:t>
      </w:r>
      <w:proofErr w:type="gramEnd"/>
      <w:r w:rsidRPr="00F3541C">
        <w:rPr>
          <w:rFonts w:ascii="Arial" w:hAnsi="Arial" w:cs="Arial"/>
          <w:color w:val="000000"/>
          <w:sz w:val="30"/>
          <w:szCs w:val="30"/>
        </w:rPr>
        <w:t xml:space="preserve"> direklerin sağlamlığını ve gelişmesini böbreklerimiz yönetmektedir.Kemiklere sert yapısını veren Kalsiyum ve Fosfor besinle alındıktan sonra bağırsaktan emilir ve kemiklere yerleştirilir.Bu işleri ayarlayan D vitaminini üretmek fazla gelen Kalsiyumu ve Fosforu da vücuttan dışarı atmak böbreklerimizin görevidir.Böbreklerimiz hastalandığı zaman vücudumuzda Kalsiyum eksikliği, bunun yanında da Fosfor fazlalığı başlar.Kemikler direncini yitirir, eğilir, kolay ve çabuk kırılabilir.Çocuklarda kemik gelişimi iyi yapılamaz boy kısalığı ve gelişme geriliği görülür. </w:t>
      </w:r>
    </w:p>
    <w:p w:rsidR="00EF0E7E" w:rsidRDefault="00EF0E7E" w:rsidP="00B630C1">
      <w:pPr>
        <w:pStyle w:val="Default"/>
        <w:jc w:val="both"/>
        <w:rPr>
          <w:sz w:val="30"/>
          <w:szCs w:val="30"/>
        </w:rPr>
      </w:pPr>
      <w:r w:rsidRPr="00F3541C">
        <w:rPr>
          <w:sz w:val="30"/>
          <w:szCs w:val="30"/>
        </w:rPr>
        <w:t xml:space="preserve">İçtiğimiz ilaçların yaralarının yanında geride kalan artıkları vücut için zararlı </w:t>
      </w:r>
      <w:proofErr w:type="gramStart"/>
      <w:r w:rsidRPr="00F3541C">
        <w:rPr>
          <w:sz w:val="30"/>
          <w:szCs w:val="30"/>
        </w:rPr>
        <w:t>olabilir.Böbrekler</w:t>
      </w:r>
      <w:proofErr w:type="gramEnd"/>
      <w:r w:rsidRPr="00F3541C">
        <w:rPr>
          <w:sz w:val="30"/>
          <w:szCs w:val="30"/>
        </w:rPr>
        <w:t xml:space="preserve"> karaciğere yardım ederek zararlı maddeleri el birliği ile dışarı atar.Böbreklerimiz iyi çalışmadığında ilaç ve zararlı artıklar vücudumuzda birikmesine bağlı zehirlenme belirtileri ortaya çıkabilir.Böbrek hastalarının doktorun bilgisi dışında </w:t>
      </w:r>
      <w:proofErr w:type="spellStart"/>
      <w:r w:rsidRPr="00F3541C">
        <w:rPr>
          <w:sz w:val="30"/>
          <w:szCs w:val="30"/>
        </w:rPr>
        <w:t>rasgele</w:t>
      </w:r>
      <w:proofErr w:type="spellEnd"/>
      <w:r w:rsidRPr="00F3541C">
        <w:rPr>
          <w:sz w:val="30"/>
          <w:szCs w:val="30"/>
        </w:rPr>
        <w:t xml:space="preserve"> ilaç kullanmaması gereklidir. </w:t>
      </w:r>
    </w:p>
    <w:p w:rsidR="00F3541C" w:rsidRDefault="00F3541C" w:rsidP="00B630C1">
      <w:pPr>
        <w:pStyle w:val="Default"/>
        <w:jc w:val="both"/>
        <w:rPr>
          <w:sz w:val="30"/>
          <w:szCs w:val="30"/>
        </w:rPr>
      </w:pPr>
    </w:p>
    <w:p w:rsidR="00F3541C" w:rsidRPr="00F3541C" w:rsidRDefault="00F3541C" w:rsidP="00B630C1">
      <w:pPr>
        <w:pStyle w:val="Default"/>
        <w:jc w:val="both"/>
        <w:rPr>
          <w:sz w:val="30"/>
          <w:szCs w:val="30"/>
        </w:rPr>
      </w:pPr>
    </w:p>
    <w:p w:rsidR="00F3541C" w:rsidRPr="00F3541C" w:rsidRDefault="00F3541C" w:rsidP="00B630C1">
      <w:pPr>
        <w:pStyle w:val="Default"/>
        <w:jc w:val="both"/>
        <w:rPr>
          <w:sz w:val="30"/>
          <w:szCs w:val="30"/>
        </w:rPr>
      </w:pPr>
    </w:p>
    <w:p w:rsidR="00EF0E7E" w:rsidRPr="00F3541C" w:rsidRDefault="00EF0E7E" w:rsidP="00B630C1">
      <w:pPr>
        <w:autoSpaceDE w:val="0"/>
        <w:autoSpaceDN w:val="0"/>
        <w:adjustRightInd w:val="0"/>
        <w:ind w:left="2120" w:firstLine="700"/>
        <w:jc w:val="both"/>
        <w:rPr>
          <w:rFonts w:ascii="Arial" w:hAnsi="Arial" w:cs="Arial"/>
          <w:color w:val="000000"/>
          <w:sz w:val="30"/>
          <w:szCs w:val="30"/>
        </w:rPr>
      </w:pPr>
      <w:r w:rsidRPr="00F3541C">
        <w:rPr>
          <w:rFonts w:ascii="Arial" w:hAnsi="Arial" w:cs="Arial"/>
          <w:b/>
          <w:bCs/>
          <w:color w:val="000000"/>
          <w:sz w:val="30"/>
          <w:szCs w:val="30"/>
        </w:rPr>
        <w:lastRenderedPageBreak/>
        <w:t xml:space="preserve">BÖBREK YETMEZLİĞİ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Akut Böbrek Yetmezliği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Tansiyonun ani bir şekilde düşmesi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Kazalar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Büyük kanamalar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Böbrek iltihapları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Büyük ameliyatlar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İdrar yollarında tıkanmalar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Zehirlenmeler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İlaç alerjisi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Kusma, ishal, </w:t>
      </w:r>
      <w:proofErr w:type="spellStart"/>
      <w:r w:rsidRPr="00F3541C">
        <w:rPr>
          <w:rFonts w:ascii="Arial" w:hAnsi="Arial" w:cs="Arial"/>
          <w:color w:val="000000"/>
          <w:sz w:val="30"/>
          <w:szCs w:val="30"/>
        </w:rPr>
        <w:t>dehidratasyon</w:t>
      </w:r>
      <w:proofErr w:type="spellEnd"/>
      <w:r w:rsidRPr="00F3541C">
        <w:rPr>
          <w:rFonts w:ascii="Arial" w:hAnsi="Arial" w:cs="Arial"/>
          <w:color w:val="000000"/>
          <w:sz w:val="30"/>
          <w:szCs w:val="30"/>
        </w:rPr>
        <w:t xml:space="preserve"> </w:t>
      </w:r>
    </w:p>
    <w:p w:rsidR="00EF0E7E" w:rsidRPr="00F3541C" w:rsidRDefault="00EF0E7E" w:rsidP="00B630C1">
      <w:pPr>
        <w:numPr>
          <w:ilvl w:val="0"/>
          <w:numId w:val="9"/>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Büyük yanıklar sonucu gelişebilir. </w:t>
      </w:r>
    </w:p>
    <w:p w:rsidR="00EF0E7E" w:rsidRPr="00F3541C" w:rsidRDefault="00EF0E7E"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Akut böbrek yetmezliği hastane takibi ile genellikle tamamen iyileşebilir. </w:t>
      </w:r>
    </w:p>
    <w:p w:rsidR="00F3541C" w:rsidRPr="00F3541C" w:rsidRDefault="00F3541C" w:rsidP="00B630C1">
      <w:pPr>
        <w:autoSpaceDE w:val="0"/>
        <w:autoSpaceDN w:val="0"/>
        <w:adjustRightInd w:val="0"/>
        <w:jc w:val="both"/>
        <w:rPr>
          <w:rFonts w:ascii="Arial" w:hAnsi="Arial" w:cs="Arial"/>
          <w:color w:val="000000"/>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Kronik Böbrek Yetmezliği </w:t>
      </w:r>
    </w:p>
    <w:p w:rsidR="00EF0E7E" w:rsidRPr="00F3541C" w:rsidRDefault="00EF0E7E" w:rsidP="00B630C1">
      <w:pPr>
        <w:numPr>
          <w:ilvl w:val="0"/>
          <w:numId w:val="10"/>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Tansiyon yüksekliği </w:t>
      </w:r>
    </w:p>
    <w:p w:rsidR="00EF0E7E" w:rsidRPr="00F3541C" w:rsidRDefault="00EF0E7E" w:rsidP="00B630C1">
      <w:pPr>
        <w:numPr>
          <w:ilvl w:val="0"/>
          <w:numId w:val="10"/>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Böbrek kistleri </w:t>
      </w:r>
    </w:p>
    <w:p w:rsidR="00EF0E7E" w:rsidRPr="00F3541C" w:rsidRDefault="00EF0E7E" w:rsidP="00B630C1">
      <w:pPr>
        <w:numPr>
          <w:ilvl w:val="0"/>
          <w:numId w:val="10"/>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Kanamalar </w:t>
      </w:r>
    </w:p>
    <w:p w:rsidR="00EF0E7E" w:rsidRPr="00F3541C" w:rsidRDefault="00EF0E7E" w:rsidP="00B630C1">
      <w:pPr>
        <w:numPr>
          <w:ilvl w:val="0"/>
          <w:numId w:val="10"/>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Sistemik hastalıklar (Şeker hastalığı ) </w:t>
      </w:r>
    </w:p>
    <w:p w:rsidR="00EF0E7E" w:rsidRPr="00F3541C" w:rsidRDefault="00EF0E7E" w:rsidP="00B630C1">
      <w:pPr>
        <w:numPr>
          <w:ilvl w:val="0"/>
          <w:numId w:val="10"/>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İlaçlar </w:t>
      </w:r>
    </w:p>
    <w:p w:rsidR="00EF0E7E" w:rsidRPr="00F3541C" w:rsidRDefault="00EF0E7E" w:rsidP="00B630C1">
      <w:pPr>
        <w:numPr>
          <w:ilvl w:val="0"/>
          <w:numId w:val="10"/>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Glomerulonefrit</w:t>
      </w:r>
      <w:proofErr w:type="spellEnd"/>
      <w:r w:rsidRPr="00F3541C">
        <w:rPr>
          <w:rFonts w:ascii="Arial" w:hAnsi="Arial" w:cs="Arial"/>
          <w:color w:val="000000"/>
          <w:sz w:val="30"/>
          <w:szCs w:val="30"/>
        </w:rPr>
        <w:t xml:space="preserve"> gibi hastalıklar </w:t>
      </w:r>
    </w:p>
    <w:p w:rsidR="00EF0E7E" w:rsidRPr="00F3541C" w:rsidRDefault="00EF0E7E" w:rsidP="00B630C1">
      <w:pPr>
        <w:numPr>
          <w:ilvl w:val="0"/>
          <w:numId w:val="10"/>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Bilinmeyen nedenlere bağlı olarak gelişebilmektedir. </w:t>
      </w:r>
    </w:p>
    <w:p w:rsidR="00EF0E7E" w:rsidRPr="00F3541C" w:rsidRDefault="00EF0E7E"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Kronik böbrek yetmezliği erken dönemde ilaç ve diyet tedavisi ile hastalığın seyri </w:t>
      </w:r>
      <w:proofErr w:type="gramStart"/>
      <w:r w:rsidRPr="00F3541C">
        <w:rPr>
          <w:rFonts w:ascii="Arial" w:hAnsi="Arial" w:cs="Arial"/>
          <w:color w:val="000000"/>
          <w:sz w:val="30"/>
          <w:szCs w:val="30"/>
        </w:rPr>
        <w:t>geciktirilebilir.Fakat</w:t>
      </w:r>
      <w:proofErr w:type="gramEnd"/>
      <w:r w:rsidRPr="00F3541C">
        <w:rPr>
          <w:rFonts w:ascii="Arial" w:hAnsi="Arial" w:cs="Arial"/>
          <w:color w:val="000000"/>
          <w:sz w:val="30"/>
          <w:szCs w:val="30"/>
        </w:rPr>
        <w:t xml:space="preserve"> böbreklerimiz büyük ölçüde çalışamaz hale geldiği zaman ilaç ve diyet ile tedavi yeterli olamamaktadır.Bu durumda başka tedavi seçenekleri gerekir.Bunlar ; </w:t>
      </w:r>
    </w:p>
    <w:p w:rsidR="00F3541C" w:rsidRPr="00F3541C" w:rsidRDefault="00EF0E7E" w:rsidP="00B630C1">
      <w:pPr>
        <w:autoSpaceDE w:val="0"/>
        <w:autoSpaceDN w:val="0"/>
        <w:adjustRightInd w:val="0"/>
        <w:jc w:val="both"/>
        <w:rPr>
          <w:rFonts w:ascii="Arial" w:hAnsi="Arial" w:cs="Arial"/>
          <w:b/>
          <w:bCs/>
          <w:color w:val="000000"/>
          <w:sz w:val="30"/>
          <w:szCs w:val="30"/>
        </w:rPr>
      </w:pPr>
      <w:r w:rsidRPr="00F3541C">
        <w:rPr>
          <w:rFonts w:ascii="Arial" w:hAnsi="Arial" w:cs="Arial"/>
          <w:b/>
          <w:bCs/>
          <w:color w:val="000000"/>
          <w:sz w:val="30"/>
          <w:szCs w:val="30"/>
        </w:rPr>
        <w:t>1-DİYALİZ</w:t>
      </w:r>
    </w:p>
    <w:p w:rsidR="00F3541C" w:rsidRPr="00F3541C" w:rsidRDefault="00EF0E7E" w:rsidP="00B630C1">
      <w:pPr>
        <w:autoSpaceDE w:val="0"/>
        <w:autoSpaceDN w:val="0"/>
        <w:adjustRightInd w:val="0"/>
        <w:jc w:val="both"/>
        <w:rPr>
          <w:rFonts w:ascii="Arial" w:hAnsi="Arial" w:cs="Arial"/>
          <w:b/>
          <w:bCs/>
          <w:color w:val="000000"/>
          <w:sz w:val="30"/>
          <w:szCs w:val="30"/>
        </w:rPr>
      </w:pPr>
      <w:r w:rsidRPr="00F3541C">
        <w:rPr>
          <w:rFonts w:ascii="Arial" w:hAnsi="Arial" w:cs="Arial"/>
          <w:b/>
          <w:bCs/>
          <w:color w:val="000000"/>
          <w:sz w:val="30"/>
          <w:szCs w:val="30"/>
        </w:rPr>
        <w:t xml:space="preserve"> A-Periton Diyalizi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B-Hemodiyaliz </w:t>
      </w:r>
    </w:p>
    <w:p w:rsidR="00EF0E7E" w:rsidRPr="00F3541C" w:rsidRDefault="00EF0E7E" w:rsidP="00B630C1">
      <w:pPr>
        <w:autoSpaceDE w:val="0"/>
        <w:autoSpaceDN w:val="0"/>
        <w:adjustRightInd w:val="0"/>
        <w:jc w:val="both"/>
        <w:rPr>
          <w:rFonts w:ascii="Arial" w:hAnsi="Arial" w:cs="Arial"/>
          <w:b/>
          <w:bCs/>
          <w:color w:val="000000"/>
          <w:sz w:val="30"/>
          <w:szCs w:val="30"/>
        </w:rPr>
      </w:pPr>
      <w:r w:rsidRPr="00F3541C">
        <w:rPr>
          <w:rFonts w:ascii="Arial" w:hAnsi="Arial" w:cs="Arial"/>
          <w:b/>
          <w:bCs/>
          <w:color w:val="000000"/>
          <w:sz w:val="30"/>
          <w:szCs w:val="30"/>
        </w:rPr>
        <w:t xml:space="preserve">2-BÖBREK NAKLİ </w:t>
      </w:r>
    </w:p>
    <w:p w:rsidR="00F3541C" w:rsidRPr="00F3541C" w:rsidRDefault="00F3541C" w:rsidP="00B630C1">
      <w:pPr>
        <w:autoSpaceDE w:val="0"/>
        <w:autoSpaceDN w:val="0"/>
        <w:adjustRightInd w:val="0"/>
        <w:jc w:val="both"/>
        <w:rPr>
          <w:rFonts w:ascii="Arial" w:hAnsi="Arial" w:cs="Arial"/>
          <w:color w:val="000000"/>
          <w:sz w:val="30"/>
          <w:szCs w:val="30"/>
        </w:rPr>
      </w:pPr>
    </w:p>
    <w:p w:rsidR="00EF0E7E" w:rsidRPr="00F3541C" w:rsidRDefault="00F3541C"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w:t>
      </w:r>
      <w:r w:rsidR="00EF0E7E" w:rsidRPr="00F3541C">
        <w:rPr>
          <w:rFonts w:ascii="Arial" w:hAnsi="Arial" w:cs="Arial"/>
          <w:b/>
          <w:bCs/>
          <w:color w:val="000000"/>
          <w:sz w:val="30"/>
          <w:szCs w:val="30"/>
        </w:rPr>
        <w:t xml:space="preserve">DİYALİZ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Diyaliz </w:t>
      </w:r>
      <w:proofErr w:type="gramStart"/>
      <w:r w:rsidRPr="00F3541C">
        <w:rPr>
          <w:rFonts w:ascii="Arial" w:hAnsi="Arial" w:cs="Arial"/>
          <w:b/>
          <w:bCs/>
          <w:color w:val="000000"/>
          <w:sz w:val="30"/>
          <w:szCs w:val="30"/>
        </w:rPr>
        <w:t>nedir ?</w:t>
      </w:r>
      <w:proofErr w:type="gramEnd"/>
      <w:r w:rsidRPr="00F3541C">
        <w:rPr>
          <w:rFonts w:ascii="Arial" w:hAnsi="Arial" w:cs="Arial"/>
          <w:b/>
          <w:bCs/>
          <w:color w:val="000000"/>
          <w:sz w:val="30"/>
          <w:szCs w:val="30"/>
        </w:rPr>
        <w:t xml:space="preserve">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Vücuttaki fazla sıvı ve atık maddelerin kandan süzülerek atılmasını sağlayan tedavi şeklidir.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1-Periton diyalizi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Karın boşluğuna küçük bir ameliyat ile ince yumuşak silikondan yapılmış </w:t>
      </w:r>
      <w:proofErr w:type="spellStart"/>
      <w:r w:rsidRPr="00F3541C">
        <w:rPr>
          <w:rFonts w:ascii="Arial" w:hAnsi="Arial" w:cs="Arial"/>
          <w:color w:val="000000"/>
          <w:sz w:val="30"/>
          <w:szCs w:val="30"/>
        </w:rPr>
        <w:t>katater</w:t>
      </w:r>
      <w:proofErr w:type="spellEnd"/>
      <w:r w:rsidRPr="00F3541C">
        <w:rPr>
          <w:rFonts w:ascii="Arial" w:hAnsi="Arial" w:cs="Arial"/>
          <w:color w:val="000000"/>
          <w:sz w:val="30"/>
          <w:szCs w:val="30"/>
        </w:rPr>
        <w:t xml:space="preserve"> </w:t>
      </w:r>
      <w:proofErr w:type="gramStart"/>
      <w:r w:rsidRPr="00F3541C">
        <w:rPr>
          <w:rFonts w:ascii="Arial" w:hAnsi="Arial" w:cs="Arial"/>
          <w:color w:val="000000"/>
          <w:sz w:val="30"/>
          <w:szCs w:val="30"/>
        </w:rPr>
        <w:t>yerleştirilir.Özel</w:t>
      </w:r>
      <w:proofErr w:type="gramEnd"/>
      <w:r w:rsidRPr="00F3541C">
        <w:rPr>
          <w:rFonts w:ascii="Arial" w:hAnsi="Arial" w:cs="Arial"/>
          <w:color w:val="000000"/>
          <w:sz w:val="30"/>
          <w:szCs w:val="30"/>
        </w:rPr>
        <w:t xml:space="preserve"> hazırlanan periton diyaliz </w:t>
      </w:r>
      <w:r w:rsidRPr="00F3541C">
        <w:rPr>
          <w:rFonts w:ascii="Arial" w:hAnsi="Arial" w:cs="Arial"/>
          <w:color w:val="000000"/>
          <w:sz w:val="30"/>
          <w:szCs w:val="30"/>
        </w:rPr>
        <w:lastRenderedPageBreak/>
        <w:t>solüsyonu karın boşluğuna verilir.</w:t>
      </w:r>
      <w:proofErr w:type="spellStart"/>
      <w:r w:rsidRPr="00F3541C">
        <w:rPr>
          <w:rFonts w:ascii="Arial" w:hAnsi="Arial" w:cs="Arial"/>
          <w:color w:val="000000"/>
          <w:sz w:val="30"/>
          <w:szCs w:val="30"/>
        </w:rPr>
        <w:t>Solusyon</w:t>
      </w:r>
      <w:proofErr w:type="spellEnd"/>
      <w:r w:rsidRPr="00F3541C">
        <w:rPr>
          <w:rFonts w:ascii="Arial" w:hAnsi="Arial" w:cs="Arial"/>
          <w:color w:val="000000"/>
          <w:sz w:val="30"/>
          <w:szCs w:val="30"/>
        </w:rPr>
        <w:t xml:space="preserve"> 4-6 saat karın boşluğunda bekletildikten sonra boşaltılıp yeni solüsyonla değiştirilir.Bekleme süresince kanda bulunan üre, </w:t>
      </w:r>
      <w:proofErr w:type="spellStart"/>
      <w:r w:rsidRPr="00F3541C">
        <w:rPr>
          <w:rFonts w:ascii="Arial" w:hAnsi="Arial" w:cs="Arial"/>
          <w:color w:val="000000"/>
          <w:sz w:val="30"/>
          <w:szCs w:val="30"/>
        </w:rPr>
        <w:t>kreatin</w:t>
      </w:r>
      <w:proofErr w:type="spellEnd"/>
      <w:r w:rsidRPr="00F3541C">
        <w:rPr>
          <w:rFonts w:ascii="Arial" w:hAnsi="Arial" w:cs="Arial"/>
          <w:color w:val="000000"/>
          <w:sz w:val="30"/>
          <w:szCs w:val="30"/>
        </w:rPr>
        <w:t xml:space="preserve"> gibi atık maddeler ve vücutta biriken fazla sıvı diyaliz solüsyonuna geçer.Karın boşluğuna diyaliz sıvısının verilmesi ve boşaltılması ,yer çekimiyle gerçekleştirilir.Diyaliz işlemi hasta tarafından günde 4-5 kez yapılır.Bu işleme sürekli ayaktan periton diyalizi denir. </w:t>
      </w:r>
    </w:p>
    <w:p w:rsidR="00EF0E7E" w:rsidRPr="00F3541C" w:rsidRDefault="00EF0E7E" w:rsidP="00B630C1">
      <w:pPr>
        <w:autoSpaceDE w:val="0"/>
        <w:autoSpaceDN w:val="0"/>
        <w:adjustRightInd w:val="0"/>
        <w:jc w:val="both"/>
        <w:rPr>
          <w:rFonts w:ascii="Arial" w:hAnsi="Arial" w:cs="Arial"/>
          <w:b/>
          <w:bCs/>
          <w:sz w:val="30"/>
          <w:szCs w:val="30"/>
        </w:rPr>
      </w:pPr>
    </w:p>
    <w:p w:rsidR="00EF0E7E" w:rsidRPr="00F3541C" w:rsidRDefault="003C05C0" w:rsidP="00B630C1">
      <w:pPr>
        <w:autoSpaceDE w:val="0"/>
        <w:autoSpaceDN w:val="0"/>
        <w:adjustRightInd w:val="0"/>
        <w:jc w:val="both"/>
        <w:rPr>
          <w:rFonts w:ascii="Arial" w:hAnsi="Arial" w:cs="Arial"/>
          <w:b/>
          <w:bCs/>
          <w:sz w:val="30"/>
          <w:szCs w:val="30"/>
        </w:rPr>
      </w:pPr>
      <w:r w:rsidRPr="00F455F4">
        <w:rPr>
          <w:rFonts w:ascii="Arial" w:hAnsi="Arial" w:cs="Arial"/>
          <w:b/>
          <w:bCs/>
          <w:sz w:val="30"/>
          <w:szCs w:val="30"/>
        </w:rPr>
        <w:pict>
          <v:shape id="_x0000_i1026" type="#_x0000_t75" style="width:439.5pt;height:117.75pt">
            <v:imagedata r:id="rId10" o:title=""/>
          </v:shape>
        </w:pict>
      </w:r>
    </w:p>
    <w:p w:rsidR="00F3541C" w:rsidRPr="00F3541C" w:rsidRDefault="00F3541C" w:rsidP="00B630C1">
      <w:pPr>
        <w:autoSpaceDE w:val="0"/>
        <w:autoSpaceDN w:val="0"/>
        <w:adjustRightInd w:val="0"/>
        <w:jc w:val="both"/>
        <w:rPr>
          <w:rFonts w:ascii="Arial" w:hAnsi="Arial" w:cs="Arial"/>
          <w:b/>
          <w:bCs/>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Periton Diyalizinin İyi Yönleri </w:t>
      </w:r>
    </w:p>
    <w:p w:rsidR="00EF0E7E" w:rsidRPr="00F3541C" w:rsidRDefault="00EF0E7E" w:rsidP="00B630C1">
      <w:pPr>
        <w:numPr>
          <w:ilvl w:val="0"/>
          <w:numId w:val="11"/>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Periton diyaliz hemşiresi tarafından eğitimi verilen hasta tedavisini kendi başına evinde yapabilir, hastaneye bağımlılığı azalır. </w:t>
      </w:r>
    </w:p>
    <w:p w:rsidR="00EF0E7E" w:rsidRPr="00F3541C" w:rsidRDefault="00EF0E7E" w:rsidP="00B630C1">
      <w:pPr>
        <w:numPr>
          <w:ilvl w:val="0"/>
          <w:numId w:val="11"/>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Tansiyon kontrolü daha iyi yapılmaktadır. </w:t>
      </w:r>
    </w:p>
    <w:p w:rsidR="00EF0E7E" w:rsidRPr="00F3541C" w:rsidRDefault="00EF0E7E" w:rsidP="00B630C1">
      <w:pPr>
        <w:numPr>
          <w:ilvl w:val="0"/>
          <w:numId w:val="11"/>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Sıvı kontrolü daha kolaydır. </w:t>
      </w:r>
    </w:p>
    <w:p w:rsidR="00EF0E7E" w:rsidRPr="00F3541C" w:rsidRDefault="00EF0E7E" w:rsidP="00B630C1">
      <w:pPr>
        <w:numPr>
          <w:ilvl w:val="0"/>
          <w:numId w:val="11"/>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Diyet kısıtlaması daha azdır. </w:t>
      </w:r>
    </w:p>
    <w:p w:rsidR="00EF0E7E" w:rsidRPr="00F3541C" w:rsidRDefault="00EF0E7E" w:rsidP="00B630C1">
      <w:pPr>
        <w:numPr>
          <w:ilvl w:val="0"/>
          <w:numId w:val="11"/>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Kan kaybı yoktur. </w:t>
      </w:r>
    </w:p>
    <w:p w:rsidR="00EF0E7E" w:rsidRPr="00F3541C" w:rsidRDefault="00EF0E7E" w:rsidP="00B630C1">
      <w:pPr>
        <w:numPr>
          <w:ilvl w:val="0"/>
          <w:numId w:val="11"/>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Tedavinin uygulama şekli basit ve kısa sürelidir. </w:t>
      </w:r>
    </w:p>
    <w:p w:rsidR="00EF0E7E" w:rsidRPr="00F3541C" w:rsidRDefault="00EF0E7E" w:rsidP="00B630C1">
      <w:pPr>
        <w:numPr>
          <w:ilvl w:val="0"/>
          <w:numId w:val="11"/>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Periton diyalizi hastanın günlük yaşantısının devamını sağlar. </w:t>
      </w:r>
    </w:p>
    <w:p w:rsidR="00EF0E7E" w:rsidRPr="00F3541C" w:rsidRDefault="00EF0E7E"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Periton Diyalizinin Dezavantajları </w:t>
      </w:r>
    </w:p>
    <w:p w:rsidR="00EF0E7E" w:rsidRPr="00F3541C" w:rsidRDefault="00EF0E7E" w:rsidP="00B630C1">
      <w:pPr>
        <w:numPr>
          <w:ilvl w:val="0"/>
          <w:numId w:val="12"/>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Sürekli ayaktan periton diyalizinde günde 4-5 değişim yapmak gerekiyor. </w:t>
      </w:r>
    </w:p>
    <w:p w:rsidR="00EF0E7E" w:rsidRPr="00F3541C" w:rsidRDefault="00EF0E7E" w:rsidP="00B630C1">
      <w:pPr>
        <w:numPr>
          <w:ilvl w:val="0"/>
          <w:numId w:val="12"/>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Enfeksiyon riski vardır. </w:t>
      </w:r>
    </w:p>
    <w:p w:rsidR="00EF0E7E" w:rsidRPr="00F3541C" w:rsidRDefault="00EF0E7E" w:rsidP="00B630C1">
      <w:pPr>
        <w:numPr>
          <w:ilvl w:val="1"/>
          <w:numId w:val="12"/>
        </w:numPr>
        <w:autoSpaceDE w:val="0"/>
        <w:autoSpaceDN w:val="0"/>
        <w:adjustRightInd w:val="0"/>
        <w:ind w:left="126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Katater</w:t>
      </w:r>
      <w:proofErr w:type="spellEnd"/>
      <w:r w:rsidRPr="00F3541C">
        <w:rPr>
          <w:rFonts w:ascii="Arial" w:hAnsi="Arial" w:cs="Arial"/>
          <w:color w:val="000000"/>
          <w:sz w:val="30"/>
          <w:szCs w:val="30"/>
        </w:rPr>
        <w:t xml:space="preserve"> </w:t>
      </w:r>
      <w:proofErr w:type="gramStart"/>
      <w:r w:rsidRPr="00F3541C">
        <w:rPr>
          <w:rFonts w:ascii="Arial" w:hAnsi="Arial" w:cs="Arial"/>
          <w:color w:val="000000"/>
          <w:sz w:val="30"/>
          <w:szCs w:val="30"/>
        </w:rPr>
        <w:t>enfeksiyonları</w:t>
      </w:r>
      <w:proofErr w:type="gramEnd"/>
      <w:r w:rsidRPr="00F3541C">
        <w:rPr>
          <w:rFonts w:ascii="Arial" w:hAnsi="Arial" w:cs="Arial"/>
          <w:color w:val="000000"/>
          <w:sz w:val="30"/>
          <w:szCs w:val="30"/>
        </w:rPr>
        <w:t xml:space="preserve"> </w:t>
      </w:r>
    </w:p>
    <w:p w:rsidR="00EF0E7E" w:rsidRPr="00F3541C" w:rsidRDefault="00EF0E7E" w:rsidP="00B630C1">
      <w:pPr>
        <w:numPr>
          <w:ilvl w:val="1"/>
          <w:numId w:val="12"/>
        </w:numPr>
        <w:autoSpaceDE w:val="0"/>
        <w:autoSpaceDN w:val="0"/>
        <w:adjustRightInd w:val="0"/>
        <w:ind w:left="1260" w:hanging="360"/>
        <w:jc w:val="both"/>
        <w:rPr>
          <w:rFonts w:ascii="Arial" w:hAnsi="Arial" w:cs="Arial"/>
          <w:color w:val="000000"/>
          <w:sz w:val="30"/>
          <w:szCs w:val="30"/>
        </w:rPr>
      </w:pPr>
      <w:r w:rsidRPr="00F3541C">
        <w:rPr>
          <w:rFonts w:ascii="Arial" w:hAnsi="Arial" w:cs="Arial"/>
          <w:color w:val="000000"/>
          <w:sz w:val="30"/>
          <w:szCs w:val="30"/>
        </w:rPr>
        <w:t xml:space="preserve">- Peritonit </w:t>
      </w:r>
    </w:p>
    <w:p w:rsidR="00EF0E7E" w:rsidRPr="00F3541C" w:rsidRDefault="00EF0E7E" w:rsidP="00B630C1">
      <w:pPr>
        <w:numPr>
          <w:ilvl w:val="0"/>
          <w:numId w:val="12"/>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Protein kaybı </w:t>
      </w:r>
    </w:p>
    <w:p w:rsidR="00EF0E7E" w:rsidRPr="00F3541C" w:rsidRDefault="00EF0E7E" w:rsidP="00B630C1">
      <w:pPr>
        <w:numPr>
          <w:ilvl w:val="0"/>
          <w:numId w:val="12"/>
        </w:numPr>
        <w:autoSpaceDE w:val="0"/>
        <w:autoSpaceDN w:val="0"/>
        <w:adjustRightInd w:val="0"/>
        <w:ind w:left="540" w:hanging="360"/>
        <w:jc w:val="both"/>
        <w:rPr>
          <w:rFonts w:ascii="Arial" w:hAnsi="Arial" w:cs="Arial"/>
          <w:color w:val="000000"/>
          <w:sz w:val="30"/>
          <w:szCs w:val="30"/>
        </w:rPr>
      </w:pPr>
      <w:r w:rsidRPr="00F3541C">
        <w:rPr>
          <w:rFonts w:ascii="Arial" w:hAnsi="Arial" w:cs="Arial"/>
          <w:color w:val="000000"/>
          <w:sz w:val="30"/>
          <w:szCs w:val="30"/>
        </w:rPr>
        <w:t xml:space="preserve">• Karında sürekli bir </w:t>
      </w:r>
      <w:proofErr w:type="spellStart"/>
      <w:r w:rsidRPr="00F3541C">
        <w:rPr>
          <w:rFonts w:ascii="Arial" w:hAnsi="Arial" w:cs="Arial"/>
          <w:color w:val="000000"/>
          <w:sz w:val="30"/>
          <w:szCs w:val="30"/>
        </w:rPr>
        <w:t>kataterin</w:t>
      </w:r>
      <w:proofErr w:type="spellEnd"/>
      <w:r w:rsidRPr="00F3541C">
        <w:rPr>
          <w:rFonts w:ascii="Arial" w:hAnsi="Arial" w:cs="Arial"/>
          <w:color w:val="000000"/>
          <w:sz w:val="30"/>
          <w:szCs w:val="30"/>
        </w:rPr>
        <w:t xml:space="preserve"> takılı olması </w:t>
      </w:r>
    </w:p>
    <w:p w:rsidR="00EF0E7E" w:rsidRDefault="00EF0E7E" w:rsidP="00B630C1">
      <w:pPr>
        <w:numPr>
          <w:ilvl w:val="0"/>
          <w:numId w:val="12"/>
        </w:num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w:t>
      </w:r>
      <w:r w:rsidRPr="00F3541C">
        <w:rPr>
          <w:rFonts w:ascii="Arial" w:hAnsi="Arial" w:cs="Arial"/>
          <w:color w:val="000000"/>
          <w:sz w:val="30"/>
          <w:szCs w:val="30"/>
        </w:rPr>
        <w:t xml:space="preserve">Aletli Periton Diyalizinde hastanın gece boyunca makineye bağlı kalması </w:t>
      </w:r>
    </w:p>
    <w:p w:rsidR="00F3541C" w:rsidRDefault="00F3541C" w:rsidP="00F3541C">
      <w:pPr>
        <w:autoSpaceDE w:val="0"/>
        <w:autoSpaceDN w:val="0"/>
        <w:adjustRightInd w:val="0"/>
        <w:jc w:val="both"/>
        <w:rPr>
          <w:rFonts w:ascii="Arial" w:hAnsi="Arial" w:cs="Arial"/>
          <w:color w:val="000000"/>
          <w:sz w:val="30"/>
          <w:szCs w:val="30"/>
        </w:rPr>
      </w:pPr>
    </w:p>
    <w:p w:rsidR="00F3541C" w:rsidRDefault="00F3541C" w:rsidP="00F3541C">
      <w:pPr>
        <w:autoSpaceDE w:val="0"/>
        <w:autoSpaceDN w:val="0"/>
        <w:adjustRightInd w:val="0"/>
        <w:jc w:val="both"/>
        <w:rPr>
          <w:rFonts w:ascii="Arial" w:hAnsi="Arial" w:cs="Arial"/>
          <w:color w:val="000000"/>
          <w:sz w:val="30"/>
          <w:szCs w:val="30"/>
        </w:rPr>
      </w:pPr>
    </w:p>
    <w:p w:rsidR="00F3541C" w:rsidRPr="00F3541C" w:rsidRDefault="00F3541C" w:rsidP="00F3541C">
      <w:pPr>
        <w:autoSpaceDE w:val="0"/>
        <w:autoSpaceDN w:val="0"/>
        <w:adjustRightInd w:val="0"/>
        <w:jc w:val="both"/>
        <w:rPr>
          <w:rFonts w:ascii="Arial" w:hAnsi="Arial" w:cs="Arial"/>
          <w:color w:val="000000"/>
          <w:sz w:val="30"/>
          <w:szCs w:val="30"/>
        </w:rPr>
      </w:pPr>
    </w:p>
    <w:p w:rsidR="00F3541C" w:rsidRPr="00F3541C" w:rsidRDefault="00F3541C" w:rsidP="00B630C1">
      <w:pPr>
        <w:numPr>
          <w:ilvl w:val="0"/>
          <w:numId w:val="12"/>
        </w:numPr>
        <w:autoSpaceDE w:val="0"/>
        <w:autoSpaceDN w:val="0"/>
        <w:adjustRightInd w:val="0"/>
        <w:jc w:val="both"/>
        <w:rPr>
          <w:rFonts w:ascii="Arial" w:hAnsi="Arial" w:cs="Arial"/>
          <w:color w:val="000000"/>
          <w:sz w:val="30"/>
          <w:szCs w:val="30"/>
        </w:rPr>
      </w:pPr>
    </w:p>
    <w:p w:rsidR="00EF0E7E" w:rsidRPr="00F3541C" w:rsidRDefault="00EF0E7E" w:rsidP="00B630C1">
      <w:pPr>
        <w:autoSpaceDE w:val="0"/>
        <w:autoSpaceDN w:val="0"/>
        <w:adjustRightInd w:val="0"/>
        <w:ind w:left="180"/>
        <w:jc w:val="both"/>
        <w:rPr>
          <w:rFonts w:ascii="Arial" w:hAnsi="Arial" w:cs="Arial"/>
          <w:b/>
          <w:bCs/>
          <w:color w:val="000000"/>
          <w:sz w:val="30"/>
          <w:szCs w:val="30"/>
        </w:rPr>
      </w:pPr>
      <w:r w:rsidRPr="00F3541C">
        <w:rPr>
          <w:rFonts w:ascii="Arial" w:hAnsi="Arial" w:cs="Arial"/>
          <w:b/>
          <w:bCs/>
          <w:color w:val="000000"/>
          <w:sz w:val="30"/>
          <w:szCs w:val="30"/>
        </w:rPr>
        <w:lastRenderedPageBreak/>
        <w:t xml:space="preserve">PERİTON DİYALİZİ HASTA TARAFINDAN KOLAYCA ÖĞRENİLEBİLİR. </w:t>
      </w:r>
    </w:p>
    <w:p w:rsidR="00F3541C" w:rsidRPr="00F3541C" w:rsidRDefault="00F3541C" w:rsidP="00B630C1">
      <w:pPr>
        <w:autoSpaceDE w:val="0"/>
        <w:autoSpaceDN w:val="0"/>
        <w:adjustRightInd w:val="0"/>
        <w:ind w:left="180"/>
        <w:jc w:val="both"/>
        <w:rPr>
          <w:rFonts w:ascii="Arial" w:hAnsi="Arial" w:cs="Arial"/>
          <w:b/>
          <w:bCs/>
          <w:color w:val="000000"/>
          <w:sz w:val="30"/>
          <w:szCs w:val="30"/>
        </w:rPr>
      </w:pPr>
    </w:p>
    <w:p w:rsidR="00F3541C" w:rsidRPr="00F3541C" w:rsidRDefault="00F3541C" w:rsidP="00B630C1">
      <w:pPr>
        <w:autoSpaceDE w:val="0"/>
        <w:autoSpaceDN w:val="0"/>
        <w:adjustRightInd w:val="0"/>
        <w:ind w:left="180"/>
        <w:jc w:val="both"/>
        <w:rPr>
          <w:rFonts w:ascii="Arial" w:hAnsi="Arial" w:cs="Arial"/>
          <w:color w:val="000000"/>
          <w:sz w:val="30"/>
          <w:szCs w:val="30"/>
        </w:rPr>
      </w:pPr>
    </w:p>
    <w:p w:rsidR="00EF0E7E" w:rsidRPr="00F3541C" w:rsidRDefault="00EF0E7E" w:rsidP="00B630C1">
      <w:pPr>
        <w:autoSpaceDE w:val="0"/>
        <w:autoSpaceDN w:val="0"/>
        <w:adjustRightInd w:val="0"/>
        <w:ind w:left="180"/>
        <w:jc w:val="both"/>
        <w:rPr>
          <w:rFonts w:ascii="Arial" w:hAnsi="Arial" w:cs="Arial"/>
          <w:color w:val="000000"/>
          <w:sz w:val="30"/>
          <w:szCs w:val="30"/>
        </w:rPr>
      </w:pPr>
      <w:r w:rsidRPr="00F3541C">
        <w:rPr>
          <w:rFonts w:ascii="Arial" w:hAnsi="Arial" w:cs="Arial"/>
          <w:b/>
          <w:bCs/>
          <w:color w:val="000000"/>
          <w:sz w:val="30"/>
          <w:szCs w:val="30"/>
        </w:rPr>
        <w:t xml:space="preserve">ÇOCUKLAR KOLAYCA OKULLARINA DEVAM EDEBİLİRLER. </w:t>
      </w:r>
    </w:p>
    <w:p w:rsidR="00EF0E7E" w:rsidRPr="00F3541C" w:rsidRDefault="00EF0E7E" w:rsidP="00B630C1">
      <w:pPr>
        <w:autoSpaceDE w:val="0"/>
        <w:autoSpaceDN w:val="0"/>
        <w:adjustRightInd w:val="0"/>
        <w:ind w:left="180"/>
        <w:jc w:val="both"/>
        <w:rPr>
          <w:rFonts w:ascii="Arial" w:hAnsi="Arial" w:cs="Arial"/>
          <w:color w:val="000000"/>
          <w:sz w:val="30"/>
          <w:szCs w:val="30"/>
        </w:rPr>
      </w:pPr>
      <w:r w:rsidRPr="00F3541C">
        <w:rPr>
          <w:rFonts w:ascii="Arial" w:hAnsi="Arial" w:cs="Arial"/>
          <w:b/>
          <w:bCs/>
          <w:color w:val="000000"/>
          <w:sz w:val="30"/>
          <w:szCs w:val="30"/>
        </w:rPr>
        <w:t xml:space="preserve">SIVIYI ISITMAM GEREKİR </w:t>
      </w:r>
      <w:proofErr w:type="gramStart"/>
      <w:r w:rsidRPr="00F3541C">
        <w:rPr>
          <w:rFonts w:ascii="Arial" w:hAnsi="Arial" w:cs="Arial"/>
          <w:b/>
          <w:bCs/>
          <w:color w:val="000000"/>
          <w:sz w:val="30"/>
          <w:szCs w:val="30"/>
        </w:rPr>
        <w:t>Mİ ?</w:t>
      </w:r>
      <w:proofErr w:type="gramEnd"/>
      <w:r w:rsidRPr="00F3541C">
        <w:rPr>
          <w:rFonts w:ascii="Arial" w:hAnsi="Arial" w:cs="Arial"/>
          <w:b/>
          <w:bCs/>
          <w:color w:val="000000"/>
          <w:sz w:val="30"/>
          <w:szCs w:val="30"/>
        </w:rPr>
        <w:t xml:space="preserve"> </w:t>
      </w:r>
    </w:p>
    <w:p w:rsidR="00EF0E7E" w:rsidRPr="00F3541C" w:rsidRDefault="00EF0E7E" w:rsidP="00B630C1">
      <w:pPr>
        <w:autoSpaceDE w:val="0"/>
        <w:autoSpaceDN w:val="0"/>
        <w:adjustRightInd w:val="0"/>
        <w:ind w:left="180"/>
        <w:jc w:val="both"/>
        <w:rPr>
          <w:rFonts w:ascii="Arial" w:hAnsi="Arial" w:cs="Arial"/>
          <w:color w:val="000000"/>
          <w:sz w:val="30"/>
          <w:szCs w:val="30"/>
        </w:rPr>
      </w:pPr>
      <w:r w:rsidRPr="00F3541C">
        <w:rPr>
          <w:rFonts w:ascii="Arial" w:hAnsi="Arial" w:cs="Arial"/>
          <w:color w:val="000000"/>
          <w:sz w:val="30"/>
          <w:szCs w:val="30"/>
        </w:rPr>
        <w:t xml:space="preserve">Soğuk diyaliz sıvısı rahatsız edici </w:t>
      </w:r>
      <w:proofErr w:type="gramStart"/>
      <w:r w:rsidRPr="00F3541C">
        <w:rPr>
          <w:rFonts w:ascii="Arial" w:hAnsi="Arial" w:cs="Arial"/>
          <w:color w:val="000000"/>
          <w:sz w:val="30"/>
          <w:szCs w:val="30"/>
        </w:rPr>
        <w:t>olabilir.Bu</w:t>
      </w:r>
      <w:proofErr w:type="gramEnd"/>
      <w:r w:rsidRPr="00F3541C">
        <w:rPr>
          <w:rFonts w:ascii="Arial" w:hAnsi="Arial" w:cs="Arial"/>
          <w:color w:val="000000"/>
          <w:sz w:val="30"/>
          <w:szCs w:val="30"/>
        </w:rPr>
        <w:t xml:space="preserve"> nedenle kullanmadan önce ısıtılması iyi olur.Torbanızı temiz kuru ve direkt ısıdan uzak olan diyaliz ısıtıcısı ile ısıtabilirsiniz.Isıtma işlemi ile ilgili olarak SAPD hemşiresi tarafından önerilen yöntemleri uygulayınız.Solüsyon torbalarının mikrodalga fırında ısıtılması tehlikeli olabilir. </w:t>
      </w:r>
    </w:p>
    <w:p w:rsidR="00F3541C" w:rsidRPr="00F3541C" w:rsidRDefault="00F3541C" w:rsidP="00B630C1">
      <w:pPr>
        <w:autoSpaceDE w:val="0"/>
        <w:autoSpaceDN w:val="0"/>
        <w:adjustRightInd w:val="0"/>
        <w:ind w:left="180"/>
        <w:jc w:val="both"/>
        <w:rPr>
          <w:rFonts w:ascii="Arial" w:hAnsi="Arial" w:cs="Arial"/>
          <w:color w:val="000000"/>
          <w:sz w:val="30"/>
          <w:szCs w:val="30"/>
        </w:rPr>
      </w:pPr>
    </w:p>
    <w:p w:rsidR="00EF0E7E" w:rsidRPr="00F3541C" w:rsidRDefault="00EF0E7E" w:rsidP="00B630C1">
      <w:pPr>
        <w:autoSpaceDE w:val="0"/>
        <w:autoSpaceDN w:val="0"/>
        <w:adjustRightInd w:val="0"/>
        <w:ind w:left="180"/>
        <w:jc w:val="both"/>
        <w:rPr>
          <w:rFonts w:ascii="Arial" w:hAnsi="Arial" w:cs="Arial"/>
          <w:color w:val="000000"/>
          <w:sz w:val="30"/>
          <w:szCs w:val="30"/>
        </w:rPr>
      </w:pPr>
      <w:r w:rsidRPr="00F3541C">
        <w:rPr>
          <w:rFonts w:ascii="Arial" w:hAnsi="Arial" w:cs="Arial"/>
          <w:b/>
          <w:bCs/>
          <w:color w:val="000000"/>
          <w:sz w:val="30"/>
          <w:szCs w:val="30"/>
        </w:rPr>
        <w:t xml:space="preserve">BEDENİMDE (KARNIMDAKİ) SIVIYLA KENDİMİ NASIL </w:t>
      </w:r>
      <w:proofErr w:type="gramStart"/>
      <w:r w:rsidRPr="00F3541C">
        <w:rPr>
          <w:rFonts w:ascii="Arial" w:hAnsi="Arial" w:cs="Arial"/>
          <w:b/>
          <w:bCs/>
          <w:color w:val="000000"/>
          <w:sz w:val="30"/>
          <w:szCs w:val="30"/>
        </w:rPr>
        <w:t>HİSSEDECEĞİM ?</w:t>
      </w:r>
      <w:proofErr w:type="gramEnd"/>
      <w:r w:rsidRPr="00F3541C">
        <w:rPr>
          <w:rFonts w:ascii="Arial" w:hAnsi="Arial" w:cs="Arial"/>
          <w:b/>
          <w:bCs/>
          <w:color w:val="000000"/>
          <w:sz w:val="30"/>
          <w:szCs w:val="30"/>
        </w:rPr>
        <w:t xml:space="preserve"> </w:t>
      </w:r>
    </w:p>
    <w:p w:rsidR="00EF0E7E" w:rsidRPr="00F3541C" w:rsidRDefault="00EF0E7E" w:rsidP="00B630C1">
      <w:pPr>
        <w:autoSpaceDE w:val="0"/>
        <w:autoSpaceDN w:val="0"/>
        <w:adjustRightInd w:val="0"/>
        <w:ind w:left="180"/>
        <w:jc w:val="both"/>
        <w:rPr>
          <w:rFonts w:ascii="Arial" w:hAnsi="Arial" w:cs="Arial"/>
          <w:color w:val="000000"/>
          <w:sz w:val="30"/>
          <w:szCs w:val="30"/>
        </w:rPr>
      </w:pPr>
      <w:r w:rsidRPr="00F3541C">
        <w:rPr>
          <w:rFonts w:ascii="Arial" w:hAnsi="Arial" w:cs="Arial"/>
          <w:color w:val="000000"/>
          <w:sz w:val="30"/>
          <w:szCs w:val="30"/>
        </w:rPr>
        <w:t xml:space="preserve">Herkes diyalize karşı farklı reaksiyon </w:t>
      </w:r>
      <w:proofErr w:type="gramStart"/>
      <w:r w:rsidRPr="00F3541C">
        <w:rPr>
          <w:rFonts w:ascii="Arial" w:hAnsi="Arial" w:cs="Arial"/>
          <w:color w:val="000000"/>
          <w:sz w:val="30"/>
          <w:szCs w:val="30"/>
        </w:rPr>
        <w:t>gösterir.Bazıları</w:t>
      </w:r>
      <w:proofErr w:type="gramEnd"/>
      <w:r w:rsidRPr="00F3541C">
        <w:rPr>
          <w:rFonts w:ascii="Arial" w:hAnsi="Arial" w:cs="Arial"/>
          <w:color w:val="000000"/>
          <w:sz w:val="30"/>
          <w:szCs w:val="30"/>
        </w:rPr>
        <w:t xml:space="preserve"> Sürekli Ayaktan Periton Diyalizi’ne (SAPD) hiç güçlük çekmeden uyum sağlar .İlk başta sıvı bedenimize yayıldıkça, omzunuzda hafif bir rahatsızlık duyabilirsiniz.Biraz dolgunluk veya şişkinlik hissedebilirsiniz. Solüsyonun karından boşaltma süresinin sonuna doğru kasıklarınıza bir ağrı </w:t>
      </w:r>
      <w:proofErr w:type="gramStart"/>
      <w:r w:rsidRPr="00F3541C">
        <w:rPr>
          <w:rFonts w:ascii="Arial" w:hAnsi="Arial" w:cs="Arial"/>
          <w:color w:val="000000"/>
          <w:sz w:val="30"/>
          <w:szCs w:val="30"/>
        </w:rPr>
        <w:t>oluşabilir.Bu</w:t>
      </w:r>
      <w:proofErr w:type="gramEnd"/>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kataterin</w:t>
      </w:r>
      <w:proofErr w:type="spellEnd"/>
      <w:r w:rsidRPr="00F3541C">
        <w:rPr>
          <w:rFonts w:ascii="Arial" w:hAnsi="Arial" w:cs="Arial"/>
          <w:color w:val="000000"/>
          <w:sz w:val="30"/>
          <w:szCs w:val="30"/>
        </w:rPr>
        <w:t xml:space="preserve"> periton üzerindeki etkisine bağlıdır.Her yeni tedavi gibi </w:t>
      </w:r>
      <w:proofErr w:type="spellStart"/>
      <w:r w:rsidRPr="00F3541C">
        <w:rPr>
          <w:rFonts w:ascii="Arial" w:hAnsi="Arial" w:cs="Arial"/>
          <w:color w:val="000000"/>
          <w:sz w:val="30"/>
          <w:szCs w:val="30"/>
        </w:rPr>
        <w:t>SAPD’ye</w:t>
      </w:r>
      <w:proofErr w:type="spellEnd"/>
      <w:r w:rsidRPr="00F3541C">
        <w:rPr>
          <w:rFonts w:ascii="Arial" w:hAnsi="Arial" w:cs="Arial"/>
          <w:color w:val="000000"/>
          <w:sz w:val="30"/>
          <w:szCs w:val="30"/>
        </w:rPr>
        <w:t xml:space="preserve"> alışmak için biraz zaman geçmesi gerekebilir.Sabırlı olunuz kısa zamanda bu tedaviyi çok iyi bir şekilde uygulayabileceksiniz. </w:t>
      </w:r>
    </w:p>
    <w:p w:rsidR="00EF0E7E" w:rsidRPr="00F3541C" w:rsidRDefault="00EF0E7E" w:rsidP="00B630C1">
      <w:pPr>
        <w:autoSpaceDE w:val="0"/>
        <w:autoSpaceDN w:val="0"/>
        <w:adjustRightInd w:val="0"/>
        <w:jc w:val="both"/>
        <w:rPr>
          <w:rFonts w:ascii="Arial" w:hAnsi="Arial" w:cs="Arial"/>
          <w:b/>
          <w:bCs/>
          <w:color w:val="000000"/>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MAKİNE İLE YAPILAN PERİTON DİYALİZİ </w:t>
      </w:r>
    </w:p>
    <w:p w:rsidR="00EF0E7E" w:rsidRPr="00F3541C" w:rsidRDefault="00EF0E7E" w:rsidP="00B630C1">
      <w:pPr>
        <w:autoSpaceDE w:val="0"/>
        <w:autoSpaceDN w:val="0"/>
        <w:adjustRightInd w:val="0"/>
        <w:ind w:left="180"/>
        <w:jc w:val="both"/>
        <w:rPr>
          <w:rFonts w:ascii="Arial" w:hAnsi="Arial" w:cs="Arial"/>
          <w:color w:val="000000"/>
          <w:sz w:val="30"/>
          <w:szCs w:val="30"/>
        </w:rPr>
      </w:pPr>
      <w:r w:rsidRPr="00F3541C">
        <w:rPr>
          <w:rFonts w:ascii="Arial" w:hAnsi="Arial" w:cs="Arial"/>
          <w:color w:val="000000"/>
          <w:sz w:val="30"/>
          <w:szCs w:val="30"/>
        </w:rPr>
        <w:t xml:space="preserve">Bu diyaliz yöntemi makine yardımı ile uygulanır, hastanede veya hastanın evinde gece boyunca </w:t>
      </w:r>
      <w:proofErr w:type="gramStart"/>
      <w:r w:rsidRPr="00F3541C">
        <w:rPr>
          <w:rFonts w:ascii="Arial" w:hAnsi="Arial" w:cs="Arial"/>
          <w:color w:val="000000"/>
          <w:sz w:val="30"/>
          <w:szCs w:val="30"/>
        </w:rPr>
        <w:t>yapılır.tıbbi</w:t>
      </w:r>
      <w:proofErr w:type="gramEnd"/>
      <w:r w:rsidRPr="00F3541C">
        <w:rPr>
          <w:rFonts w:ascii="Arial" w:hAnsi="Arial" w:cs="Arial"/>
          <w:color w:val="000000"/>
          <w:sz w:val="30"/>
          <w:szCs w:val="30"/>
        </w:rPr>
        <w:t xml:space="preserve"> sebepler ile makine ile periton diyalizi bazı hastalar için diğerlerine göre daha kullanışlıdır. </w:t>
      </w:r>
    </w:p>
    <w:p w:rsidR="00EF0E7E" w:rsidRPr="00F3541C" w:rsidRDefault="00EF0E7E" w:rsidP="00B630C1">
      <w:pPr>
        <w:autoSpaceDE w:val="0"/>
        <w:autoSpaceDN w:val="0"/>
        <w:adjustRightInd w:val="0"/>
        <w:jc w:val="both"/>
        <w:rPr>
          <w:rFonts w:ascii="Arial" w:hAnsi="Arial" w:cs="Arial"/>
          <w:color w:val="000000"/>
          <w:sz w:val="30"/>
          <w:szCs w:val="30"/>
        </w:rPr>
      </w:pPr>
    </w:p>
    <w:p w:rsidR="00EF0E7E" w:rsidRPr="00F3541C" w:rsidRDefault="003C05C0" w:rsidP="00B630C1">
      <w:pPr>
        <w:autoSpaceDE w:val="0"/>
        <w:autoSpaceDN w:val="0"/>
        <w:adjustRightInd w:val="0"/>
        <w:jc w:val="both"/>
        <w:rPr>
          <w:rFonts w:ascii="Arial" w:hAnsi="Arial" w:cs="Arial"/>
          <w:color w:val="000000"/>
          <w:sz w:val="30"/>
          <w:szCs w:val="30"/>
        </w:rPr>
      </w:pPr>
      <w:r w:rsidRPr="00F455F4">
        <w:rPr>
          <w:rFonts w:ascii="Arial" w:hAnsi="Arial" w:cs="Arial"/>
          <w:color w:val="000000"/>
          <w:sz w:val="30"/>
          <w:szCs w:val="30"/>
        </w:rPr>
        <w:pict>
          <v:shape id="_x0000_i1027" type="#_x0000_t75" style="width:475.5pt;height:136.5pt">
            <v:imagedata r:id="rId11" o:title=""/>
          </v:shape>
        </w:pict>
      </w:r>
    </w:p>
    <w:p w:rsidR="00F3541C" w:rsidRPr="00F3541C" w:rsidRDefault="00F3541C" w:rsidP="00B630C1">
      <w:pPr>
        <w:autoSpaceDE w:val="0"/>
        <w:autoSpaceDN w:val="0"/>
        <w:adjustRightInd w:val="0"/>
        <w:jc w:val="both"/>
        <w:rPr>
          <w:rFonts w:ascii="Arial" w:hAnsi="Arial" w:cs="Arial"/>
          <w:color w:val="000000"/>
          <w:sz w:val="30"/>
          <w:szCs w:val="30"/>
        </w:rPr>
      </w:pPr>
    </w:p>
    <w:p w:rsidR="00EF0E7E" w:rsidRPr="00F3541C" w:rsidRDefault="00EF0E7E" w:rsidP="00B630C1">
      <w:pPr>
        <w:autoSpaceDE w:val="0"/>
        <w:autoSpaceDN w:val="0"/>
        <w:adjustRightInd w:val="0"/>
        <w:ind w:left="180"/>
        <w:jc w:val="both"/>
        <w:rPr>
          <w:rFonts w:ascii="Arial" w:hAnsi="Arial" w:cs="Arial"/>
          <w:color w:val="000000"/>
          <w:sz w:val="30"/>
          <w:szCs w:val="30"/>
        </w:rPr>
      </w:pPr>
      <w:r w:rsidRPr="00F3541C">
        <w:rPr>
          <w:rFonts w:ascii="Arial" w:hAnsi="Arial" w:cs="Arial"/>
          <w:b/>
          <w:bCs/>
          <w:color w:val="000000"/>
          <w:sz w:val="30"/>
          <w:szCs w:val="30"/>
        </w:rPr>
        <w:t xml:space="preserve">PERİTON DİYALİZİNDE KARŞILACABİLECEĞİMİZ SORUNLAR NELERDİR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lastRenderedPageBreak/>
        <w:t xml:space="preserve">Periton diyalizi sırasında en sık karşılaşabileceğimiz sorunların başında peritonit (periton zarının </w:t>
      </w:r>
      <w:proofErr w:type="gramStart"/>
      <w:r w:rsidRPr="00F3541C">
        <w:rPr>
          <w:rFonts w:ascii="Arial" w:hAnsi="Arial" w:cs="Arial"/>
          <w:color w:val="000000"/>
          <w:sz w:val="30"/>
          <w:szCs w:val="30"/>
        </w:rPr>
        <w:t>enfeksiyonu</w:t>
      </w:r>
      <w:proofErr w:type="gramEnd"/>
      <w:r w:rsidRPr="00F3541C">
        <w:rPr>
          <w:rFonts w:ascii="Arial" w:hAnsi="Arial" w:cs="Arial"/>
          <w:color w:val="000000"/>
          <w:sz w:val="30"/>
          <w:szCs w:val="30"/>
        </w:rPr>
        <w:t xml:space="preserve">) ve </w:t>
      </w:r>
      <w:proofErr w:type="spellStart"/>
      <w:r w:rsidRPr="00F3541C">
        <w:rPr>
          <w:rFonts w:ascii="Arial" w:hAnsi="Arial" w:cs="Arial"/>
          <w:color w:val="000000"/>
          <w:sz w:val="30"/>
          <w:szCs w:val="30"/>
        </w:rPr>
        <w:t>katater</w:t>
      </w:r>
      <w:proofErr w:type="spellEnd"/>
      <w:r w:rsidRPr="00F3541C">
        <w:rPr>
          <w:rFonts w:ascii="Arial" w:hAnsi="Arial" w:cs="Arial"/>
          <w:color w:val="000000"/>
          <w:sz w:val="30"/>
          <w:szCs w:val="30"/>
        </w:rPr>
        <w:t xml:space="preserve"> çıkış yeri enfeksiyonu gelmektedir. Peritonit olan hastada ateş, karın ağrısı, karında hassasiyet ve diyaliz sıvısında bulanıklaşma görülebilir, böyle bir durumda hastanın en kısa sürede doktorunu araması gerekmektedir. Peritonite bağlı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çalışmaması ve sonuçta </w:t>
      </w:r>
      <w:proofErr w:type="spellStart"/>
      <w:r w:rsidRPr="00F3541C">
        <w:rPr>
          <w:rFonts w:ascii="Arial" w:hAnsi="Arial" w:cs="Arial"/>
          <w:color w:val="000000"/>
          <w:sz w:val="30"/>
          <w:szCs w:val="30"/>
        </w:rPr>
        <w:t>kateterin</w:t>
      </w:r>
      <w:proofErr w:type="spellEnd"/>
      <w:r w:rsidRPr="00F3541C">
        <w:rPr>
          <w:rFonts w:ascii="Arial" w:hAnsi="Arial" w:cs="Arial"/>
          <w:color w:val="000000"/>
          <w:sz w:val="30"/>
          <w:szCs w:val="30"/>
        </w:rPr>
        <w:t xml:space="preserve"> çekilebileceği unutulmamalıdır. Bu tür durumlarla karşılaşmamak için hasta ve hasta yakınının diyaliz işlemi esnasında temizlik kurallarına uyması gerekmektedir.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çıkış yerinden sızıntı, periton sıvısında fibrin görülmesi, kabızlık, </w:t>
      </w:r>
      <w:proofErr w:type="spellStart"/>
      <w:r w:rsidRPr="00F3541C">
        <w:rPr>
          <w:rFonts w:ascii="Arial" w:hAnsi="Arial" w:cs="Arial"/>
          <w:color w:val="000000"/>
          <w:sz w:val="30"/>
          <w:szCs w:val="30"/>
        </w:rPr>
        <w:t>ultrafiltrasyon</w:t>
      </w:r>
      <w:proofErr w:type="spellEnd"/>
      <w:r w:rsidRPr="00F3541C">
        <w:rPr>
          <w:rFonts w:ascii="Arial" w:hAnsi="Arial" w:cs="Arial"/>
          <w:color w:val="000000"/>
          <w:sz w:val="30"/>
          <w:szCs w:val="30"/>
        </w:rPr>
        <w:t xml:space="preserve"> yetersizliği, tansiyon değerlerinde yükseklik, kiloda artış olması durumlarında beklemeden ilgili doktor ve diyaliz hemşiresine haber vermek gerekmektedir. </w:t>
      </w:r>
    </w:p>
    <w:p w:rsidR="00F3541C" w:rsidRPr="00F3541C" w:rsidRDefault="00F3541C" w:rsidP="00B630C1">
      <w:pPr>
        <w:autoSpaceDE w:val="0"/>
        <w:autoSpaceDN w:val="0"/>
        <w:adjustRightInd w:val="0"/>
        <w:jc w:val="both"/>
        <w:rPr>
          <w:rFonts w:ascii="Arial" w:hAnsi="Arial" w:cs="Arial"/>
          <w:color w:val="000000"/>
          <w:sz w:val="30"/>
          <w:szCs w:val="30"/>
        </w:rPr>
      </w:pPr>
    </w:p>
    <w:p w:rsidR="00EF0E7E" w:rsidRPr="00F3541C" w:rsidRDefault="00EF0E7E" w:rsidP="00B630C1">
      <w:pPr>
        <w:autoSpaceDE w:val="0"/>
        <w:autoSpaceDN w:val="0"/>
        <w:adjustRightInd w:val="0"/>
        <w:jc w:val="center"/>
        <w:rPr>
          <w:rFonts w:ascii="Arial" w:hAnsi="Arial" w:cs="Arial"/>
          <w:color w:val="000000"/>
          <w:sz w:val="30"/>
          <w:szCs w:val="30"/>
        </w:rPr>
      </w:pPr>
      <w:r w:rsidRPr="00F3541C">
        <w:rPr>
          <w:rFonts w:ascii="Arial" w:hAnsi="Arial" w:cs="Arial"/>
          <w:b/>
          <w:bCs/>
          <w:color w:val="000000"/>
          <w:sz w:val="30"/>
          <w:szCs w:val="30"/>
        </w:rPr>
        <w:t xml:space="preserve">KATETER ÇIKIŞ YERİ BAKIMINDA NELERE DİKKAT ETMEMİZ GEREKMEKTEDİR? </w:t>
      </w:r>
    </w:p>
    <w:p w:rsidR="00EF0E7E" w:rsidRPr="00F3541C" w:rsidRDefault="00EF0E7E" w:rsidP="00B630C1">
      <w:pPr>
        <w:numPr>
          <w:ilvl w:val="0"/>
          <w:numId w:val="13"/>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takıldıktan sonra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çıkış yeri pansumanı düzenli olarak yapılmalıdır </w:t>
      </w:r>
    </w:p>
    <w:p w:rsidR="00EF0E7E" w:rsidRPr="00F3541C" w:rsidRDefault="00EF0E7E" w:rsidP="00B630C1">
      <w:pPr>
        <w:numPr>
          <w:ilvl w:val="0"/>
          <w:numId w:val="13"/>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çıkış yerinin günlük bakımı merkezimizin önerdiği şekilde yapılmalıdır </w:t>
      </w:r>
    </w:p>
    <w:p w:rsidR="00EF0E7E" w:rsidRPr="00F3541C" w:rsidRDefault="00EF0E7E" w:rsidP="00B630C1">
      <w:pPr>
        <w:numPr>
          <w:ilvl w:val="0"/>
          <w:numId w:val="13"/>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Pansuman sırasında </w:t>
      </w:r>
      <w:proofErr w:type="gramStart"/>
      <w:r w:rsidRPr="00F3541C">
        <w:rPr>
          <w:rFonts w:ascii="Arial" w:hAnsi="Arial" w:cs="Arial"/>
          <w:color w:val="000000"/>
          <w:sz w:val="30"/>
          <w:szCs w:val="30"/>
        </w:rPr>
        <w:t>enfeksiyon</w:t>
      </w:r>
      <w:proofErr w:type="gramEnd"/>
      <w:r w:rsidRPr="00F3541C">
        <w:rPr>
          <w:rFonts w:ascii="Arial" w:hAnsi="Arial" w:cs="Arial"/>
          <w:color w:val="000000"/>
          <w:sz w:val="30"/>
          <w:szCs w:val="30"/>
        </w:rPr>
        <w:t xml:space="preserve"> belirtileri olan kızarıklık, ağrı, şişlik, akıntı ve sıvı sızması gibi problemlerle karşılaşıldığında merkezimizin aranması gerekmektedir </w:t>
      </w:r>
    </w:p>
    <w:p w:rsidR="00EF0E7E" w:rsidRPr="00F3541C" w:rsidRDefault="00EF0E7E"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Bu problemler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çıkış yerinde </w:t>
      </w:r>
      <w:proofErr w:type="gramStart"/>
      <w:r w:rsidRPr="00F3541C">
        <w:rPr>
          <w:rFonts w:ascii="Arial" w:hAnsi="Arial" w:cs="Arial"/>
          <w:color w:val="000000"/>
          <w:sz w:val="30"/>
          <w:szCs w:val="30"/>
        </w:rPr>
        <w:t>enfeksiyonun</w:t>
      </w:r>
      <w:proofErr w:type="gramEnd"/>
      <w:r w:rsidRPr="00F3541C">
        <w:rPr>
          <w:rFonts w:ascii="Arial" w:hAnsi="Arial" w:cs="Arial"/>
          <w:color w:val="000000"/>
          <w:sz w:val="30"/>
          <w:szCs w:val="30"/>
        </w:rPr>
        <w:t xml:space="preserve"> varlığını gösterir. Tedavide geç kalınması durumunda </w:t>
      </w:r>
      <w:proofErr w:type="gramStart"/>
      <w:r w:rsidRPr="00F3541C">
        <w:rPr>
          <w:rFonts w:ascii="Arial" w:hAnsi="Arial" w:cs="Arial"/>
          <w:color w:val="000000"/>
          <w:sz w:val="30"/>
          <w:szCs w:val="30"/>
        </w:rPr>
        <w:t>enfeksiyon</w:t>
      </w:r>
      <w:proofErr w:type="gramEnd"/>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çıkış yerinden içeriye doğru ilerleyip </w:t>
      </w:r>
      <w:proofErr w:type="spellStart"/>
      <w:r w:rsidRPr="00F3541C">
        <w:rPr>
          <w:rFonts w:ascii="Arial" w:hAnsi="Arial" w:cs="Arial"/>
          <w:color w:val="000000"/>
          <w:sz w:val="30"/>
          <w:szCs w:val="30"/>
        </w:rPr>
        <w:t>kateterin</w:t>
      </w:r>
      <w:proofErr w:type="spellEnd"/>
      <w:r w:rsidRPr="00F3541C">
        <w:rPr>
          <w:rFonts w:ascii="Arial" w:hAnsi="Arial" w:cs="Arial"/>
          <w:color w:val="000000"/>
          <w:sz w:val="30"/>
          <w:szCs w:val="30"/>
        </w:rPr>
        <w:t xml:space="preserve"> çıkarılmasına neden olabilir </w:t>
      </w:r>
    </w:p>
    <w:p w:rsidR="00F3541C" w:rsidRPr="00F3541C" w:rsidRDefault="00F3541C" w:rsidP="00B630C1">
      <w:pPr>
        <w:autoSpaceDE w:val="0"/>
        <w:autoSpaceDN w:val="0"/>
        <w:adjustRightInd w:val="0"/>
        <w:jc w:val="both"/>
        <w:rPr>
          <w:rFonts w:ascii="Arial" w:hAnsi="Arial" w:cs="Arial"/>
          <w:color w:val="000000"/>
          <w:sz w:val="30"/>
          <w:szCs w:val="30"/>
        </w:rPr>
      </w:pPr>
    </w:p>
    <w:p w:rsidR="00F3541C" w:rsidRPr="00F3541C" w:rsidRDefault="00F3541C" w:rsidP="00B630C1">
      <w:pPr>
        <w:autoSpaceDE w:val="0"/>
        <w:autoSpaceDN w:val="0"/>
        <w:adjustRightInd w:val="0"/>
        <w:jc w:val="both"/>
        <w:rPr>
          <w:rFonts w:ascii="Arial" w:hAnsi="Arial" w:cs="Arial"/>
          <w:color w:val="000000"/>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DİKKAT EDİLMESİ GEREKEN ÖNEMLİ NOKTALAR </w:t>
      </w:r>
    </w:p>
    <w:p w:rsidR="00EF0E7E" w:rsidRPr="00F3541C" w:rsidRDefault="00EF0E7E" w:rsidP="00B630C1">
      <w:pPr>
        <w:numPr>
          <w:ilvl w:val="0"/>
          <w:numId w:val="14"/>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Pansuman ve diyaliz esnasında mutlaka maske takılmalıdır </w:t>
      </w:r>
    </w:p>
    <w:p w:rsidR="00EF0E7E" w:rsidRPr="00F3541C" w:rsidRDefault="00EF0E7E" w:rsidP="00B630C1">
      <w:pPr>
        <w:numPr>
          <w:ilvl w:val="0"/>
          <w:numId w:val="14"/>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Her zaman </w:t>
      </w:r>
      <w:proofErr w:type="spellStart"/>
      <w:r w:rsidRPr="00F3541C">
        <w:rPr>
          <w:rFonts w:ascii="Arial" w:hAnsi="Arial" w:cs="Arial"/>
          <w:color w:val="000000"/>
          <w:sz w:val="30"/>
          <w:szCs w:val="30"/>
        </w:rPr>
        <w:t>katetere</w:t>
      </w:r>
      <w:proofErr w:type="spellEnd"/>
      <w:r w:rsidRPr="00F3541C">
        <w:rPr>
          <w:rFonts w:ascii="Arial" w:hAnsi="Arial" w:cs="Arial"/>
          <w:color w:val="000000"/>
          <w:sz w:val="30"/>
          <w:szCs w:val="30"/>
        </w:rPr>
        <w:t xml:space="preserve"> dokunmadan önce eller iyice yıkanmalıdır </w:t>
      </w:r>
    </w:p>
    <w:p w:rsidR="00EF0E7E" w:rsidRPr="00F3541C" w:rsidRDefault="00EF0E7E" w:rsidP="00B630C1">
      <w:pPr>
        <w:numPr>
          <w:ilvl w:val="0"/>
          <w:numId w:val="14"/>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asla çekilmemeli ve bükülmemelidir </w:t>
      </w:r>
    </w:p>
    <w:p w:rsidR="00EF0E7E" w:rsidRPr="00F3541C" w:rsidRDefault="00EF0E7E" w:rsidP="00B630C1">
      <w:pPr>
        <w:numPr>
          <w:ilvl w:val="0"/>
          <w:numId w:val="14"/>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Kateterin</w:t>
      </w:r>
      <w:proofErr w:type="spellEnd"/>
      <w:r w:rsidRPr="00F3541C">
        <w:rPr>
          <w:rFonts w:ascii="Arial" w:hAnsi="Arial" w:cs="Arial"/>
          <w:color w:val="000000"/>
          <w:sz w:val="30"/>
          <w:szCs w:val="30"/>
        </w:rPr>
        <w:t xml:space="preserve"> yakınında iğne ve makas kullanılmamalıdır </w:t>
      </w:r>
    </w:p>
    <w:p w:rsidR="00EF0E7E" w:rsidRPr="00F3541C" w:rsidRDefault="00EF0E7E" w:rsidP="00B630C1">
      <w:pPr>
        <w:numPr>
          <w:ilvl w:val="0"/>
          <w:numId w:val="14"/>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Banyo ayaktan duş şeklinde yapılmalı, banyo sonrası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çıkış yeri iyice kurulanıp pansuman yenilenmelidir </w:t>
      </w:r>
    </w:p>
    <w:p w:rsidR="00EF0E7E" w:rsidRPr="00F3541C" w:rsidRDefault="00EF0E7E" w:rsidP="00B630C1">
      <w:pPr>
        <w:numPr>
          <w:ilvl w:val="0"/>
          <w:numId w:val="14"/>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çıkış yerinde kabuklanma olduğunda merkezimize başvurunuz </w:t>
      </w:r>
    </w:p>
    <w:p w:rsidR="00EF0E7E" w:rsidRPr="00F3541C" w:rsidRDefault="00EF0E7E" w:rsidP="00B630C1">
      <w:pPr>
        <w:numPr>
          <w:ilvl w:val="0"/>
          <w:numId w:val="14"/>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delinirse delik kapatılmaya çalışılmadan, delik kısmın altından </w:t>
      </w:r>
      <w:proofErr w:type="spellStart"/>
      <w:r w:rsidRPr="00F3541C">
        <w:rPr>
          <w:rFonts w:ascii="Arial" w:hAnsi="Arial" w:cs="Arial"/>
          <w:color w:val="000000"/>
          <w:sz w:val="30"/>
          <w:szCs w:val="30"/>
        </w:rPr>
        <w:t>klempleniphemen</w:t>
      </w:r>
      <w:proofErr w:type="spellEnd"/>
      <w:r w:rsidRPr="00F3541C">
        <w:rPr>
          <w:rFonts w:ascii="Arial" w:hAnsi="Arial" w:cs="Arial"/>
          <w:color w:val="000000"/>
          <w:sz w:val="30"/>
          <w:szCs w:val="30"/>
        </w:rPr>
        <w:t xml:space="preserve"> merkezimize geliniz </w:t>
      </w:r>
    </w:p>
    <w:p w:rsidR="00EF0E7E" w:rsidRPr="00F3541C" w:rsidRDefault="00EF0E7E" w:rsidP="00B630C1">
      <w:pPr>
        <w:numPr>
          <w:ilvl w:val="0"/>
          <w:numId w:val="14"/>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lastRenderedPageBreak/>
        <w:t xml:space="preserve">• Kişisel temizlik kurallarına uyulmalı, iç çamaşırlar her gün değiştirilmeli ve sıkı giysiler giyilmemelidir. </w:t>
      </w:r>
    </w:p>
    <w:p w:rsidR="00EF0E7E" w:rsidRPr="00F3541C" w:rsidRDefault="00EF0E7E" w:rsidP="00B630C1">
      <w:pPr>
        <w:autoSpaceDE w:val="0"/>
        <w:autoSpaceDN w:val="0"/>
        <w:adjustRightInd w:val="0"/>
        <w:jc w:val="both"/>
        <w:rPr>
          <w:rFonts w:ascii="Arial" w:hAnsi="Arial" w:cs="Arial"/>
          <w:color w:val="000000"/>
          <w:sz w:val="30"/>
          <w:szCs w:val="30"/>
        </w:rPr>
      </w:pPr>
    </w:p>
    <w:p w:rsidR="00EF0E7E" w:rsidRPr="00F3541C" w:rsidRDefault="00EF0E7E" w:rsidP="00B630C1">
      <w:pPr>
        <w:numPr>
          <w:ilvl w:val="0"/>
          <w:numId w:val="15"/>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w:t>
      </w:r>
      <w:r w:rsidRPr="00F3541C">
        <w:rPr>
          <w:rFonts w:ascii="Arial" w:hAnsi="Arial" w:cs="Arial"/>
          <w:color w:val="000000"/>
          <w:sz w:val="30"/>
          <w:szCs w:val="30"/>
        </w:rPr>
        <w:t></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çıkış yerinde </w:t>
      </w:r>
      <w:proofErr w:type="gramStart"/>
      <w:r w:rsidRPr="00F3541C">
        <w:rPr>
          <w:rFonts w:ascii="Arial" w:hAnsi="Arial" w:cs="Arial"/>
          <w:color w:val="000000"/>
          <w:sz w:val="30"/>
          <w:szCs w:val="30"/>
        </w:rPr>
        <w:t>enfeksiyonun</w:t>
      </w:r>
      <w:proofErr w:type="gramEnd"/>
      <w:r w:rsidRPr="00F3541C">
        <w:rPr>
          <w:rFonts w:ascii="Arial" w:hAnsi="Arial" w:cs="Arial"/>
          <w:color w:val="000000"/>
          <w:sz w:val="30"/>
          <w:szCs w:val="30"/>
        </w:rPr>
        <w:t xml:space="preserve"> neden olduğu problemlerde merkezimizin düzenlemiş olduğu tedaviye uyulmalı ve düzenli kontrollere gidilmelidir </w:t>
      </w:r>
    </w:p>
    <w:p w:rsidR="00EF0E7E" w:rsidRPr="00F3541C" w:rsidRDefault="00EF0E7E" w:rsidP="00B630C1">
      <w:pPr>
        <w:numPr>
          <w:ilvl w:val="0"/>
          <w:numId w:val="15"/>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mutlaka iyi bir şekilde pansuman yapıldıktan sonra tespit edilmelidir </w:t>
      </w:r>
    </w:p>
    <w:p w:rsidR="00EF0E7E" w:rsidRPr="00F3541C" w:rsidRDefault="00EF0E7E" w:rsidP="00B630C1">
      <w:pPr>
        <w:numPr>
          <w:ilvl w:val="0"/>
          <w:numId w:val="15"/>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proofErr w:type="spellStart"/>
      <w:r w:rsidRPr="00F3541C">
        <w:rPr>
          <w:rFonts w:ascii="Arial" w:hAnsi="Arial" w:cs="Arial"/>
          <w:color w:val="000000"/>
          <w:sz w:val="30"/>
          <w:szCs w:val="30"/>
        </w:rPr>
        <w:t>Katetere</w:t>
      </w:r>
      <w:proofErr w:type="spellEnd"/>
      <w:r w:rsidRPr="00F3541C">
        <w:rPr>
          <w:rFonts w:ascii="Arial" w:hAnsi="Arial" w:cs="Arial"/>
          <w:color w:val="000000"/>
          <w:sz w:val="30"/>
          <w:szCs w:val="30"/>
        </w:rPr>
        <w:t xml:space="preserve"> ve karnımıza zarar verebilecek darbelerden uzak durmalıyız(top oynama, bisiklete binme, ağır kaldırma gibi) </w:t>
      </w:r>
    </w:p>
    <w:p w:rsidR="00F3541C" w:rsidRPr="00F3541C" w:rsidRDefault="00F3541C" w:rsidP="00B630C1">
      <w:pPr>
        <w:numPr>
          <w:ilvl w:val="0"/>
          <w:numId w:val="15"/>
        </w:numPr>
        <w:autoSpaceDE w:val="0"/>
        <w:autoSpaceDN w:val="0"/>
        <w:adjustRightInd w:val="0"/>
        <w:ind w:left="720" w:hanging="360"/>
        <w:jc w:val="both"/>
        <w:rPr>
          <w:rFonts w:ascii="Arial" w:hAnsi="Arial" w:cs="Arial"/>
          <w:color w:val="000000"/>
          <w:sz w:val="30"/>
          <w:szCs w:val="30"/>
        </w:rPr>
      </w:pP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b/>
          <w:bCs/>
          <w:color w:val="000000"/>
          <w:sz w:val="30"/>
          <w:szCs w:val="30"/>
        </w:rPr>
        <w:t xml:space="preserve">PERİTON DİYALİZ YAPILAN ORTAM NASIL OLMALIDIR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Aydınlatma ve havalanmanın iyi sağlanabildiği, güneş gören bir odada diyaliz işlemi yapılmalıdır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Diyaliz süresince kapı ve pencereler kapalı olmalıdır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Odada kullanılmayan eşyalar bulundurulmamalıdır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Diyaliz yapılan oda başka amaçla (oturma odası, misafir odası gibi) kullanılmamalıdır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Diyaliz sırasında hasta ve diyaliz yapan kişi dışında birileri bulunmamalıdır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Uygun yükseklikte çizilmeyen temizliği kolay sağlanabilen bir masa bulunmalıdır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Hareket ettirilebilir ve silinebilir bir sandalye bulunmalıdır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Silinebilir bir askı bulunmalıdır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Hareketli ve temizlenebilir bir çöp kutusu bulunmalıdır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Diyaliz işlemi sonrasında atıklar uygun şekilde toplanıp temizlenmelidir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Diyalize başlamadan önce diyaliz odası temizlenmeli, havalandırıldıktan sonra kapı-pencere kapatılmalı ve toz alınmalıdır.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Diyaliz yapan kişi işlem esnasında elindeki yüzük, saat ve bilezik gibi takılarını çıkarmalıdır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Tırnaklar kısa ve temiz olmalı </w:t>
      </w:r>
    </w:p>
    <w:p w:rsidR="00EF0E7E" w:rsidRPr="00F3541C" w:rsidRDefault="00EF0E7E" w:rsidP="00B630C1">
      <w:pPr>
        <w:numPr>
          <w:ilvl w:val="0"/>
          <w:numId w:val="16"/>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Saçlar toplanmalı ve maske kullanılmalıdır </w:t>
      </w:r>
    </w:p>
    <w:p w:rsidR="00EF0E7E" w:rsidRPr="00F3541C" w:rsidRDefault="00EF0E7E" w:rsidP="00B630C1">
      <w:pPr>
        <w:autoSpaceDE w:val="0"/>
        <w:autoSpaceDN w:val="0"/>
        <w:adjustRightInd w:val="0"/>
        <w:rPr>
          <w:rFonts w:ascii="Arial" w:hAnsi="Arial" w:cs="Arial"/>
          <w:color w:val="000000"/>
          <w:sz w:val="30"/>
          <w:szCs w:val="30"/>
        </w:rPr>
      </w:pPr>
    </w:p>
    <w:p w:rsidR="00F3541C" w:rsidRDefault="00F3541C" w:rsidP="00B630C1">
      <w:pPr>
        <w:autoSpaceDE w:val="0"/>
        <w:autoSpaceDN w:val="0"/>
        <w:adjustRightInd w:val="0"/>
        <w:ind w:left="2480" w:firstLine="340"/>
        <w:jc w:val="both"/>
        <w:rPr>
          <w:rFonts w:ascii="Arial" w:hAnsi="Arial" w:cs="Arial"/>
          <w:b/>
          <w:bCs/>
          <w:color w:val="000000"/>
          <w:sz w:val="30"/>
          <w:szCs w:val="30"/>
        </w:rPr>
      </w:pPr>
    </w:p>
    <w:p w:rsidR="00F3541C" w:rsidRDefault="00F3541C" w:rsidP="00B630C1">
      <w:pPr>
        <w:autoSpaceDE w:val="0"/>
        <w:autoSpaceDN w:val="0"/>
        <w:adjustRightInd w:val="0"/>
        <w:ind w:left="2480" w:firstLine="340"/>
        <w:jc w:val="both"/>
        <w:rPr>
          <w:rFonts w:ascii="Arial" w:hAnsi="Arial" w:cs="Arial"/>
          <w:b/>
          <w:bCs/>
          <w:color w:val="000000"/>
          <w:sz w:val="30"/>
          <w:szCs w:val="30"/>
        </w:rPr>
      </w:pPr>
    </w:p>
    <w:p w:rsidR="00F3541C" w:rsidRDefault="00F3541C" w:rsidP="00B630C1">
      <w:pPr>
        <w:autoSpaceDE w:val="0"/>
        <w:autoSpaceDN w:val="0"/>
        <w:adjustRightInd w:val="0"/>
        <w:ind w:left="2480" w:firstLine="340"/>
        <w:jc w:val="both"/>
        <w:rPr>
          <w:rFonts w:ascii="Arial" w:hAnsi="Arial" w:cs="Arial"/>
          <w:b/>
          <w:bCs/>
          <w:color w:val="000000"/>
          <w:sz w:val="30"/>
          <w:szCs w:val="30"/>
        </w:rPr>
      </w:pPr>
    </w:p>
    <w:p w:rsidR="00F3541C" w:rsidRDefault="00F3541C" w:rsidP="00B630C1">
      <w:pPr>
        <w:autoSpaceDE w:val="0"/>
        <w:autoSpaceDN w:val="0"/>
        <w:adjustRightInd w:val="0"/>
        <w:ind w:left="2480" w:firstLine="340"/>
        <w:jc w:val="both"/>
        <w:rPr>
          <w:rFonts w:ascii="Arial" w:hAnsi="Arial" w:cs="Arial"/>
          <w:b/>
          <w:bCs/>
          <w:color w:val="000000"/>
          <w:sz w:val="30"/>
          <w:szCs w:val="30"/>
        </w:rPr>
      </w:pPr>
    </w:p>
    <w:p w:rsidR="00F3541C" w:rsidRDefault="00F3541C" w:rsidP="00B630C1">
      <w:pPr>
        <w:autoSpaceDE w:val="0"/>
        <w:autoSpaceDN w:val="0"/>
        <w:adjustRightInd w:val="0"/>
        <w:ind w:left="2480" w:firstLine="340"/>
        <w:jc w:val="both"/>
        <w:rPr>
          <w:rFonts w:ascii="Arial" w:hAnsi="Arial" w:cs="Arial"/>
          <w:b/>
          <w:bCs/>
          <w:color w:val="000000"/>
          <w:sz w:val="30"/>
          <w:szCs w:val="30"/>
        </w:rPr>
      </w:pPr>
    </w:p>
    <w:p w:rsidR="00F3541C" w:rsidRDefault="00F3541C" w:rsidP="00B630C1">
      <w:pPr>
        <w:autoSpaceDE w:val="0"/>
        <w:autoSpaceDN w:val="0"/>
        <w:adjustRightInd w:val="0"/>
        <w:ind w:left="2480" w:firstLine="340"/>
        <w:jc w:val="both"/>
        <w:rPr>
          <w:rFonts w:ascii="Arial" w:hAnsi="Arial" w:cs="Arial"/>
          <w:b/>
          <w:bCs/>
          <w:color w:val="000000"/>
          <w:sz w:val="30"/>
          <w:szCs w:val="30"/>
        </w:rPr>
      </w:pPr>
    </w:p>
    <w:p w:rsidR="00F3541C" w:rsidRDefault="00F3541C" w:rsidP="00B630C1">
      <w:pPr>
        <w:autoSpaceDE w:val="0"/>
        <w:autoSpaceDN w:val="0"/>
        <w:adjustRightInd w:val="0"/>
        <w:ind w:left="2480" w:firstLine="340"/>
        <w:jc w:val="both"/>
        <w:rPr>
          <w:rFonts w:ascii="Arial" w:hAnsi="Arial" w:cs="Arial"/>
          <w:b/>
          <w:bCs/>
          <w:color w:val="000000"/>
          <w:sz w:val="30"/>
          <w:szCs w:val="30"/>
        </w:rPr>
      </w:pPr>
    </w:p>
    <w:p w:rsidR="00EF0E7E" w:rsidRPr="00F3541C" w:rsidRDefault="00EF0E7E" w:rsidP="00B630C1">
      <w:pPr>
        <w:autoSpaceDE w:val="0"/>
        <w:autoSpaceDN w:val="0"/>
        <w:adjustRightInd w:val="0"/>
        <w:ind w:left="2480" w:firstLine="340"/>
        <w:jc w:val="both"/>
        <w:rPr>
          <w:rFonts w:ascii="Arial" w:hAnsi="Arial" w:cs="Arial"/>
          <w:b/>
          <w:bCs/>
          <w:color w:val="000000"/>
          <w:sz w:val="30"/>
          <w:szCs w:val="30"/>
        </w:rPr>
      </w:pPr>
      <w:r w:rsidRPr="00F3541C">
        <w:rPr>
          <w:rFonts w:ascii="Arial" w:hAnsi="Arial" w:cs="Arial"/>
          <w:b/>
          <w:bCs/>
          <w:color w:val="000000"/>
          <w:sz w:val="30"/>
          <w:szCs w:val="30"/>
        </w:rPr>
        <w:lastRenderedPageBreak/>
        <w:t xml:space="preserve">EL YIKAMANIN ÖNEMİ </w:t>
      </w:r>
    </w:p>
    <w:p w:rsidR="00F3541C" w:rsidRPr="00F3541C" w:rsidRDefault="00F3541C" w:rsidP="00B630C1">
      <w:pPr>
        <w:autoSpaceDE w:val="0"/>
        <w:autoSpaceDN w:val="0"/>
        <w:adjustRightInd w:val="0"/>
        <w:ind w:left="2480" w:firstLine="340"/>
        <w:jc w:val="both"/>
        <w:rPr>
          <w:rFonts w:ascii="Arial" w:hAnsi="Arial" w:cs="Arial"/>
          <w:color w:val="000000"/>
          <w:sz w:val="30"/>
          <w:szCs w:val="30"/>
        </w:rPr>
      </w:pPr>
    </w:p>
    <w:p w:rsidR="00EF0E7E" w:rsidRPr="00F3541C" w:rsidRDefault="00EF0E7E" w:rsidP="00B630C1">
      <w:pPr>
        <w:numPr>
          <w:ilvl w:val="0"/>
          <w:numId w:val="17"/>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r w:rsidRPr="00F3541C">
        <w:rPr>
          <w:rFonts w:ascii="Arial" w:hAnsi="Arial" w:cs="Arial"/>
          <w:b/>
          <w:bCs/>
          <w:color w:val="000000"/>
          <w:sz w:val="30"/>
          <w:szCs w:val="30"/>
        </w:rPr>
        <w:t xml:space="preserve">PERİTON DİYALİZİ UYGULAYAN HASTALARDA ELLERİN TEMİZLİĞİ OLDUKÇA ÖNEMLİDİR </w:t>
      </w:r>
    </w:p>
    <w:p w:rsidR="00EF0E7E" w:rsidRPr="00F3541C" w:rsidRDefault="00EF0E7E" w:rsidP="00B630C1">
      <w:pPr>
        <w:numPr>
          <w:ilvl w:val="0"/>
          <w:numId w:val="17"/>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 </w:t>
      </w:r>
      <w:r w:rsidRPr="00F3541C">
        <w:rPr>
          <w:rFonts w:ascii="Arial" w:hAnsi="Arial" w:cs="Arial"/>
          <w:b/>
          <w:bCs/>
          <w:color w:val="000000"/>
          <w:sz w:val="30"/>
          <w:szCs w:val="30"/>
        </w:rPr>
        <w:t xml:space="preserve">GÜNLÜK YAŞANTIMIZDA EN ÇOK ELLERİMİZİ KULLANIRIZ, BU NEDENLE ELLERİMİZ MİKROPLARI TAŞIYAN ORGANIMIZDIR BU YÜZDEN DİYALİZE BAŞLARKEN MUTLAKA EL TEMİZLİĞİNE DİKKAT EDİLMESİ GEREKMEKTEDİR. </w:t>
      </w:r>
    </w:p>
    <w:p w:rsidR="00EF0E7E" w:rsidRPr="00F3541C" w:rsidRDefault="00EF0E7E" w:rsidP="00B630C1">
      <w:pPr>
        <w:numPr>
          <w:ilvl w:val="0"/>
          <w:numId w:val="18"/>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w:t>
      </w:r>
      <w:r w:rsidRPr="00F3541C">
        <w:rPr>
          <w:rFonts w:ascii="Arial" w:hAnsi="Arial" w:cs="Arial"/>
          <w:color w:val="000000"/>
          <w:sz w:val="30"/>
          <w:szCs w:val="30"/>
        </w:rPr>
        <w:t></w:t>
      </w:r>
      <w:r w:rsidRPr="00F3541C">
        <w:rPr>
          <w:rFonts w:ascii="Arial" w:hAnsi="Arial" w:cs="Arial"/>
          <w:b/>
          <w:bCs/>
          <w:color w:val="000000"/>
          <w:sz w:val="30"/>
          <w:szCs w:val="30"/>
        </w:rPr>
        <w:t xml:space="preserve">DİYALİZ BAŞLANGICINDA MERKEZİMİZCE BELİRLENEN EL YIKAMA TEKNİĞİNE GÖRE UYGUN SABUN İLE EL YIKAMANIN YAPILMASI GEREKMEKTEDİR </w:t>
      </w:r>
    </w:p>
    <w:p w:rsidR="00F3541C" w:rsidRPr="00F3541C" w:rsidRDefault="00F3541C" w:rsidP="00F3541C">
      <w:pPr>
        <w:autoSpaceDE w:val="0"/>
        <w:autoSpaceDN w:val="0"/>
        <w:adjustRightInd w:val="0"/>
        <w:jc w:val="both"/>
        <w:rPr>
          <w:rFonts w:ascii="Arial" w:hAnsi="Arial" w:cs="Arial"/>
          <w:b/>
          <w:bCs/>
          <w:color w:val="000000"/>
          <w:sz w:val="30"/>
          <w:szCs w:val="30"/>
        </w:rPr>
      </w:pPr>
    </w:p>
    <w:p w:rsidR="00F3541C" w:rsidRPr="00F3541C" w:rsidRDefault="00F3541C" w:rsidP="00F3541C">
      <w:pPr>
        <w:autoSpaceDE w:val="0"/>
        <w:autoSpaceDN w:val="0"/>
        <w:adjustRightInd w:val="0"/>
        <w:jc w:val="both"/>
        <w:rPr>
          <w:rFonts w:ascii="Arial" w:hAnsi="Arial" w:cs="Arial"/>
          <w:color w:val="000000"/>
          <w:sz w:val="30"/>
          <w:szCs w:val="30"/>
        </w:rPr>
      </w:pPr>
    </w:p>
    <w:p w:rsidR="00EF0E7E" w:rsidRPr="00F3541C" w:rsidRDefault="00EF0E7E" w:rsidP="00B630C1">
      <w:pPr>
        <w:autoSpaceDE w:val="0"/>
        <w:autoSpaceDN w:val="0"/>
        <w:adjustRightInd w:val="0"/>
        <w:ind w:left="360"/>
        <w:jc w:val="center"/>
        <w:rPr>
          <w:rFonts w:ascii="Arial" w:hAnsi="Arial" w:cs="Arial"/>
          <w:color w:val="000000"/>
          <w:sz w:val="30"/>
          <w:szCs w:val="30"/>
        </w:rPr>
      </w:pPr>
      <w:r w:rsidRPr="00F3541C">
        <w:rPr>
          <w:rFonts w:ascii="Arial" w:hAnsi="Arial" w:cs="Arial"/>
          <w:b/>
          <w:bCs/>
          <w:color w:val="000000"/>
          <w:sz w:val="30"/>
          <w:szCs w:val="30"/>
        </w:rPr>
        <w:t xml:space="preserve">PERİTONİT NEDİR? </w:t>
      </w:r>
    </w:p>
    <w:p w:rsidR="00EF0E7E" w:rsidRPr="00F3541C" w:rsidRDefault="00EF0E7E" w:rsidP="00B630C1">
      <w:pPr>
        <w:autoSpaceDE w:val="0"/>
        <w:autoSpaceDN w:val="0"/>
        <w:adjustRightInd w:val="0"/>
        <w:ind w:left="360"/>
        <w:jc w:val="both"/>
        <w:rPr>
          <w:rFonts w:ascii="Arial" w:hAnsi="Arial" w:cs="Arial"/>
          <w:bCs/>
          <w:color w:val="000000"/>
          <w:sz w:val="30"/>
          <w:szCs w:val="30"/>
        </w:rPr>
      </w:pPr>
      <w:r w:rsidRPr="00F3541C">
        <w:rPr>
          <w:rFonts w:ascii="Arial" w:hAnsi="Arial" w:cs="Arial"/>
          <w:bCs/>
          <w:color w:val="000000"/>
          <w:sz w:val="30"/>
          <w:szCs w:val="30"/>
        </w:rPr>
        <w:t xml:space="preserve">Peritonit karın zarının iltihabıdır. </w:t>
      </w:r>
    </w:p>
    <w:p w:rsidR="00F3541C" w:rsidRPr="00F3541C" w:rsidRDefault="00F3541C" w:rsidP="00B630C1">
      <w:pPr>
        <w:autoSpaceDE w:val="0"/>
        <w:autoSpaceDN w:val="0"/>
        <w:adjustRightInd w:val="0"/>
        <w:ind w:left="360"/>
        <w:jc w:val="both"/>
        <w:rPr>
          <w:rFonts w:ascii="Arial" w:hAnsi="Arial" w:cs="Arial"/>
          <w:color w:val="000000"/>
          <w:sz w:val="30"/>
          <w:szCs w:val="30"/>
        </w:rPr>
      </w:pPr>
    </w:p>
    <w:p w:rsidR="00EF0E7E" w:rsidRPr="00F3541C" w:rsidRDefault="00EF0E7E" w:rsidP="00B630C1">
      <w:pPr>
        <w:autoSpaceDE w:val="0"/>
        <w:autoSpaceDN w:val="0"/>
        <w:adjustRightInd w:val="0"/>
        <w:ind w:left="360"/>
        <w:jc w:val="center"/>
        <w:rPr>
          <w:rFonts w:ascii="Arial" w:hAnsi="Arial" w:cs="Arial"/>
          <w:color w:val="000000"/>
          <w:sz w:val="30"/>
          <w:szCs w:val="30"/>
        </w:rPr>
      </w:pPr>
      <w:r w:rsidRPr="00F3541C">
        <w:rPr>
          <w:rFonts w:ascii="Arial" w:hAnsi="Arial" w:cs="Arial"/>
          <w:b/>
          <w:bCs/>
          <w:color w:val="000000"/>
          <w:sz w:val="30"/>
          <w:szCs w:val="30"/>
        </w:rPr>
        <w:t xml:space="preserve">NASIL PERİTONİT OLURUZ? </w:t>
      </w:r>
    </w:p>
    <w:p w:rsidR="00EF0E7E" w:rsidRPr="00F3541C" w:rsidRDefault="00EF0E7E" w:rsidP="00B630C1">
      <w:pPr>
        <w:numPr>
          <w:ilvl w:val="0"/>
          <w:numId w:val="19"/>
        </w:numPr>
        <w:autoSpaceDE w:val="0"/>
        <w:autoSpaceDN w:val="0"/>
        <w:adjustRightInd w:val="0"/>
        <w:ind w:left="1080" w:hanging="360"/>
        <w:jc w:val="both"/>
        <w:rPr>
          <w:rFonts w:ascii="Arial" w:hAnsi="Arial" w:cs="Arial"/>
          <w:color w:val="000000"/>
          <w:sz w:val="30"/>
          <w:szCs w:val="30"/>
        </w:rPr>
      </w:pPr>
      <w:r w:rsidRPr="00F3541C">
        <w:rPr>
          <w:rFonts w:ascii="Arial" w:hAnsi="Arial" w:cs="Arial"/>
          <w:bCs/>
          <w:color w:val="000000"/>
          <w:sz w:val="30"/>
          <w:szCs w:val="30"/>
        </w:rPr>
        <w:t xml:space="preserve">1. Steril bağlantılara dokunmakla </w:t>
      </w:r>
    </w:p>
    <w:p w:rsidR="00EF0E7E" w:rsidRPr="00F3541C" w:rsidRDefault="00EF0E7E" w:rsidP="00B630C1">
      <w:pPr>
        <w:numPr>
          <w:ilvl w:val="0"/>
          <w:numId w:val="19"/>
        </w:numPr>
        <w:autoSpaceDE w:val="0"/>
        <w:autoSpaceDN w:val="0"/>
        <w:adjustRightInd w:val="0"/>
        <w:ind w:left="1080" w:hanging="360"/>
        <w:jc w:val="both"/>
        <w:rPr>
          <w:rFonts w:ascii="Arial" w:hAnsi="Arial" w:cs="Arial"/>
          <w:color w:val="000000"/>
          <w:sz w:val="30"/>
          <w:szCs w:val="30"/>
        </w:rPr>
      </w:pPr>
      <w:r w:rsidRPr="00F3541C">
        <w:rPr>
          <w:rFonts w:ascii="Arial" w:hAnsi="Arial" w:cs="Arial"/>
          <w:bCs/>
          <w:color w:val="000000"/>
          <w:sz w:val="30"/>
          <w:szCs w:val="30"/>
        </w:rPr>
        <w:t xml:space="preserve">2. </w:t>
      </w:r>
      <w:proofErr w:type="spellStart"/>
      <w:r w:rsidRPr="00F3541C">
        <w:rPr>
          <w:rFonts w:ascii="Arial" w:hAnsi="Arial" w:cs="Arial"/>
          <w:bCs/>
          <w:color w:val="000000"/>
          <w:sz w:val="30"/>
          <w:szCs w:val="30"/>
        </w:rPr>
        <w:t>Kateter</w:t>
      </w:r>
      <w:proofErr w:type="spellEnd"/>
      <w:r w:rsidRPr="00F3541C">
        <w:rPr>
          <w:rFonts w:ascii="Arial" w:hAnsi="Arial" w:cs="Arial"/>
          <w:bCs/>
          <w:color w:val="000000"/>
          <w:sz w:val="30"/>
          <w:szCs w:val="30"/>
        </w:rPr>
        <w:t xml:space="preserve"> çıkış yerindeki </w:t>
      </w:r>
      <w:proofErr w:type="gramStart"/>
      <w:r w:rsidRPr="00F3541C">
        <w:rPr>
          <w:rFonts w:ascii="Arial" w:hAnsi="Arial" w:cs="Arial"/>
          <w:bCs/>
          <w:color w:val="000000"/>
          <w:sz w:val="30"/>
          <w:szCs w:val="30"/>
        </w:rPr>
        <w:t>enfeksiyonun</w:t>
      </w:r>
      <w:proofErr w:type="gramEnd"/>
      <w:r w:rsidRPr="00F3541C">
        <w:rPr>
          <w:rFonts w:ascii="Arial" w:hAnsi="Arial" w:cs="Arial"/>
          <w:bCs/>
          <w:color w:val="000000"/>
          <w:sz w:val="30"/>
          <w:szCs w:val="30"/>
        </w:rPr>
        <w:t xml:space="preserve"> peritona yayılması ile </w:t>
      </w:r>
    </w:p>
    <w:p w:rsidR="00EF0E7E" w:rsidRPr="00F3541C" w:rsidRDefault="00EF0E7E" w:rsidP="00B630C1">
      <w:pPr>
        <w:numPr>
          <w:ilvl w:val="0"/>
          <w:numId w:val="19"/>
        </w:numPr>
        <w:autoSpaceDE w:val="0"/>
        <w:autoSpaceDN w:val="0"/>
        <w:adjustRightInd w:val="0"/>
        <w:ind w:left="1080" w:hanging="360"/>
        <w:jc w:val="both"/>
        <w:rPr>
          <w:rFonts w:ascii="Arial" w:hAnsi="Arial" w:cs="Arial"/>
          <w:color w:val="000000"/>
          <w:sz w:val="30"/>
          <w:szCs w:val="30"/>
        </w:rPr>
      </w:pPr>
      <w:r w:rsidRPr="00F3541C">
        <w:rPr>
          <w:rFonts w:ascii="Arial" w:hAnsi="Arial" w:cs="Arial"/>
          <w:bCs/>
          <w:color w:val="000000"/>
          <w:sz w:val="30"/>
          <w:szCs w:val="30"/>
        </w:rPr>
        <w:t xml:space="preserve">3. Diyaliz işlemi sırasında öksürmek gibi hava yolu ile </w:t>
      </w:r>
    </w:p>
    <w:p w:rsidR="00EF0E7E" w:rsidRPr="00F3541C" w:rsidRDefault="00EF0E7E" w:rsidP="00B630C1">
      <w:pPr>
        <w:numPr>
          <w:ilvl w:val="0"/>
          <w:numId w:val="19"/>
        </w:numPr>
        <w:autoSpaceDE w:val="0"/>
        <w:autoSpaceDN w:val="0"/>
        <w:adjustRightInd w:val="0"/>
        <w:ind w:left="1080" w:hanging="360"/>
        <w:jc w:val="both"/>
        <w:rPr>
          <w:rFonts w:ascii="Arial" w:hAnsi="Arial" w:cs="Arial"/>
          <w:color w:val="000000"/>
          <w:sz w:val="30"/>
          <w:szCs w:val="30"/>
        </w:rPr>
      </w:pPr>
      <w:r w:rsidRPr="00F3541C">
        <w:rPr>
          <w:rFonts w:ascii="Arial" w:hAnsi="Arial" w:cs="Arial"/>
          <w:bCs/>
          <w:color w:val="000000"/>
          <w:sz w:val="30"/>
          <w:szCs w:val="30"/>
        </w:rPr>
        <w:t xml:space="preserve">4. El temizliğine dikkat edilmemesi sonucu </w:t>
      </w:r>
    </w:p>
    <w:p w:rsidR="00EF0E7E" w:rsidRPr="00F3541C" w:rsidRDefault="00EF0E7E" w:rsidP="00B630C1">
      <w:pPr>
        <w:numPr>
          <w:ilvl w:val="0"/>
          <w:numId w:val="19"/>
        </w:numPr>
        <w:autoSpaceDE w:val="0"/>
        <w:autoSpaceDN w:val="0"/>
        <w:adjustRightInd w:val="0"/>
        <w:ind w:left="1080" w:hanging="360"/>
        <w:jc w:val="both"/>
        <w:rPr>
          <w:rFonts w:ascii="Arial" w:hAnsi="Arial" w:cs="Arial"/>
          <w:color w:val="000000"/>
          <w:sz w:val="30"/>
          <w:szCs w:val="30"/>
        </w:rPr>
      </w:pPr>
      <w:r w:rsidRPr="00F3541C">
        <w:rPr>
          <w:rFonts w:ascii="Arial" w:hAnsi="Arial" w:cs="Arial"/>
          <w:bCs/>
          <w:color w:val="000000"/>
          <w:sz w:val="30"/>
          <w:szCs w:val="30"/>
        </w:rPr>
        <w:t xml:space="preserve">5. </w:t>
      </w:r>
      <w:proofErr w:type="spellStart"/>
      <w:r w:rsidRPr="00F3541C">
        <w:rPr>
          <w:rFonts w:ascii="Arial" w:hAnsi="Arial" w:cs="Arial"/>
          <w:bCs/>
          <w:color w:val="000000"/>
          <w:sz w:val="30"/>
          <w:szCs w:val="30"/>
        </w:rPr>
        <w:t>Kateterde</w:t>
      </w:r>
      <w:proofErr w:type="spellEnd"/>
      <w:r w:rsidRPr="00F3541C">
        <w:rPr>
          <w:rFonts w:ascii="Arial" w:hAnsi="Arial" w:cs="Arial"/>
          <w:bCs/>
          <w:color w:val="000000"/>
          <w:sz w:val="30"/>
          <w:szCs w:val="30"/>
        </w:rPr>
        <w:t xml:space="preserve"> veya kullanılan diyaliz sıvı torbalarında delinme ile peritonit gelişir </w:t>
      </w:r>
    </w:p>
    <w:p w:rsidR="00EF0E7E" w:rsidRPr="00F3541C" w:rsidRDefault="00EF0E7E"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jc w:val="center"/>
        <w:rPr>
          <w:rFonts w:ascii="Arial" w:hAnsi="Arial" w:cs="Arial"/>
          <w:color w:val="000000"/>
          <w:sz w:val="30"/>
          <w:szCs w:val="30"/>
        </w:rPr>
      </w:pPr>
      <w:r w:rsidRPr="00F3541C">
        <w:rPr>
          <w:rFonts w:ascii="Arial" w:hAnsi="Arial" w:cs="Arial"/>
          <w:b/>
          <w:bCs/>
          <w:color w:val="000000"/>
          <w:sz w:val="30"/>
          <w:szCs w:val="30"/>
        </w:rPr>
        <w:t xml:space="preserve">PERİTONİT OLDUĞUMUZU NASIL ANLARIZ? </w:t>
      </w:r>
    </w:p>
    <w:p w:rsidR="00EF0E7E" w:rsidRPr="00F3541C" w:rsidRDefault="00EF0E7E" w:rsidP="00B630C1">
      <w:pPr>
        <w:numPr>
          <w:ilvl w:val="0"/>
          <w:numId w:val="20"/>
        </w:numPr>
        <w:autoSpaceDE w:val="0"/>
        <w:autoSpaceDN w:val="0"/>
        <w:adjustRightInd w:val="0"/>
        <w:ind w:left="720" w:hanging="360"/>
        <w:jc w:val="both"/>
        <w:rPr>
          <w:rFonts w:ascii="Arial" w:hAnsi="Arial" w:cs="Arial"/>
          <w:color w:val="000000"/>
          <w:sz w:val="30"/>
          <w:szCs w:val="30"/>
        </w:rPr>
      </w:pPr>
      <w:r w:rsidRPr="00F3541C">
        <w:rPr>
          <w:rFonts w:ascii="Arial" w:hAnsi="Arial" w:cs="Arial"/>
          <w:bCs/>
          <w:color w:val="000000"/>
          <w:sz w:val="30"/>
          <w:szCs w:val="30"/>
        </w:rPr>
        <w:t xml:space="preserve">1. Diyaliz sıvısının bulanık olması </w:t>
      </w:r>
    </w:p>
    <w:p w:rsidR="00EF0E7E" w:rsidRPr="00F3541C" w:rsidRDefault="00EF0E7E" w:rsidP="00B630C1">
      <w:pPr>
        <w:numPr>
          <w:ilvl w:val="0"/>
          <w:numId w:val="20"/>
        </w:numPr>
        <w:autoSpaceDE w:val="0"/>
        <w:autoSpaceDN w:val="0"/>
        <w:adjustRightInd w:val="0"/>
        <w:ind w:left="720" w:hanging="360"/>
        <w:jc w:val="both"/>
        <w:rPr>
          <w:rFonts w:ascii="Arial" w:hAnsi="Arial" w:cs="Arial"/>
          <w:color w:val="000000"/>
          <w:sz w:val="30"/>
          <w:szCs w:val="30"/>
        </w:rPr>
      </w:pPr>
      <w:r w:rsidRPr="00F3541C">
        <w:rPr>
          <w:rFonts w:ascii="Arial" w:hAnsi="Arial" w:cs="Arial"/>
          <w:bCs/>
          <w:color w:val="000000"/>
          <w:sz w:val="30"/>
          <w:szCs w:val="30"/>
        </w:rPr>
        <w:t xml:space="preserve">2. Karın ağrısı </w:t>
      </w:r>
    </w:p>
    <w:p w:rsidR="00EF0E7E" w:rsidRPr="00F3541C" w:rsidRDefault="00EF0E7E" w:rsidP="00B630C1">
      <w:pPr>
        <w:numPr>
          <w:ilvl w:val="0"/>
          <w:numId w:val="20"/>
        </w:numPr>
        <w:autoSpaceDE w:val="0"/>
        <w:autoSpaceDN w:val="0"/>
        <w:adjustRightInd w:val="0"/>
        <w:ind w:left="720" w:hanging="360"/>
        <w:jc w:val="both"/>
        <w:rPr>
          <w:rFonts w:ascii="Arial" w:hAnsi="Arial" w:cs="Arial"/>
          <w:color w:val="000000"/>
          <w:sz w:val="30"/>
          <w:szCs w:val="30"/>
        </w:rPr>
      </w:pPr>
      <w:r w:rsidRPr="00F3541C">
        <w:rPr>
          <w:rFonts w:ascii="Arial" w:hAnsi="Arial" w:cs="Arial"/>
          <w:bCs/>
          <w:color w:val="000000"/>
          <w:sz w:val="30"/>
          <w:szCs w:val="30"/>
        </w:rPr>
        <w:t xml:space="preserve">3. Karında hassasiyet </w:t>
      </w:r>
    </w:p>
    <w:p w:rsidR="00EF0E7E" w:rsidRPr="00F3541C" w:rsidRDefault="00EF0E7E" w:rsidP="00B630C1">
      <w:pPr>
        <w:numPr>
          <w:ilvl w:val="0"/>
          <w:numId w:val="20"/>
        </w:numPr>
        <w:autoSpaceDE w:val="0"/>
        <w:autoSpaceDN w:val="0"/>
        <w:adjustRightInd w:val="0"/>
        <w:ind w:left="720" w:hanging="360"/>
        <w:jc w:val="both"/>
        <w:rPr>
          <w:rFonts w:ascii="Arial" w:hAnsi="Arial" w:cs="Arial"/>
          <w:color w:val="000000"/>
          <w:sz w:val="30"/>
          <w:szCs w:val="30"/>
        </w:rPr>
      </w:pPr>
      <w:r w:rsidRPr="00F3541C">
        <w:rPr>
          <w:rFonts w:ascii="Arial" w:hAnsi="Arial" w:cs="Arial"/>
          <w:bCs/>
          <w:color w:val="000000"/>
          <w:sz w:val="30"/>
          <w:szCs w:val="30"/>
        </w:rPr>
        <w:t xml:space="preserve">4. Yüksek ateş </w:t>
      </w:r>
    </w:p>
    <w:p w:rsidR="00EF0E7E" w:rsidRPr="00F3541C" w:rsidRDefault="00EF0E7E" w:rsidP="00B630C1">
      <w:pPr>
        <w:numPr>
          <w:ilvl w:val="0"/>
          <w:numId w:val="20"/>
        </w:numPr>
        <w:autoSpaceDE w:val="0"/>
        <w:autoSpaceDN w:val="0"/>
        <w:adjustRightInd w:val="0"/>
        <w:ind w:left="720" w:hanging="360"/>
        <w:jc w:val="both"/>
        <w:rPr>
          <w:rFonts w:ascii="Arial" w:hAnsi="Arial" w:cs="Arial"/>
          <w:color w:val="000000"/>
          <w:sz w:val="30"/>
          <w:szCs w:val="30"/>
        </w:rPr>
      </w:pPr>
      <w:r w:rsidRPr="00F3541C">
        <w:rPr>
          <w:rFonts w:ascii="Arial" w:hAnsi="Arial" w:cs="Arial"/>
          <w:bCs/>
          <w:color w:val="000000"/>
          <w:sz w:val="30"/>
          <w:szCs w:val="30"/>
        </w:rPr>
        <w:t xml:space="preserve">5. Bulantı, kusma </w:t>
      </w:r>
    </w:p>
    <w:p w:rsidR="00EF0E7E" w:rsidRPr="00F3541C" w:rsidRDefault="00EF0E7E" w:rsidP="00B630C1">
      <w:pPr>
        <w:numPr>
          <w:ilvl w:val="0"/>
          <w:numId w:val="20"/>
        </w:numPr>
        <w:autoSpaceDE w:val="0"/>
        <w:autoSpaceDN w:val="0"/>
        <w:adjustRightInd w:val="0"/>
        <w:ind w:left="720" w:hanging="360"/>
        <w:jc w:val="both"/>
        <w:rPr>
          <w:rFonts w:ascii="Arial" w:hAnsi="Arial" w:cs="Arial"/>
          <w:color w:val="000000"/>
          <w:sz w:val="30"/>
          <w:szCs w:val="30"/>
        </w:rPr>
      </w:pPr>
      <w:r w:rsidRPr="00F3541C">
        <w:rPr>
          <w:rFonts w:ascii="Arial" w:hAnsi="Arial" w:cs="Arial"/>
          <w:bCs/>
          <w:color w:val="000000"/>
          <w:sz w:val="30"/>
          <w:szCs w:val="30"/>
        </w:rPr>
        <w:t xml:space="preserve">6. Diyaliz sıvısında fibrin görülmesi belirtilerinin hepsinin veya birkaç tanesinin olması durumunda peritonit olmuş olabilirsiniz ve beklemeden diyaliz merkezine başvurmanız gerekmektedir </w:t>
      </w:r>
    </w:p>
    <w:p w:rsidR="00EF0E7E" w:rsidRPr="00F3541C" w:rsidRDefault="00EF0E7E"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jc w:val="center"/>
        <w:rPr>
          <w:rFonts w:ascii="Arial" w:hAnsi="Arial" w:cs="Arial"/>
          <w:color w:val="000000"/>
          <w:sz w:val="30"/>
          <w:szCs w:val="30"/>
        </w:rPr>
      </w:pPr>
      <w:r w:rsidRPr="00F3541C">
        <w:rPr>
          <w:rFonts w:ascii="Arial" w:hAnsi="Arial" w:cs="Arial"/>
          <w:b/>
          <w:bCs/>
          <w:color w:val="000000"/>
          <w:sz w:val="30"/>
          <w:szCs w:val="30"/>
        </w:rPr>
        <w:t xml:space="preserve">KANLI DİYALİZ SIVISI GELİRSE NE YAPALIM </w:t>
      </w:r>
    </w:p>
    <w:p w:rsidR="00EF0E7E" w:rsidRPr="00F3541C" w:rsidRDefault="00EF0E7E" w:rsidP="00B630C1">
      <w:pPr>
        <w:autoSpaceDE w:val="0"/>
        <w:autoSpaceDN w:val="0"/>
        <w:adjustRightInd w:val="0"/>
        <w:jc w:val="both"/>
        <w:rPr>
          <w:rFonts w:ascii="Arial" w:hAnsi="Arial" w:cs="Arial"/>
          <w:color w:val="000000"/>
          <w:sz w:val="30"/>
          <w:szCs w:val="30"/>
        </w:rPr>
      </w:pPr>
      <w:r w:rsidRPr="00F3541C">
        <w:rPr>
          <w:rFonts w:ascii="Arial" w:hAnsi="Arial" w:cs="Arial"/>
          <w:color w:val="000000"/>
          <w:sz w:val="30"/>
          <w:szCs w:val="30"/>
        </w:rPr>
        <w:t xml:space="preserve">Diyaliz sıvısının kanlı gelmesi; karın bölgesine gelen darbelere, bisiklete binmek, ağır kaldırmak, yükseğe uzanmak ve adet döneminde görülebilir. </w:t>
      </w:r>
      <w:proofErr w:type="gramStart"/>
      <w:r w:rsidRPr="00F3541C">
        <w:rPr>
          <w:rFonts w:ascii="Arial" w:hAnsi="Arial" w:cs="Arial"/>
          <w:color w:val="000000"/>
          <w:sz w:val="30"/>
          <w:szCs w:val="30"/>
        </w:rPr>
        <w:t>böyle</w:t>
      </w:r>
      <w:proofErr w:type="gramEnd"/>
      <w:r w:rsidRPr="00F3541C">
        <w:rPr>
          <w:rFonts w:ascii="Arial" w:hAnsi="Arial" w:cs="Arial"/>
          <w:color w:val="000000"/>
          <w:sz w:val="30"/>
          <w:szCs w:val="30"/>
        </w:rPr>
        <w:t xml:space="preserve"> bir durumda merkezimize başvurmanız gerekmektedir </w:t>
      </w:r>
    </w:p>
    <w:p w:rsidR="00F3541C" w:rsidRPr="00F3541C" w:rsidRDefault="00F3541C" w:rsidP="00B630C1">
      <w:pPr>
        <w:autoSpaceDE w:val="0"/>
        <w:autoSpaceDN w:val="0"/>
        <w:adjustRightInd w:val="0"/>
        <w:jc w:val="both"/>
        <w:rPr>
          <w:rFonts w:ascii="Arial" w:hAnsi="Arial" w:cs="Arial"/>
          <w:color w:val="000000"/>
          <w:sz w:val="30"/>
          <w:szCs w:val="30"/>
        </w:rPr>
      </w:pPr>
    </w:p>
    <w:p w:rsidR="00EF0E7E" w:rsidRPr="00F3541C" w:rsidRDefault="00EF0E7E" w:rsidP="00B630C1">
      <w:pPr>
        <w:autoSpaceDE w:val="0"/>
        <w:autoSpaceDN w:val="0"/>
        <w:adjustRightInd w:val="0"/>
        <w:jc w:val="center"/>
        <w:rPr>
          <w:rFonts w:ascii="Arial" w:hAnsi="Arial" w:cs="Arial"/>
          <w:color w:val="000000"/>
          <w:sz w:val="30"/>
          <w:szCs w:val="30"/>
        </w:rPr>
      </w:pPr>
      <w:r w:rsidRPr="00F3541C">
        <w:rPr>
          <w:rFonts w:ascii="Arial" w:hAnsi="Arial" w:cs="Arial"/>
          <w:b/>
          <w:bCs/>
          <w:color w:val="000000"/>
          <w:sz w:val="30"/>
          <w:szCs w:val="30"/>
        </w:rPr>
        <w:lastRenderedPageBreak/>
        <w:t xml:space="preserve">PERİTON DİYALİZİNDE SIVI DENGESİNİN ÖNEMİ </w:t>
      </w:r>
    </w:p>
    <w:p w:rsidR="00EF0E7E" w:rsidRPr="00F3541C" w:rsidRDefault="00EF0E7E" w:rsidP="00B630C1">
      <w:pPr>
        <w:pStyle w:val="Default"/>
        <w:jc w:val="both"/>
        <w:rPr>
          <w:b/>
          <w:bCs/>
          <w:sz w:val="30"/>
          <w:szCs w:val="30"/>
        </w:rPr>
      </w:pPr>
      <w:r w:rsidRPr="00F3541C">
        <w:rPr>
          <w:sz w:val="30"/>
          <w:szCs w:val="30"/>
        </w:rPr>
        <w:t xml:space="preserve">Sağlıklı böbreklerin en önemli görevlerinden biri yiyecek ve içeceklerle almış olduğumuz sıvının atılmasını sağlamaktır. Böbrek yetmezliği geliştiği zaman sıvı atımı yetersiz kalır. Periton diyalizi ile vücudumuzdaki fazla sıvı atılır. Bu nedenle günlük aldığımız ve çıkardığımız sıvının dengelenmesi çok önemlidir. Bu yüzden günlük </w:t>
      </w:r>
      <w:proofErr w:type="spellStart"/>
      <w:r w:rsidRPr="00F3541C">
        <w:rPr>
          <w:sz w:val="30"/>
          <w:szCs w:val="30"/>
        </w:rPr>
        <w:t>ultrafiltrasyon</w:t>
      </w:r>
      <w:proofErr w:type="spellEnd"/>
      <w:r w:rsidRPr="00F3541C">
        <w:rPr>
          <w:sz w:val="30"/>
          <w:szCs w:val="30"/>
        </w:rPr>
        <w:t xml:space="preserve"> miktarımızı, vücut ağırlığımızı, tansiyon değerlerimizi, ödem olup </w:t>
      </w:r>
      <w:proofErr w:type="gramStart"/>
      <w:r w:rsidRPr="00F3541C">
        <w:rPr>
          <w:sz w:val="30"/>
          <w:szCs w:val="30"/>
        </w:rPr>
        <w:t>olmadığını , idrar</w:t>
      </w:r>
      <w:proofErr w:type="gramEnd"/>
      <w:r w:rsidRPr="00F3541C">
        <w:rPr>
          <w:sz w:val="30"/>
          <w:szCs w:val="30"/>
        </w:rPr>
        <w:t xml:space="preserve"> miktarımızı kaydetmek ve buna göre günlük aldığımız sıvı miktarının ayarlamamız gerekmektedir</w:t>
      </w:r>
      <w:r w:rsidRPr="00F3541C">
        <w:rPr>
          <w:b/>
          <w:bCs/>
          <w:sz w:val="30"/>
          <w:szCs w:val="30"/>
        </w:rPr>
        <w:t xml:space="preserve">. </w:t>
      </w:r>
    </w:p>
    <w:p w:rsidR="00F3541C" w:rsidRPr="00F3541C" w:rsidRDefault="00F3541C" w:rsidP="00B630C1">
      <w:pPr>
        <w:pStyle w:val="Default"/>
        <w:jc w:val="both"/>
        <w:rPr>
          <w:sz w:val="30"/>
          <w:szCs w:val="30"/>
        </w:rPr>
      </w:pPr>
    </w:p>
    <w:p w:rsidR="00EF0E7E" w:rsidRPr="00F3541C" w:rsidRDefault="00EF0E7E" w:rsidP="00B630C1">
      <w:pPr>
        <w:autoSpaceDE w:val="0"/>
        <w:autoSpaceDN w:val="0"/>
        <w:adjustRightInd w:val="0"/>
        <w:jc w:val="center"/>
        <w:rPr>
          <w:rFonts w:ascii="Arial" w:hAnsi="Arial" w:cs="Arial"/>
          <w:color w:val="000000"/>
          <w:sz w:val="30"/>
          <w:szCs w:val="30"/>
        </w:rPr>
      </w:pPr>
      <w:r w:rsidRPr="00F3541C">
        <w:rPr>
          <w:rFonts w:ascii="Arial" w:hAnsi="Arial" w:cs="Arial"/>
          <w:b/>
          <w:bCs/>
          <w:color w:val="000000"/>
          <w:sz w:val="30"/>
          <w:szCs w:val="30"/>
        </w:rPr>
        <w:t xml:space="preserve">HİPERVOLEMİ NEDİR? </w:t>
      </w:r>
    </w:p>
    <w:p w:rsidR="00EF0E7E" w:rsidRPr="00F3541C" w:rsidRDefault="00EF0E7E" w:rsidP="00B630C1">
      <w:pPr>
        <w:autoSpaceDE w:val="0"/>
        <w:autoSpaceDN w:val="0"/>
        <w:adjustRightInd w:val="0"/>
        <w:ind w:firstLine="700"/>
        <w:jc w:val="both"/>
        <w:rPr>
          <w:rFonts w:ascii="Arial" w:hAnsi="Arial" w:cs="Arial"/>
          <w:color w:val="000000"/>
          <w:sz w:val="30"/>
          <w:szCs w:val="30"/>
        </w:rPr>
      </w:pPr>
      <w:r w:rsidRPr="00F3541C">
        <w:rPr>
          <w:rFonts w:ascii="Arial" w:hAnsi="Arial" w:cs="Arial"/>
          <w:color w:val="000000"/>
          <w:sz w:val="30"/>
          <w:szCs w:val="30"/>
        </w:rPr>
        <w:t xml:space="preserve">Vücudumuzda aşırı sıvı birikmesine </w:t>
      </w:r>
      <w:proofErr w:type="spellStart"/>
      <w:r w:rsidRPr="00F3541C">
        <w:rPr>
          <w:rFonts w:ascii="Arial" w:hAnsi="Arial" w:cs="Arial"/>
          <w:color w:val="000000"/>
          <w:sz w:val="30"/>
          <w:szCs w:val="30"/>
        </w:rPr>
        <w:t>hipervolemi</w:t>
      </w:r>
      <w:proofErr w:type="spellEnd"/>
      <w:r w:rsidRPr="00F3541C">
        <w:rPr>
          <w:rFonts w:ascii="Arial" w:hAnsi="Arial" w:cs="Arial"/>
          <w:color w:val="000000"/>
          <w:sz w:val="30"/>
          <w:szCs w:val="30"/>
        </w:rPr>
        <w:t xml:space="preserve"> denir. </w:t>
      </w:r>
    </w:p>
    <w:p w:rsidR="00EF0E7E" w:rsidRPr="00F3541C" w:rsidRDefault="00EF0E7E" w:rsidP="00B630C1">
      <w:pPr>
        <w:numPr>
          <w:ilvl w:val="0"/>
          <w:numId w:val="21"/>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1. En önemli nedeni tuz kullanılmasıdır. Tuz bir taraftan vücutta suyun tutulmasına neden olurken, diğer taraftan susuzluk hissini arttırarak daha fazla sıvı almamıza neden olur </w:t>
      </w:r>
    </w:p>
    <w:p w:rsidR="00EF0E7E" w:rsidRPr="00F3541C" w:rsidRDefault="00EF0E7E" w:rsidP="00B630C1">
      <w:pPr>
        <w:numPr>
          <w:ilvl w:val="0"/>
          <w:numId w:val="21"/>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2. </w:t>
      </w:r>
      <w:proofErr w:type="spellStart"/>
      <w:r w:rsidRPr="00F3541C">
        <w:rPr>
          <w:rFonts w:ascii="Arial" w:hAnsi="Arial" w:cs="Arial"/>
          <w:color w:val="000000"/>
          <w:sz w:val="30"/>
          <w:szCs w:val="30"/>
        </w:rPr>
        <w:t>Kateter</w:t>
      </w:r>
      <w:proofErr w:type="spellEnd"/>
      <w:r w:rsidRPr="00F3541C">
        <w:rPr>
          <w:rFonts w:ascii="Arial" w:hAnsi="Arial" w:cs="Arial"/>
          <w:color w:val="000000"/>
          <w:sz w:val="30"/>
          <w:szCs w:val="30"/>
        </w:rPr>
        <w:t xml:space="preserve"> yer değiştirmiş olabilir ve karından sıvının tamamının boşalması engellenmiş olabilir </w:t>
      </w:r>
    </w:p>
    <w:p w:rsidR="00EF0E7E" w:rsidRPr="00F3541C" w:rsidRDefault="00EF0E7E" w:rsidP="00B630C1">
      <w:pPr>
        <w:numPr>
          <w:ilvl w:val="0"/>
          <w:numId w:val="21"/>
        </w:numPr>
        <w:autoSpaceDE w:val="0"/>
        <w:autoSpaceDN w:val="0"/>
        <w:adjustRightInd w:val="0"/>
        <w:ind w:left="720" w:hanging="360"/>
        <w:jc w:val="both"/>
        <w:rPr>
          <w:rFonts w:ascii="Arial" w:hAnsi="Arial" w:cs="Arial"/>
          <w:color w:val="000000"/>
          <w:sz w:val="30"/>
          <w:szCs w:val="30"/>
        </w:rPr>
      </w:pPr>
      <w:r w:rsidRPr="00F3541C">
        <w:rPr>
          <w:rFonts w:ascii="Arial" w:hAnsi="Arial" w:cs="Arial"/>
          <w:color w:val="000000"/>
          <w:sz w:val="30"/>
          <w:szCs w:val="30"/>
        </w:rPr>
        <w:t xml:space="preserve">3. Ağızdan alınan sıvı miktarının normalden fazla olması ile oluşabilir. </w:t>
      </w:r>
    </w:p>
    <w:p w:rsidR="00EF0E7E" w:rsidRPr="00F3541C" w:rsidRDefault="00EF0E7E" w:rsidP="00B630C1">
      <w:pPr>
        <w:autoSpaceDE w:val="0"/>
        <w:autoSpaceDN w:val="0"/>
        <w:adjustRightInd w:val="0"/>
        <w:rPr>
          <w:rFonts w:ascii="Arial" w:hAnsi="Arial" w:cs="Arial"/>
          <w:color w:val="000000"/>
          <w:sz w:val="30"/>
          <w:szCs w:val="30"/>
        </w:rPr>
      </w:pPr>
    </w:p>
    <w:p w:rsidR="00F3541C" w:rsidRPr="00F3541C" w:rsidRDefault="00F3541C"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ind w:left="2120" w:firstLine="700"/>
        <w:rPr>
          <w:rFonts w:ascii="Arial" w:hAnsi="Arial" w:cs="Arial"/>
          <w:color w:val="000000"/>
          <w:sz w:val="30"/>
          <w:szCs w:val="30"/>
        </w:rPr>
      </w:pPr>
      <w:r w:rsidRPr="00F3541C">
        <w:rPr>
          <w:rFonts w:ascii="Arial" w:hAnsi="Arial" w:cs="Arial"/>
          <w:b/>
          <w:bCs/>
          <w:color w:val="000000"/>
          <w:sz w:val="30"/>
          <w:szCs w:val="30"/>
        </w:rPr>
        <w:t xml:space="preserve">HİPERVOLEMİ BELİRTİLERİ NELERDİR </w:t>
      </w:r>
    </w:p>
    <w:p w:rsidR="00EF0E7E" w:rsidRPr="00F3541C" w:rsidRDefault="00EF0E7E" w:rsidP="00B630C1">
      <w:pPr>
        <w:numPr>
          <w:ilvl w:val="0"/>
          <w:numId w:val="22"/>
        </w:numPr>
        <w:autoSpaceDE w:val="0"/>
        <w:autoSpaceDN w:val="0"/>
        <w:adjustRightInd w:val="0"/>
        <w:ind w:left="360" w:hanging="360"/>
        <w:rPr>
          <w:rFonts w:ascii="Arial" w:hAnsi="Arial" w:cs="Arial"/>
          <w:color w:val="000000"/>
          <w:sz w:val="30"/>
          <w:szCs w:val="30"/>
        </w:rPr>
      </w:pPr>
      <w:r w:rsidRPr="00F3541C">
        <w:rPr>
          <w:rFonts w:ascii="Arial" w:hAnsi="Arial" w:cs="Arial"/>
          <w:b/>
          <w:bCs/>
          <w:color w:val="000000"/>
          <w:sz w:val="30"/>
          <w:szCs w:val="30"/>
        </w:rPr>
        <w:t xml:space="preserve">1. KİLO ARTIŞI </w:t>
      </w:r>
    </w:p>
    <w:p w:rsidR="00EF0E7E" w:rsidRPr="00F3541C" w:rsidRDefault="00EF0E7E" w:rsidP="00B630C1">
      <w:pPr>
        <w:numPr>
          <w:ilvl w:val="0"/>
          <w:numId w:val="22"/>
        </w:numPr>
        <w:autoSpaceDE w:val="0"/>
        <w:autoSpaceDN w:val="0"/>
        <w:adjustRightInd w:val="0"/>
        <w:ind w:left="360" w:hanging="360"/>
        <w:rPr>
          <w:rFonts w:ascii="Arial" w:hAnsi="Arial" w:cs="Arial"/>
          <w:color w:val="000000"/>
          <w:sz w:val="30"/>
          <w:szCs w:val="30"/>
        </w:rPr>
      </w:pPr>
      <w:r w:rsidRPr="00F3541C">
        <w:rPr>
          <w:rFonts w:ascii="Arial" w:hAnsi="Arial" w:cs="Arial"/>
          <w:b/>
          <w:bCs/>
          <w:color w:val="000000"/>
          <w:sz w:val="30"/>
          <w:szCs w:val="30"/>
        </w:rPr>
        <w:t xml:space="preserve">2. TANSİYONDA ARTIŞ OLMASI </w:t>
      </w:r>
    </w:p>
    <w:p w:rsidR="00EF0E7E" w:rsidRPr="00F3541C" w:rsidRDefault="00EF0E7E" w:rsidP="00B630C1">
      <w:pPr>
        <w:numPr>
          <w:ilvl w:val="0"/>
          <w:numId w:val="22"/>
        </w:numPr>
        <w:autoSpaceDE w:val="0"/>
        <w:autoSpaceDN w:val="0"/>
        <w:adjustRightInd w:val="0"/>
        <w:ind w:left="360" w:hanging="360"/>
        <w:rPr>
          <w:rFonts w:ascii="Arial" w:hAnsi="Arial" w:cs="Arial"/>
          <w:color w:val="000000"/>
          <w:sz w:val="30"/>
          <w:szCs w:val="30"/>
        </w:rPr>
      </w:pPr>
      <w:r w:rsidRPr="00F3541C">
        <w:rPr>
          <w:rFonts w:ascii="Arial" w:hAnsi="Arial" w:cs="Arial"/>
          <w:b/>
          <w:bCs/>
          <w:color w:val="000000"/>
          <w:sz w:val="30"/>
          <w:szCs w:val="30"/>
        </w:rPr>
        <w:t xml:space="preserve">3. ÖDEM </w:t>
      </w:r>
    </w:p>
    <w:p w:rsidR="00EF0E7E" w:rsidRPr="00F3541C" w:rsidRDefault="00EF0E7E" w:rsidP="00B630C1">
      <w:pPr>
        <w:numPr>
          <w:ilvl w:val="0"/>
          <w:numId w:val="22"/>
        </w:numPr>
        <w:autoSpaceDE w:val="0"/>
        <w:autoSpaceDN w:val="0"/>
        <w:adjustRightInd w:val="0"/>
        <w:ind w:left="360" w:hanging="360"/>
        <w:rPr>
          <w:rFonts w:ascii="Arial" w:hAnsi="Arial" w:cs="Arial"/>
          <w:color w:val="000000"/>
          <w:sz w:val="30"/>
          <w:szCs w:val="30"/>
        </w:rPr>
      </w:pPr>
      <w:r w:rsidRPr="00F3541C">
        <w:rPr>
          <w:rFonts w:ascii="Arial" w:hAnsi="Arial" w:cs="Arial"/>
          <w:b/>
          <w:bCs/>
          <w:color w:val="000000"/>
          <w:sz w:val="30"/>
          <w:szCs w:val="30"/>
        </w:rPr>
        <w:t xml:space="preserve">4. SOLUNUM SIKINTISI </w:t>
      </w:r>
    </w:p>
    <w:p w:rsidR="00EF0E7E" w:rsidRPr="00F3541C" w:rsidRDefault="00EF0E7E" w:rsidP="00B630C1">
      <w:pPr>
        <w:autoSpaceDE w:val="0"/>
        <w:autoSpaceDN w:val="0"/>
        <w:adjustRightInd w:val="0"/>
        <w:rPr>
          <w:rFonts w:ascii="Arial" w:hAnsi="Arial" w:cs="Arial"/>
          <w:color w:val="000000"/>
          <w:sz w:val="30"/>
          <w:szCs w:val="30"/>
        </w:rPr>
      </w:pPr>
    </w:p>
    <w:p w:rsidR="00F3541C" w:rsidRPr="00F3541C" w:rsidRDefault="00F3541C"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rPr>
          <w:rFonts w:ascii="Arial" w:hAnsi="Arial" w:cs="Arial"/>
          <w:color w:val="000000"/>
          <w:sz w:val="30"/>
          <w:szCs w:val="30"/>
        </w:rPr>
      </w:pPr>
      <w:r w:rsidRPr="00F3541C">
        <w:rPr>
          <w:rFonts w:ascii="Arial" w:hAnsi="Arial" w:cs="Arial"/>
          <w:b/>
          <w:bCs/>
          <w:color w:val="000000"/>
          <w:sz w:val="30"/>
          <w:szCs w:val="30"/>
        </w:rPr>
        <w:t xml:space="preserve">ÖDEM KONTROLÜ </w:t>
      </w:r>
    </w:p>
    <w:p w:rsidR="00EF0E7E" w:rsidRPr="00F3541C" w:rsidRDefault="00EF0E7E" w:rsidP="00B630C1">
      <w:pPr>
        <w:autoSpaceDE w:val="0"/>
        <w:autoSpaceDN w:val="0"/>
        <w:adjustRightInd w:val="0"/>
        <w:ind w:firstLine="700"/>
        <w:rPr>
          <w:rFonts w:ascii="Arial" w:hAnsi="Arial" w:cs="Arial"/>
          <w:color w:val="000000"/>
          <w:sz w:val="30"/>
          <w:szCs w:val="30"/>
        </w:rPr>
      </w:pPr>
      <w:r w:rsidRPr="00F3541C">
        <w:rPr>
          <w:rFonts w:ascii="Arial" w:hAnsi="Arial" w:cs="Arial"/>
          <w:color w:val="000000"/>
          <w:sz w:val="30"/>
          <w:szCs w:val="30"/>
        </w:rPr>
        <w:t xml:space="preserve">Ayak, ayak bileği, parmaklar göz ve göz kapakları şişmiş ise ödem söz konusudur. Bu durumda merkezimize başvurunuz. </w:t>
      </w:r>
    </w:p>
    <w:p w:rsidR="00F3541C" w:rsidRPr="00F3541C" w:rsidRDefault="00F3541C" w:rsidP="00B630C1">
      <w:pPr>
        <w:autoSpaceDE w:val="0"/>
        <w:autoSpaceDN w:val="0"/>
        <w:adjustRightInd w:val="0"/>
        <w:ind w:firstLine="700"/>
        <w:rPr>
          <w:rFonts w:ascii="Arial" w:hAnsi="Arial" w:cs="Arial"/>
          <w:color w:val="000000"/>
          <w:sz w:val="30"/>
          <w:szCs w:val="30"/>
        </w:rPr>
      </w:pPr>
    </w:p>
    <w:p w:rsidR="00EF0E7E" w:rsidRPr="00F3541C" w:rsidRDefault="00EF0E7E" w:rsidP="00B630C1">
      <w:pPr>
        <w:autoSpaceDE w:val="0"/>
        <w:autoSpaceDN w:val="0"/>
        <w:adjustRightInd w:val="0"/>
        <w:rPr>
          <w:rFonts w:ascii="Arial" w:hAnsi="Arial" w:cs="Arial"/>
          <w:color w:val="000000"/>
          <w:sz w:val="30"/>
          <w:szCs w:val="30"/>
        </w:rPr>
      </w:pPr>
      <w:r w:rsidRPr="00F3541C">
        <w:rPr>
          <w:rFonts w:ascii="Arial" w:hAnsi="Arial" w:cs="Arial"/>
          <w:b/>
          <w:bCs/>
          <w:color w:val="000000"/>
          <w:sz w:val="30"/>
          <w:szCs w:val="30"/>
        </w:rPr>
        <w:t xml:space="preserve">HİPOVOLEMİ BELİRTİLERİ NELERDİR </w:t>
      </w:r>
    </w:p>
    <w:p w:rsidR="00EF0E7E" w:rsidRPr="00F3541C" w:rsidRDefault="00EF0E7E" w:rsidP="00B630C1">
      <w:pPr>
        <w:numPr>
          <w:ilvl w:val="0"/>
          <w:numId w:val="23"/>
        </w:numPr>
        <w:autoSpaceDE w:val="0"/>
        <w:autoSpaceDN w:val="0"/>
        <w:adjustRightInd w:val="0"/>
        <w:ind w:left="1420" w:hanging="360"/>
        <w:rPr>
          <w:rFonts w:ascii="Arial" w:hAnsi="Arial" w:cs="Arial"/>
          <w:color w:val="000000"/>
          <w:sz w:val="30"/>
          <w:szCs w:val="30"/>
        </w:rPr>
      </w:pPr>
      <w:r w:rsidRPr="00F3541C">
        <w:rPr>
          <w:rFonts w:ascii="Arial" w:hAnsi="Arial" w:cs="Arial"/>
          <w:b/>
          <w:bCs/>
          <w:color w:val="000000"/>
          <w:sz w:val="30"/>
          <w:szCs w:val="30"/>
        </w:rPr>
        <w:t xml:space="preserve">1. </w:t>
      </w:r>
      <w:r w:rsidRPr="00F3541C">
        <w:rPr>
          <w:rFonts w:ascii="Arial" w:hAnsi="Arial" w:cs="Arial"/>
          <w:color w:val="000000"/>
          <w:sz w:val="30"/>
          <w:szCs w:val="30"/>
        </w:rPr>
        <w:t xml:space="preserve">Kilonuzda ani düşme, </w:t>
      </w:r>
    </w:p>
    <w:p w:rsidR="00EF0E7E" w:rsidRPr="00F3541C" w:rsidRDefault="00EF0E7E" w:rsidP="00B630C1">
      <w:pPr>
        <w:numPr>
          <w:ilvl w:val="0"/>
          <w:numId w:val="23"/>
        </w:numPr>
        <w:autoSpaceDE w:val="0"/>
        <w:autoSpaceDN w:val="0"/>
        <w:adjustRightInd w:val="0"/>
        <w:ind w:left="1420" w:hanging="360"/>
        <w:rPr>
          <w:rFonts w:ascii="Arial" w:hAnsi="Arial" w:cs="Arial"/>
          <w:color w:val="000000"/>
          <w:sz w:val="30"/>
          <w:szCs w:val="30"/>
        </w:rPr>
      </w:pPr>
      <w:r w:rsidRPr="00F3541C">
        <w:rPr>
          <w:rFonts w:ascii="Arial" w:hAnsi="Arial" w:cs="Arial"/>
          <w:b/>
          <w:bCs/>
          <w:color w:val="000000"/>
          <w:sz w:val="30"/>
          <w:szCs w:val="30"/>
        </w:rPr>
        <w:t xml:space="preserve">2. </w:t>
      </w:r>
      <w:r w:rsidRPr="00F3541C">
        <w:rPr>
          <w:rFonts w:ascii="Arial" w:hAnsi="Arial" w:cs="Arial"/>
          <w:color w:val="000000"/>
          <w:sz w:val="30"/>
          <w:szCs w:val="30"/>
        </w:rPr>
        <w:t xml:space="preserve">tansiyonunuzda düşme, </w:t>
      </w:r>
    </w:p>
    <w:p w:rsidR="00EF0E7E" w:rsidRPr="00F3541C" w:rsidRDefault="00EF0E7E" w:rsidP="00B630C1">
      <w:pPr>
        <w:numPr>
          <w:ilvl w:val="0"/>
          <w:numId w:val="23"/>
        </w:numPr>
        <w:autoSpaceDE w:val="0"/>
        <w:autoSpaceDN w:val="0"/>
        <w:adjustRightInd w:val="0"/>
        <w:ind w:left="1420" w:hanging="360"/>
        <w:rPr>
          <w:rFonts w:ascii="Arial" w:hAnsi="Arial" w:cs="Arial"/>
          <w:color w:val="000000"/>
          <w:sz w:val="30"/>
          <w:szCs w:val="30"/>
        </w:rPr>
      </w:pPr>
      <w:r w:rsidRPr="00F3541C">
        <w:rPr>
          <w:rFonts w:ascii="Arial" w:hAnsi="Arial" w:cs="Arial"/>
          <w:b/>
          <w:bCs/>
          <w:color w:val="000000"/>
          <w:sz w:val="30"/>
          <w:szCs w:val="30"/>
        </w:rPr>
        <w:t xml:space="preserve">3. </w:t>
      </w:r>
      <w:r w:rsidRPr="00F3541C">
        <w:rPr>
          <w:rFonts w:ascii="Arial" w:hAnsi="Arial" w:cs="Arial"/>
          <w:color w:val="000000"/>
          <w:sz w:val="30"/>
          <w:szCs w:val="30"/>
        </w:rPr>
        <w:t xml:space="preserve">baş dönmezi </w:t>
      </w:r>
    </w:p>
    <w:p w:rsidR="00EF0E7E" w:rsidRPr="00F3541C" w:rsidRDefault="00EF0E7E" w:rsidP="00B630C1">
      <w:pPr>
        <w:numPr>
          <w:ilvl w:val="0"/>
          <w:numId w:val="23"/>
        </w:numPr>
        <w:autoSpaceDE w:val="0"/>
        <w:autoSpaceDN w:val="0"/>
        <w:adjustRightInd w:val="0"/>
        <w:ind w:left="1420" w:hanging="360"/>
        <w:rPr>
          <w:rFonts w:ascii="Arial" w:hAnsi="Arial" w:cs="Arial"/>
          <w:color w:val="000000"/>
          <w:sz w:val="30"/>
          <w:szCs w:val="30"/>
        </w:rPr>
      </w:pPr>
      <w:r w:rsidRPr="00F3541C">
        <w:rPr>
          <w:rFonts w:ascii="Arial" w:hAnsi="Arial" w:cs="Arial"/>
          <w:b/>
          <w:bCs/>
          <w:color w:val="000000"/>
          <w:sz w:val="30"/>
          <w:szCs w:val="30"/>
        </w:rPr>
        <w:t xml:space="preserve">4. </w:t>
      </w:r>
      <w:r w:rsidRPr="00F3541C">
        <w:rPr>
          <w:rFonts w:ascii="Arial" w:hAnsi="Arial" w:cs="Arial"/>
          <w:color w:val="000000"/>
          <w:sz w:val="30"/>
          <w:szCs w:val="30"/>
        </w:rPr>
        <w:t xml:space="preserve">Halsizlik, </w:t>
      </w:r>
    </w:p>
    <w:p w:rsidR="00EF0E7E" w:rsidRPr="00F3541C" w:rsidRDefault="00EF0E7E" w:rsidP="00B630C1">
      <w:pPr>
        <w:numPr>
          <w:ilvl w:val="0"/>
          <w:numId w:val="23"/>
        </w:numPr>
        <w:autoSpaceDE w:val="0"/>
        <w:autoSpaceDN w:val="0"/>
        <w:adjustRightInd w:val="0"/>
        <w:ind w:left="1420" w:hanging="360"/>
        <w:rPr>
          <w:rFonts w:ascii="Arial" w:hAnsi="Arial" w:cs="Arial"/>
          <w:color w:val="000000"/>
          <w:sz w:val="30"/>
          <w:szCs w:val="30"/>
        </w:rPr>
      </w:pPr>
      <w:r w:rsidRPr="00F3541C">
        <w:rPr>
          <w:rFonts w:ascii="Arial" w:hAnsi="Arial" w:cs="Arial"/>
          <w:b/>
          <w:bCs/>
          <w:color w:val="000000"/>
          <w:sz w:val="30"/>
          <w:szCs w:val="30"/>
        </w:rPr>
        <w:t xml:space="preserve">5. </w:t>
      </w:r>
      <w:r w:rsidRPr="00F3541C">
        <w:rPr>
          <w:rFonts w:ascii="Arial" w:hAnsi="Arial" w:cs="Arial"/>
          <w:color w:val="000000"/>
          <w:sz w:val="30"/>
          <w:szCs w:val="30"/>
        </w:rPr>
        <w:t xml:space="preserve">Kramplar </w:t>
      </w:r>
    </w:p>
    <w:p w:rsidR="00EF0E7E" w:rsidRPr="00F3541C" w:rsidRDefault="00EF0E7E" w:rsidP="00B630C1">
      <w:pPr>
        <w:numPr>
          <w:ilvl w:val="0"/>
          <w:numId w:val="23"/>
        </w:numPr>
        <w:autoSpaceDE w:val="0"/>
        <w:autoSpaceDN w:val="0"/>
        <w:adjustRightInd w:val="0"/>
        <w:ind w:left="1420" w:hanging="360"/>
        <w:rPr>
          <w:rFonts w:ascii="Arial" w:hAnsi="Arial" w:cs="Arial"/>
          <w:color w:val="000000"/>
          <w:sz w:val="30"/>
          <w:szCs w:val="30"/>
        </w:rPr>
      </w:pPr>
      <w:r w:rsidRPr="00F3541C">
        <w:rPr>
          <w:rFonts w:ascii="Arial" w:hAnsi="Arial" w:cs="Arial"/>
          <w:b/>
          <w:bCs/>
          <w:color w:val="000000"/>
          <w:sz w:val="30"/>
          <w:szCs w:val="30"/>
        </w:rPr>
        <w:t xml:space="preserve">6. </w:t>
      </w:r>
      <w:r w:rsidRPr="00F3541C">
        <w:rPr>
          <w:rFonts w:ascii="Arial" w:hAnsi="Arial" w:cs="Arial"/>
          <w:color w:val="000000"/>
          <w:sz w:val="30"/>
          <w:szCs w:val="30"/>
        </w:rPr>
        <w:t xml:space="preserve">Ağız kuruluğu </w:t>
      </w:r>
    </w:p>
    <w:p w:rsidR="00EF0E7E" w:rsidRPr="00F3541C" w:rsidRDefault="00EF0E7E"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rPr>
          <w:rFonts w:ascii="Arial" w:hAnsi="Arial" w:cs="Arial"/>
          <w:color w:val="000000"/>
          <w:sz w:val="30"/>
          <w:szCs w:val="30"/>
        </w:rPr>
      </w:pPr>
      <w:r w:rsidRPr="00F3541C">
        <w:rPr>
          <w:rFonts w:ascii="Arial" w:hAnsi="Arial" w:cs="Arial"/>
          <w:b/>
          <w:bCs/>
          <w:color w:val="000000"/>
          <w:sz w:val="30"/>
          <w:szCs w:val="30"/>
        </w:rPr>
        <w:t xml:space="preserve">HİPOLOLEMİ OLUŞUNCA NELER YAPILMALIDIR? </w:t>
      </w:r>
    </w:p>
    <w:p w:rsidR="00EF0E7E" w:rsidRPr="00F3541C" w:rsidRDefault="00EF0E7E" w:rsidP="00B630C1">
      <w:pPr>
        <w:autoSpaceDE w:val="0"/>
        <w:autoSpaceDN w:val="0"/>
        <w:adjustRightInd w:val="0"/>
        <w:rPr>
          <w:rFonts w:ascii="Arial" w:hAnsi="Arial" w:cs="Arial"/>
          <w:color w:val="000000"/>
          <w:sz w:val="30"/>
          <w:szCs w:val="30"/>
        </w:rPr>
      </w:pPr>
      <w:r w:rsidRPr="00F3541C">
        <w:rPr>
          <w:rFonts w:ascii="Arial" w:hAnsi="Arial" w:cs="Arial"/>
          <w:color w:val="000000"/>
          <w:sz w:val="30"/>
          <w:szCs w:val="30"/>
        </w:rPr>
        <w:t xml:space="preserve">Mutlaka merkezimize başvurunuz. </w:t>
      </w:r>
    </w:p>
    <w:p w:rsidR="00F3541C" w:rsidRPr="00F3541C" w:rsidRDefault="00F3541C"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rPr>
          <w:rFonts w:ascii="Arial" w:hAnsi="Arial" w:cs="Arial"/>
          <w:b/>
          <w:bCs/>
          <w:color w:val="000000"/>
          <w:sz w:val="30"/>
          <w:szCs w:val="30"/>
        </w:rPr>
      </w:pPr>
      <w:r w:rsidRPr="00F3541C">
        <w:rPr>
          <w:rFonts w:ascii="Arial" w:hAnsi="Arial" w:cs="Arial"/>
          <w:b/>
          <w:bCs/>
          <w:color w:val="000000"/>
          <w:sz w:val="30"/>
          <w:szCs w:val="30"/>
        </w:rPr>
        <w:t xml:space="preserve">PERİTON DİYALİZİNDE ANEMİ (KANSIZLIK) </w:t>
      </w:r>
    </w:p>
    <w:p w:rsidR="00EF0E7E" w:rsidRPr="00F3541C" w:rsidRDefault="00EF0E7E" w:rsidP="00B630C1">
      <w:pPr>
        <w:autoSpaceDE w:val="0"/>
        <w:autoSpaceDN w:val="0"/>
        <w:adjustRightInd w:val="0"/>
        <w:rPr>
          <w:rFonts w:ascii="Arial" w:hAnsi="Arial" w:cs="Arial"/>
          <w:color w:val="000000"/>
          <w:sz w:val="30"/>
          <w:szCs w:val="30"/>
        </w:rPr>
      </w:pPr>
      <w:r w:rsidRPr="00F3541C">
        <w:rPr>
          <w:rFonts w:ascii="Arial" w:hAnsi="Arial" w:cs="Arial"/>
          <w:color w:val="000000"/>
          <w:sz w:val="30"/>
          <w:szCs w:val="30"/>
        </w:rPr>
        <w:t xml:space="preserve">Nedenleri: Sağlıklı böbreğin en önemli görevlerinden birisi kan yapımında gerekli olan </w:t>
      </w:r>
      <w:proofErr w:type="spellStart"/>
      <w:r w:rsidRPr="00F3541C">
        <w:rPr>
          <w:rFonts w:ascii="Arial" w:hAnsi="Arial" w:cs="Arial"/>
          <w:color w:val="000000"/>
          <w:sz w:val="30"/>
          <w:szCs w:val="30"/>
        </w:rPr>
        <w:t>eritropoetin</w:t>
      </w:r>
      <w:proofErr w:type="spellEnd"/>
      <w:r w:rsidRPr="00F3541C">
        <w:rPr>
          <w:rFonts w:ascii="Arial" w:hAnsi="Arial" w:cs="Arial"/>
          <w:color w:val="000000"/>
          <w:sz w:val="30"/>
          <w:szCs w:val="30"/>
        </w:rPr>
        <w:t xml:space="preserve"> hormonunun yapımıdır. Böbreklerin çalışmaması nedeni ile bu hormonun üretiminin azalması kansızlığa neden olur. </w:t>
      </w:r>
    </w:p>
    <w:p w:rsidR="00EF0E7E" w:rsidRPr="00F3541C" w:rsidRDefault="00EF0E7E" w:rsidP="00B630C1">
      <w:pPr>
        <w:numPr>
          <w:ilvl w:val="0"/>
          <w:numId w:val="24"/>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w:t>
      </w:r>
      <w:r w:rsidRPr="00F3541C">
        <w:rPr>
          <w:rFonts w:ascii="Arial" w:hAnsi="Arial" w:cs="Arial"/>
          <w:color w:val="000000"/>
          <w:sz w:val="30"/>
          <w:szCs w:val="30"/>
        </w:rPr>
        <w:t xml:space="preserve">Demir eksikliği </w:t>
      </w:r>
    </w:p>
    <w:p w:rsidR="00EF0E7E" w:rsidRPr="00F3541C" w:rsidRDefault="00EF0E7E" w:rsidP="00B630C1">
      <w:pPr>
        <w:numPr>
          <w:ilvl w:val="0"/>
          <w:numId w:val="24"/>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B12 eksikliği </w:t>
      </w:r>
    </w:p>
    <w:p w:rsidR="00EF0E7E" w:rsidRPr="00F3541C" w:rsidRDefault="00EF0E7E" w:rsidP="00B630C1">
      <w:pPr>
        <w:numPr>
          <w:ilvl w:val="0"/>
          <w:numId w:val="24"/>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Enfeksiyon varlığı </w:t>
      </w:r>
    </w:p>
    <w:p w:rsidR="00EF0E7E" w:rsidRPr="00F3541C" w:rsidRDefault="00EF0E7E" w:rsidP="00B630C1">
      <w:pPr>
        <w:numPr>
          <w:ilvl w:val="0"/>
          <w:numId w:val="24"/>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Diyetle yeterli miktarda demir içerene besinlerin alınmaması kansızlık gelişimine neden olan diğer faktörlerdir. </w:t>
      </w:r>
    </w:p>
    <w:p w:rsidR="00F3541C" w:rsidRPr="00F3541C" w:rsidRDefault="00F3541C" w:rsidP="00B630C1">
      <w:pPr>
        <w:numPr>
          <w:ilvl w:val="0"/>
          <w:numId w:val="24"/>
        </w:numPr>
        <w:autoSpaceDE w:val="0"/>
        <w:autoSpaceDN w:val="0"/>
        <w:adjustRightInd w:val="0"/>
        <w:ind w:left="720" w:hanging="360"/>
        <w:rPr>
          <w:rFonts w:ascii="Arial" w:hAnsi="Arial" w:cs="Arial"/>
          <w:color w:val="000000"/>
          <w:sz w:val="30"/>
          <w:szCs w:val="30"/>
        </w:rPr>
      </w:pPr>
    </w:p>
    <w:p w:rsidR="00EF0E7E" w:rsidRPr="00F3541C" w:rsidRDefault="00EF0E7E" w:rsidP="00B630C1">
      <w:pPr>
        <w:autoSpaceDE w:val="0"/>
        <w:autoSpaceDN w:val="0"/>
        <w:adjustRightInd w:val="0"/>
        <w:rPr>
          <w:rFonts w:ascii="Arial" w:hAnsi="Arial" w:cs="Arial"/>
          <w:b/>
          <w:bCs/>
          <w:color w:val="000000"/>
          <w:sz w:val="30"/>
          <w:szCs w:val="30"/>
        </w:rPr>
      </w:pPr>
      <w:r w:rsidRPr="00F3541C">
        <w:rPr>
          <w:rFonts w:ascii="Arial" w:hAnsi="Arial" w:cs="Arial"/>
          <w:b/>
          <w:bCs/>
          <w:color w:val="000000"/>
          <w:sz w:val="30"/>
          <w:szCs w:val="30"/>
        </w:rPr>
        <w:t xml:space="preserve">KANSIZLIĞIN BELİRTİLERİ </w:t>
      </w:r>
    </w:p>
    <w:p w:rsidR="00EF0E7E" w:rsidRPr="00F3541C" w:rsidRDefault="00EF0E7E" w:rsidP="00B630C1">
      <w:pPr>
        <w:numPr>
          <w:ilvl w:val="0"/>
          <w:numId w:val="25"/>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Halsizlik ve çabuk yorulma. </w:t>
      </w:r>
    </w:p>
    <w:p w:rsidR="00EF0E7E" w:rsidRPr="00F3541C" w:rsidRDefault="00EF0E7E" w:rsidP="00B630C1">
      <w:pPr>
        <w:numPr>
          <w:ilvl w:val="0"/>
          <w:numId w:val="25"/>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Solukluk </w:t>
      </w:r>
    </w:p>
    <w:p w:rsidR="00EF0E7E" w:rsidRPr="00F3541C" w:rsidRDefault="00EF0E7E" w:rsidP="00B630C1">
      <w:pPr>
        <w:numPr>
          <w:ilvl w:val="0"/>
          <w:numId w:val="25"/>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Kalp atım hızının artması </w:t>
      </w:r>
    </w:p>
    <w:p w:rsidR="00EF0E7E" w:rsidRPr="00F3541C" w:rsidRDefault="00EF0E7E" w:rsidP="00B630C1">
      <w:pPr>
        <w:numPr>
          <w:ilvl w:val="0"/>
          <w:numId w:val="25"/>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Uyku hali ve üşüme </w:t>
      </w:r>
    </w:p>
    <w:p w:rsidR="00EF0E7E" w:rsidRPr="00F3541C" w:rsidRDefault="00EF0E7E"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rPr>
          <w:rFonts w:ascii="Arial" w:hAnsi="Arial" w:cs="Arial"/>
          <w:color w:val="000000"/>
          <w:sz w:val="30"/>
          <w:szCs w:val="30"/>
        </w:rPr>
      </w:pPr>
      <w:r w:rsidRPr="00F3541C">
        <w:rPr>
          <w:rFonts w:ascii="Arial" w:hAnsi="Arial" w:cs="Arial"/>
          <w:b/>
          <w:bCs/>
          <w:color w:val="000000"/>
          <w:sz w:val="30"/>
          <w:szCs w:val="30"/>
        </w:rPr>
        <w:t xml:space="preserve">NELER YAPILABİLİR? </w:t>
      </w:r>
    </w:p>
    <w:p w:rsidR="00EF0E7E" w:rsidRPr="00F3541C" w:rsidRDefault="00EF0E7E" w:rsidP="00B630C1">
      <w:pPr>
        <w:autoSpaceDE w:val="0"/>
        <w:autoSpaceDN w:val="0"/>
        <w:adjustRightInd w:val="0"/>
        <w:rPr>
          <w:rFonts w:ascii="Arial" w:hAnsi="Arial" w:cs="Arial"/>
          <w:color w:val="000000"/>
          <w:sz w:val="30"/>
          <w:szCs w:val="30"/>
        </w:rPr>
      </w:pPr>
      <w:r w:rsidRPr="00F3541C">
        <w:rPr>
          <w:rFonts w:ascii="Arial" w:hAnsi="Arial" w:cs="Arial"/>
          <w:color w:val="000000"/>
          <w:sz w:val="30"/>
          <w:szCs w:val="30"/>
        </w:rPr>
        <w:t xml:space="preserve">Yeterli ve doğru beslenmeli, merkezimizin önerdiği demir ilaçlarının düzenli kullanılması, kan iğnelerinin düzenli yapılması gerekmektedir. </w:t>
      </w:r>
    </w:p>
    <w:p w:rsidR="00F3541C" w:rsidRPr="00F3541C" w:rsidRDefault="00F3541C" w:rsidP="00B630C1">
      <w:pPr>
        <w:autoSpaceDE w:val="0"/>
        <w:autoSpaceDN w:val="0"/>
        <w:adjustRightInd w:val="0"/>
        <w:rPr>
          <w:rFonts w:ascii="Arial" w:hAnsi="Arial" w:cs="Arial"/>
          <w:color w:val="000000"/>
          <w:sz w:val="30"/>
          <w:szCs w:val="30"/>
        </w:rPr>
      </w:pPr>
    </w:p>
    <w:p w:rsidR="00EF0E7E" w:rsidRPr="00F3541C" w:rsidRDefault="00EF0E7E" w:rsidP="00B630C1">
      <w:pPr>
        <w:autoSpaceDE w:val="0"/>
        <w:autoSpaceDN w:val="0"/>
        <w:adjustRightInd w:val="0"/>
        <w:rPr>
          <w:rFonts w:ascii="Arial" w:hAnsi="Arial" w:cs="Arial"/>
          <w:color w:val="000000"/>
          <w:sz w:val="30"/>
          <w:szCs w:val="30"/>
        </w:rPr>
      </w:pPr>
      <w:r w:rsidRPr="00F3541C">
        <w:rPr>
          <w:rFonts w:ascii="Arial" w:hAnsi="Arial" w:cs="Arial"/>
          <w:b/>
          <w:bCs/>
          <w:color w:val="000000"/>
          <w:sz w:val="30"/>
          <w:szCs w:val="30"/>
        </w:rPr>
        <w:t xml:space="preserve">DÜZENLİ KONTROLLERİN ÖNEMİ </w:t>
      </w:r>
    </w:p>
    <w:p w:rsidR="00EF0E7E" w:rsidRPr="00F3541C" w:rsidRDefault="00EF0E7E" w:rsidP="00B630C1">
      <w:pPr>
        <w:numPr>
          <w:ilvl w:val="0"/>
          <w:numId w:val="26"/>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Kontrole gelirken mutlaka kayıt defterinizi getiriniz </w:t>
      </w:r>
    </w:p>
    <w:p w:rsidR="00EF0E7E" w:rsidRPr="00F3541C" w:rsidRDefault="00EF0E7E" w:rsidP="00B630C1">
      <w:pPr>
        <w:numPr>
          <w:ilvl w:val="0"/>
          <w:numId w:val="26"/>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Kontrole gelmeden önce merkezimiz tarafından istenen kan tetkiklerini yaptırarak beraberinizde getiriniz </w:t>
      </w:r>
    </w:p>
    <w:p w:rsidR="00EF0E7E" w:rsidRPr="00F3541C" w:rsidRDefault="00EF0E7E" w:rsidP="00B630C1">
      <w:pPr>
        <w:numPr>
          <w:ilvl w:val="0"/>
          <w:numId w:val="26"/>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Poliklinik kontrolünde tansiyon, nabız, kilo takibiniz yapılacak ödem ve </w:t>
      </w:r>
      <w:proofErr w:type="gramStart"/>
      <w:r w:rsidRPr="00F3541C">
        <w:rPr>
          <w:rFonts w:ascii="Arial" w:hAnsi="Arial" w:cs="Arial"/>
          <w:color w:val="000000"/>
          <w:sz w:val="30"/>
          <w:szCs w:val="30"/>
        </w:rPr>
        <w:t>enfeksiyon</w:t>
      </w:r>
      <w:proofErr w:type="gramEnd"/>
      <w:r w:rsidRPr="00F3541C">
        <w:rPr>
          <w:rFonts w:ascii="Arial" w:hAnsi="Arial" w:cs="Arial"/>
          <w:color w:val="000000"/>
          <w:sz w:val="30"/>
          <w:szCs w:val="30"/>
        </w:rPr>
        <w:t xml:space="preserve"> açısından kontrolünüz olacaktır. </w:t>
      </w:r>
    </w:p>
    <w:p w:rsidR="00EF0E7E" w:rsidRPr="00F3541C" w:rsidRDefault="00EF0E7E" w:rsidP="00B630C1">
      <w:pPr>
        <w:numPr>
          <w:ilvl w:val="0"/>
          <w:numId w:val="26"/>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Kontrol esnasında yanınızda değişim solüsyonları ve gerekli malzemeleri getirmeyi ihmal etmeyiniz. </w:t>
      </w:r>
    </w:p>
    <w:p w:rsidR="00EF0E7E" w:rsidRPr="00F3541C" w:rsidRDefault="00EF0E7E" w:rsidP="00B630C1">
      <w:pPr>
        <w:numPr>
          <w:ilvl w:val="0"/>
          <w:numId w:val="26"/>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Eğer transfer set değişimi yapılacaksa yanınızda transfer setinizi getirmeyi unutmayınız. </w:t>
      </w:r>
    </w:p>
    <w:p w:rsidR="00EF0E7E" w:rsidRPr="00F3541C" w:rsidRDefault="00EF0E7E" w:rsidP="00B630C1">
      <w:pPr>
        <w:numPr>
          <w:ilvl w:val="0"/>
          <w:numId w:val="26"/>
        </w:numPr>
        <w:autoSpaceDE w:val="0"/>
        <w:autoSpaceDN w:val="0"/>
        <w:adjustRightInd w:val="0"/>
        <w:ind w:left="720" w:hanging="360"/>
        <w:rPr>
          <w:rFonts w:ascii="Arial" w:hAnsi="Arial" w:cs="Arial"/>
          <w:color w:val="000000"/>
          <w:sz w:val="30"/>
          <w:szCs w:val="30"/>
        </w:rPr>
      </w:pPr>
      <w:r w:rsidRPr="00F3541C">
        <w:rPr>
          <w:rFonts w:ascii="Arial" w:hAnsi="Arial" w:cs="Arial"/>
          <w:color w:val="000000"/>
          <w:sz w:val="30"/>
          <w:szCs w:val="30"/>
        </w:rPr>
        <w:t xml:space="preserve">• Düzenli yapılan kontroller periton diyalizinin uzun süreli olmasını ve yaşam kalitesini arttıracağını unutmamalıyız. </w:t>
      </w:r>
    </w:p>
    <w:p w:rsidR="00EF0E7E" w:rsidRPr="00F3541C" w:rsidRDefault="00EF0E7E" w:rsidP="00B630C1">
      <w:pPr>
        <w:autoSpaceDE w:val="0"/>
        <w:autoSpaceDN w:val="0"/>
        <w:adjustRightInd w:val="0"/>
        <w:rPr>
          <w:rFonts w:ascii="Arial" w:hAnsi="Arial" w:cs="Arial"/>
          <w:color w:val="000000"/>
          <w:sz w:val="28"/>
          <w:szCs w:val="28"/>
        </w:rPr>
      </w:pPr>
    </w:p>
    <w:p w:rsidR="00EF0E7E" w:rsidRPr="00F3541C" w:rsidRDefault="00EF0E7E" w:rsidP="00B630C1">
      <w:pPr>
        <w:autoSpaceDE w:val="0"/>
        <w:autoSpaceDN w:val="0"/>
        <w:adjustRightInd w:val="0"/>
        <w:jc w:val="both"/>
        <w:rPr>
          <w:rFonts w:ascii="Arial" w:hAnsi="Arial" w:cs="Arial"/>
          <w:color w:val="000000"/>
          <w:sz w:val="28"/>
          <w:szCs w:val="28"/>
        </w:rPr>
      </w:pPr>
    </w:p>
    <w:p w:rsidR="00EF0E7E" w:rsidRPr="00DA410B" w:rsidRDefault="00EF0E7E" w:rsidP="00B630C1">
      <w:pPr>
        <w:autoSpaceDE w:val="0"/>
        <w:autoSpaceDN w:val="0"/>
        <w:adjustRightInd w:val="0"/>
        <w:rPr>
          <w:rFonts w:ascii="Arial" w:hAnsi="Arial" w:cs="Arial"/>
          <w:color w:val="000000"/>
          <w:sz w:val="22"/>
          <w:szCs w:val="22"/>
        </w:rPr>
      </w:pPr>
    </w:p>
    <w:p w:rsidR="00EF0E7E" w:rsidRPr="00DA410B" w:rsidRDefault="00EF0E7E" w:rsidP="00B630C1">
      <w:pPr>
        <w:autoSpaceDE w:val="0"/>
        <w:autoSpaceDN w:val="0"/>
        <w:adjustRightInd w:val="0"/>
        <w:jc w:val="both"/>
        <w:rPr>
          <w:rFonts w:ascii="Arial" w:hAnsi="Arial" w:cs="Arial"/>
          <w:color w:val="000000"/>
          <w:sz w:val="22"/>
          <w:szCs w:val="22"/>
        </w:rPr>
      </w:pPr>
    </w:p>
    <w:p w:rsidR="00EF0E7E" w:rsidRPr="00DA410B" w:rsidRDefault="00EF0E7E" w:rsidP="00B630C1">
      <w:pPr>
        <w:autoSpaceDE w:val="0"/>
        <w:autoSpaceDN w:val="0"/>
        <w:adjustRightInd w:val="0"/>
        <w:rPr>
          <w:rFonts w:ascii="Arial" w:hAnsi="Arial" w:cs="Arial"/>
          <w:color w:val="000000"/>
          <w:sz w:val="22"/>
          <w:szCs w:val="22"/>
        </w:rPr>
      </w:pPr>
    </w:p>
    <w:p w:rsidR="00EF0E7E" w:rsidRPr="00DA410B" w:rsidRDefault="00EF0E7E" w:rsidP="00B630C1">
      <w:pPr>
        <w:autoSpaceDE w:val="0"/>
        <w:autoSpaceDN w:val="0"/>
        <w:adjustRightInd w:val="0"/>
        <w:jc w:val="both"/>
        <w:rPr>
          <w:rFonts w:ascii="Arial" w:hAnsi="Arial" w:cs="Arial"/>
          <w:color w:val="000000"/>
          <w:sz w:val="22"/>
          <w:szCs w:val="22"/>
        </w:rPr>
      </w:pPr>
    </w:p>
    <w:p w:rsidR="00EF0E7E" w:rsidRPr="00DA410B" w:rsidRDefault="00EF0E7E" w:rsidP="00B630C1">
      <w:pPr>
        <w:autoSpaceDE w:val="0"/>
        <w:autoSpaceDN w:val="0"/>
        <w:adjustRightInd w:val="0"/>
        <w:rPr>
          <w:rFonts w:ascii="Arial" w:hAnsi="Arial" w:cs="Arial"/>
          <w:color w:val="000000"/>
          <w:sz w:val="22"/>
          <w:szCs w:val="22"/>
        </w:rPr>
      </w:pPr>
    </w:p>
    <w:p w:rsidR="00EF0E7E" w:rsidRPr="00DA410B" w:rsidRDefault="00EF0E7E" w:rsidP="00B630C1">
      <w:pPr>
        <w:autoSpaceDE w:val="0"/>
        <w:autoSpaceDN w:val="0"/>
        <w:adjustRightInd w:val="0"/>
        <w:jc w:val="both"/>
        <w:rPr>
          <w:rFonts w:ascii="Arial" w:hAnsi="Arial" w:cs="Arial"/>
          <w:b/>
          <w:bCs/>
          <w:sz w:val="22"/>
          <w:szCs w:val="22"/>
        </w:rPr>
      </w:pPr>
    </w:p>
    <w:p w:rsidR="00EF0E7E" w:rsidRDefault="00EF0E7E" w:rsidP="007749B7">
      <w:pPr>
        <w:spacing w:line="360" w:lineRule="auto"/>
        <w:jc w:val="both"/>
        <w:rPr>
          <w:rFonts w:ascii="Arial" w:hAnsi="Arial" w:cs="Arial"/>
        </w:rPr>
      </w:pPr>
    </w:p>
    <w:p w:rsidR="00EF0E7E" w:rsidRDefault="00EF0E7E" w:rsidP="007749B7">
      <w:pPr>
        <w:spacing w:line="360" w:lineRule="auto"/>
        <w:jc w:val="both"/>
        <w:rPr>
          <w:rFonts w:ascii="Arial" w:hAnsi="Arial" w:cs="Arial"/>
        </w:rPr>
      </w:pPr>
    </w:p>
    <w:p w:rsidR="00EF0E7E" w:rsidRPr="00C90363" w:rsidRDefault="003C05C0" w:rsidP="007749B7">
      <w:pPr>
        <w:spacing w:line="360" w:lineRule="auto"/>
        <w:jc w:val="both"/>
        <w:rPr>
          <w:rFonts w:ascii="Arial" w:hAnsi="Arial" w:cs="Arial"/>
        </w:rPr>
      </w:pPr>
      <w:r>
        <w:rPr>
          <w:rFonts w:ascii="Arial" w:hAnsi="Arial" w:cs="Arial"/>
        </w:rPr>
        <w:pict>
          <v:shape id="_x0000_i1030" type="#_x0000_t75" style="width:475.5pt;height:691.5pt">
            <v:imagedata r:id="rId12" o:title=""/>
          </v:shape>
        </w:pict>
      </w:r>
    </w:p>
    <w:sectPr w:rsidR="00EF0E7E" w:rsidRPr="00C90363" w:rsidSect="00C90363">
      <w:footerReference w:type="default" r:id="rId13"/>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E7E" w:rsidRDefault="00EF0E7E">
      <w:r>
        <w:separator/>
      </w:r>
    </w:p>
  </w:endnote>
  <w:endnote w:type="continuationSeparator" w:id="0">
    <w:p w:rsidR="00EF0E7E" w:rsidRDefault="00EF0E7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E7E" w:rsidRDefault="00EF0E7E">
    <w:pPr>
      <w:pStyle w:val="Altbilgi"/>
    </w:pPr>
    <w:proofErr w:type="gramStart"/>
    <w:r w:rsidRPr="005A17F2">
      <w:rPr>
        <w:sz w:val="20"/>
        <w:szCs w:val="20"/>
      </w:rPr>
      <w:t>YÖN.YRD</w:t>
    </w:r>
    <w:proofErr w:type="gramEnd"/>
    <w:r w:rsidRPr="005A17F2">
      <w:rPr>
        <w:sz w:val="20"/>
        <w:szCs w:val="20"/>
      </w:rPr>
      <w:t>.1</w:t>
    </w:r>
    <w:r>
      <w:rPr>
        <w:sz w:val="20"/>
        <w:szCs w:val="20"/>
      </w:rPr>
      <w:t>91</w:t>
    </w:r>
    <w:r w:rsidRPr="005A17F2">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E7E" w:rsidRDefault="00EF0E7E">
      <w:r>
        <w:separator/>
      </w:r>
    </w:p>
  </w:footnote>
  <w:footnote w:type="continuationSeparator" w:id="0">
    <w:p w:rsidR="00EF0E7E" w:rsidRDefault="00EF0E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E95903"/>
    <w:multiLevelType w:val="hybridMultilevel"/>
    <w:tmpl w:val="C3F01D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333B045"/>
    <w:multiLevelType w:val="hybridMultilevel"/>
    <w:tmpl w:val="A640B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E1ED83A"/>
    <w:multiLevelType w:val="hybridMultilevel"/>
    <w:tmpl w:val="5F135D4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03FF46D"/>
    <w:multiLevelType w:val="hybridMultilevel"/>
    <w:tmpl w:val="710A27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1CD135E"/>
    <w:multiLevelType w:val="hybridMultilevel"/>
    <w:tmpl w:val="FB6057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778FFE8"/>
    <w:multiLevelType w:val="hybridMultilevel"/>
    <w:tmpl w:val="66F8C6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C80F657"/>
    <w:multiLevelType w:val="hybridMultilevel"/>
    <w:tmpl w:val="43C6C5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1BEC055"/>
    <w:multiLevelType w:val="hybridMultilevel"/>
    <w:tmpl w:val="A899A4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347E4C4"/>
    <w:multiLevelType w:val="hybridMultilevel"/>
    <w:tmpl w:val="3ED1B7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E19BBAE"/>
    <w:multiLevelType w:val="hybridMultilevel"/>
    <w:tmpl w:val="66751F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F984CB47"/>
    <w:multiLevelType w:val="hybridMultilevel"/>
    <w:tmpl w:val="E70CE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2">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13">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77A1E31"/>
    <w:multiLevelType w:val="hybridMultilevel"/>
    <w:tmpl w:val="ADDC5FF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6C91C75"/>
    <w:multiLevelType w:val="hybridMultilevel"/>
    <w:tmpl w:val="924B15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70AC7EE"/>
    <w:multiLevelType w:val="hybridMultilevel"/>
    <w:tmpl w:val="03C7C9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5262885D"/>
    <w:multiLevelType w:val="hybridMultilevel"/>
    <w:tmpl w:val="93C78F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483883E"/>
    <w:multiLevelType w:val="hybridMultilevel"/>
    <w:tmpl w:val="CA0880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0">
    <w:nsid w:val="63057013"/>
    <w:multiLevelType w:val="hybridMultilevel"/>
    <w:tmpl w:val="D243C0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2">
    <w:nsid w:val="6BE8F8DD"/>
    <w:multiLevelType w:val="hybridMultilevel"/>
    <w:tmpl w:val="8970654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F02F981"/>
    <w:multiLevelType w:val="hybridMultilevel"/>
    <w:tmpl w:val="C9F062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9"/>
  </w:num>
  <w:num w:numId="7">
    <w:abstractNumId w:val="12"/>
  </w:num>
  <w:num w:numId="8">
    <w:abstractNumId w:val="7"/>
  </w:num>
  <w:num w:numId="9">
    <w:abstractNumId w:val="9"/>
  </w:num>
  <w:num w:numId="10">
    <w:abstractNumId w:val="6"/>
  </w:num>
  <w:num w:numId="11">
    <w:abstractNumId w:val="14"/>
  </w:num>
  <w:num w:numId="12">
    <w:abstractNumId w:val="4"/>
  </w:num>
  <w:num w:numId="13">
    <w:abstractNumId w:val="22"/>
  </w:num>
  <w:num w:numId="14">
    <w:abstractNumId w:val="0"/>
  </w:num>
  <w:num w:numId="15">
    <w:abstractNumId w:val="2"/>
  </w:num>
  <w:num w:numId="16">
    <w:abstractNumId w:val="10"/>
  </w:num>
  <w:num w:numId="17">
    <w:abstractNumId w:val="3"/>
  </w:num>
  <w:num w:numId="18">
    <w:abstractNumId w:val="5"/>
  </w:num>
  <w:num w:numId="19">
    <w:abstractNumId w:val="17"/>
  </w:num>
  <w:num w:numId="20">
    <w:abstractNumId w:val="1"/>
  </w:num>
  <w:num w:numId="21">
    <w:abstractNumId w:val="18"/>
  </w:num>
  <w:num w:numId="22">
    <w:abstractNumId w:val="23"/>
  </w:num>
  <w:num w:numId="23">
    <w:abstractNumId w:val="8"/>
  </w:num>
  <w:num w:numId="24">
    <w:abstractNumId w:val="20"/>
  </w:num>
  <w:num w:numId="25">
    <w:abstractNumId w:val="15"/>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9036E"/>
    <w:rsid w:val="0009243E"/>
    <w:rsid w:val="00096204"/>
    <w:rsid w:val="00096227"/>
    <w:rsid w:val="000E5CDD"/>
    <w:rsid w:val="001712C6"/>
    <w:rsid w:val="00260F3B"/>
    <w:rsid w:val="002A776C"/>
    <w:rsid w:val="00321E26"/>
    <w:rsid w:val="00342276"/>
    <w:rsid w:val="00361624"/>
    <w:rsid w:val="003814C9"/>
    <w:rsid w:val="00387C2D"/>
    <w:rsid w:val="003C05C0"/>
    <w:rsid w:val="004D4418"/>
    <w:rsid w:val="004E082C"/>
    <w:rsid w:val="00500C2A"/>
    <w:rsid w:val="00585EC5"/>
    <w:rsid w:val="005A17F2"/>
    <w:rsid w:val="005A603C"/>
    <w:rsid w:val="005D4970"/>
    <w:rsid w:val="00605A8F"/>
    <w:rsid w:val="00694C06"/>
    <w:rsid w:val="006E3C36"/>
    <w:rsid w:val="00716A17"/>
    <w:rsid w:val="00730372"/>
    <w:rsid w:val="00764171"/>
    <w:rsid w:val="007749B7"/>
    <w:rsid w:val="0078736A"/>
    <w:rsid w:val="00804CA7"/>
    <w:rsid w:val="00823503"/>
    <w:rsid w:val="0089338C"/>
    <w:rsid w:val="008D3E02"/>
    <w:rsid w:val="008E1412"/>
    <w:rsid w:val="008E25B7"/>
    <w:rsid w:val="008F25E5"/>
    <w:rsid w:val="0096422C"/>
    <w:rsid w:val="009B2475"/>
    <w:rsid w:val="009B69B3"/>
    <w:rsid w:val="009E3058"/>
    <w:rsid w:val="00A52F46"/>
    <w:rsid w:val="00A65F98"/>
    <w:rsid w:val="00AF0AB2"/>
    <w:rsid w:val="00B42FFA"/>
    <w:rsid w:val="00B630C1"/>
    <w:rsid w:val="00B655BB"/>
    <w:rsid w:val="00B71F9F"/>
    <w:rsid w:val="00C10C71"/>
    <w:rsid w:val="00C90363"/>
    <w:rsid w:val="00CA0E8B"/>
    <w:rsid w:val="00CB6299"/>
    <w:rsid w:val="00CC71A2"/>
    <w:rsid w:val="00D23B74"/>
    <w:rsid w:val="00DA410B"/>
    <w:rsid w:val="00E56002"/>
    <w:rsid w:val="00E60F44"/>
    <w:rsid w:val="00EB52AC"/>
    <w:rsid w:val="00EF0E7E"/>
    <w:rsid w:val="00EF2438"/>
    <w:rsid w:val="00EF438D"/>
    <w:rsid w:val="00EF5936"/>
    <w:rsid w:val="00F20C12"/>
    <w:rsid w:val="00F23529"/>
    <w:rsid w:val="00F3541C"/>
    <w:rsid w:val="00F455F4"/>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249931">
      <w:marLeft w:val="0"/>
      <w:marRight w:val="0"/>
      <w:marTop w:val="0"/>
      <w:marBottom w:val="0"/>
      <w:divBdr>
        <w:top w:val="none" w:sz="0" w:space="0" w:color="auto"/>
        <w:left w:val="none" w:sz="0" w:space="0" w:color="auto"/>
        <w:bottom w:val="none" w:sz="0" w:space="0" w:color="auto"/>
        <w:right w:val="none" w:sz="0" w:space="0" w:color="auto"/>
      </w:divBdr>
    </w:div>
    <w:div w:id="94249934">
      <w:marLeft w:val="0"/>
      <w:marRight w:val="0"/>
      <w:marTop w:val="0"/>
      <w:marBottom w:val="0"/>
      <w:divBdr>
        <w:top w:val="none" w:sz="0" w:space="0" w:color="auto"/>
        <w:left w:val="none" w:sz="0" w:space="0" w:color="auto"/>
        <w:bottom w:val="none" w:sz="0" w:space="0" w:color="auto"/>
        <w:right w:val="none" w:sz="0" w:space="0" w:color="auto"/>
      </w:divBdr>
      <w:divsChild>
        <w:div w:id="94249935">
          <w:marLeft w:val="0"/>
          <w:marRight w:val="0"/>
          <w:marTop w:val="0"/>
          <w:marBottom w:val="0"/>
          <w:divBdr>
            <w:top w:val="none" w:sz="0" w:space="0" w:color="auto"/>
            <w:left w:val="none" w:sz="0" w:space="0" w:color="auto"/>
            <w:bottom w:val="none" w:sz="0" w:space="0" w:color="auto"/>
            <w:right w:val="none" w:sz="0" w:space="0" w:color="auto"/>
          </w:divBdr>
          <w:divsChild>
            <w:div w:id="94249936">
              <w:marLeft w:val="0"/>
              <w:marRight w:val="0"/>
              <w:marTop w:val="0"/>
              <w:marBottom w:val="0"/>
              <w:divBdr>
                <w:top w:val="none" w:sz="0" w:space="0" w:color="auto"/>
                <w:left w:val="none" w:sz="0" w:space="0" w:color="auto"/>
                <w:bottom w:val="none" w:sz="0" w:space="0" w:color="auto"/>
                <w:right w:val="none" w:sz="0" w:space="0" w:color="auto"/>
              </w:divBdr>
              <w:divsChild>
                <w:div w:id="94249933">
                  <w:marLeft w:val="0"/>
                  <w:marRight w:val="0"/>
                  <w:marTop w:val="0"/>
                  <w:marBottom w:val="0"/>
                  <w:divBdr>
                    <w:top w:val="none" w:sz="0" w:space="0" w:color="auto"/>
                    <w:left w:val="none" w:sz="0" w:space="0" w:color="auto"/>
                    <w:bottom w:val="none" w:sz="0" w:space="0" w:color="auto"/>
                    <w:right w:val="none" w:sz="0" w:space="0" w:color="auto"/>
                  </w:divBdr>
                  <w:divsChild>
                    <w:div w:id="94249929">
                      <w:marLeft w:val="0"/>
                      <w:marRight w:val="0"/>
                      <w:marTop w:val="0"/>
                      <w:marBottom w:val="0"/>
                      <w:divBdr>
                        <w:top w:val="none" w:sz="0" w:space="0" w:color="auto"/>
                        <w:left w:val="none" w:sz="0" w:space="0" w:color="auto"/>
                        <w:bottom w:val="none" w:sz="0" w:space="0" w:color="auto"/>
                        <w:right w:val="none" w:sz="0" w:space="0" w:color="auto"/>
                      </w:divBdr>
                      <w:divsChild>
                        <w:div w:id="94249932">
                          <w:marLeft w:val="0"/>
                          <w:marRight w:val="0"/>
                          <w:marTop w:val="0"/>
                          <w:marBottom w:val="0"/>
                          <w:divBdr>
                            <w:top w:val="none" w:sz="0" w:space="0" w:color="auto"/>
                            <w:left w:val="none" w:sz="0" w:space="0" w:color="auto"/>
                            <w:bottom w:val="none" w:sz="0" w:space="0" w:color="auto"/>
                            <w:right w:val="none" w:sz="0" w:space="0" w:color="auto"/>
                          </w:divBdr>
                          <w:divsChild>
                            <w:div w:id="9424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499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1816</Words>
  <Characters>13296</Characters>
  <Application>Microsoft Office Word</Application>
  <DocSecurity>0</DocSecurity>
  <Lines>110</Lines>
  <Paragraphs>30</Paragraphs>
  <ScaleCrop>false</ScaleCrop>
  <Company>TURBO A.Ş.</Company>
  <LinksUpToDate>false</LinksUpToDate>
  <CharactersWithSpaces>15082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13</cp:revision>
  <dcterms:created xsi:type="dcterms:W3CDTF">2013-03-11T11:56:00Z</dcterms:created>
  <dcterms:modified xsi:type="dcterms:W3CDTF">2016-03-22T12:20:00Z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