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BA256E" w:rsidRDefault="00BA256E" w:rsidP="00BA256E">
      <w:pPr>
        <w:rPr>
          <w:b/>
          <w:sz w:val="28"/>
          <w:szCs w:val="28"/>
        </w:rPr>
      </w:pPr>
      <w:r>
        <w:rPr>
          <w:b/>
          <w:sz w:val="24"/>
          <w:szCs w:val="24"/>
        </w:rPr>
        <w:t xml:space="preserve">                                                                                                                                                                19.12.16</w:t>
      </w:r>
      <w:r>
        <w:rPr>
          <w:b/>
          <w:sz w:val="28"/>
          <w:szCs w:val="28"/>
        </w:rPr>
        <w:t xml:space="preserve">                                                        </w:t>
      </w:r>
    </w:p>
    <w:p w:rsidR="00BA256E" w:rsidRDefault="00BA256E" w:rsidP="00BA256E">
      <w:pPr>
        <w:jc w:val="center"/>
        <w:rPr>
          <w:b/>
          <w:sz w:val="28"/>
          <w:szCs w:val="28"/>
        </w:rPr>
      </w:pPr>
      <w:r w:rsidRPr="00C904BA">
        <w:rPr>
          <w:b/>
          <w:sz w:val="28"/>
          <w:szCs w:val="28"/>
        </w:rPr>
        <w:t>PAÜ</w:t>
      </w:r>
      <w:r w:rsidR="00235B3F">
        <w:rPr>
          <w:b/>
          <w:sz w:val="28"/>
          <w:szCs w:val="28"/>
        </w:rPr>
        <w:t xml:space="preserve"> TO</w:t>
      </w:r>
      <w:r w:rsidRPr="00C904BA">
        <w:rPr>
          <w:b/>
          <w:sz w:val="28"/>
          <w:szCs w:val="28"/>
        </w:rPr>
        <w:t>BAT TOPLANTI RAPORU</w:t>
      </w:r>
    </w:p>
    <w:p w:rsidR="00BA256E" w:rsidRDefault="00BA256E" w:rsidP="00BA256E">
      <w:r>
        <w:t>Toplantıya geçen yıllarda üniversitemizde ve diğer üniversitelerde yapılan bazı öğrenci kongrelerine katılan Selçuk Özkan arkadaşımız katıldı. Bizleri kongrelerin işleyişi, yapılması gerekenler ve seçilebilecek konular hakkında bilgilendirdi. Buna göre bir öğrenci kongresinin yapılması için izlenmesi gerekli basamaklar;</w:t>
      </w:r>
    </w:p>
    <w:p w:rsidR="00BA256E" w:rsidRDefault="00BA256E" w:rsidP="00BA256E">
      <w:pPr>
        <w:pStyle w:val="ListeParagraf"/>
        <w:numPr>
          <w:ilvl w:val="0"/>
          <w:numId w:val="10"/>
        </w:numPr>
      </w:pPr>
      <w:r>
        <w:t>Kontenjan belirlenmesi</w:t>
      </w:r>
    </w:p>
    <w:p w:rsidR="00BA256E" w:rsidRDefault="00BA256E" w:rsidP="00BA256E">
      <w:pPr>
        <w:pStyle w:val="ListeParagraf"/>
        <w:numPr>
          <w:ilvl w:val="0"/>
          <w:numId w:val="10"/>
        </w:numPr>
      </w:pPr>
      <w:r>
        <w:t>Kongre için katılım ücretinin belirlenmesi</w:t>
      </w:r>
    </w:p>
    <w:p w:rsidR="00BA256E" w:rsidRDefault="00BA256E" w:rsidP="00BA256E">
      <w:pPr>
        <w:pStyle w:val="ListeParagraf"/>
        <w:numPr>
          <w:ilvl w:val="0"/>
          <w:numId w:val="10"/>
        </w:numPr>
      </w:pPr>
      <w:r>
        <w:t>Kongrenin yapılacağı salonun belirlenmesi</w:t>
      </w:r>
    </w:p>
    <w:p w:rsidR="00BA256E" w:rsidRDefault="00BA256E" w:rsidP="00BA256E">
      <w:pPr>
        <w:pStyle w:val="ListeParagraf"/>
        <w:numPr>
          <w:ilvl w:val="0"/>
          <w:numId w:val="10"/>
        </w:numPr>
      </w:pPr>
      <w:r>
        <w:t>Kongreye katılacak diğer üniversitelerin BAT’larının konaklama seçenekleri</w:t>
      </w:r>
    </w:p>
    <w:p w:rsidR="00BA256E" w:rsidRDefault="00BA256E" w:rsidP="00BA256E">
      <w:pPr>
        <w:pStyle w:val="ListeParagraf"/>
        <w:numPr>
          <w:ilvl w:val="0"/>
          <w:numId w:val="10"/>
        </w:numPr>
      </w:pPr>
      <w:r>
        <w:t>Konu bütünlüğünün sağlanması açısından bir çerçeve belirlenmesi</w:t>
      </w:r>
    </w:p>
    <w:p w:rsidR="00BA256E" w:rsidRDefault="00BA256E" w:rsidP="00BA256E">
      <w:pPr>
        <w:pStyle w:val="ListeParagraf"/>
        <w:numPr>
          <w:ilvl w:val="0"/>
          <w:numId w:val="10"/>
        </w:numPr>
      </w:pPr>
      <w:r>
        <w:t>Oturum saatlerinin belirlenmesi</w:t>
      </w:r>
    </w:p>
    <w:p w:rsidR="00BA256E" w:rsidRDefault="00BA256E" w:rsidP="00BA256E">
      <w:pPr>
        <w:pStyle w:val="ListeParagraf"/>
        <w:numPr>
          <w:ilvl w:val="0"/>
          <w:numId w:val="10"/>
        </w:numPr>
      </w:pPr>
      <w:r>
        <w:t>Katılımcılara kongre sonunda katılım sertifikası verilmesi (resmi bir imza olup olamayacağı görüşülecek)</w:t>
      </w:r>
    </w:p>
    <w:p w:rsidR="00BA256E" w:rsidRDefault="00BA256E" w:rsidP="00BA256E">
      <w:pPr>
        <w:pStyle w:val="ListeParagraf"/>
        <w:numPr>
          <w:ilvl w:val="0"/>
          <w:numId w:val="10"/>
        </w:numPr>
      </w:pPr>
      <w:r>
        <w:t>Sadece Pamukkale Üniversite</w:t>
      </w:r>
      <w:r w:rsidR="00235B3F">
        <w:t>s</w:t>
      </w:r>
      <w:r>
        <w:t>i değil tüm üniversitelerden  belirlenecek kriterlere ve konu bütünlüğüne uygunluğuna göre sunum kabulü</w:t>
      </w:r>
    </w:p>
    <w:p w:rsidR="00BA256E" w:rsidRDefault="00BA256E" w:rsidP="00BA256E">
      <w:pPr>
        <w:pStyle w:val="ListeParagraf"/>
        <w:numPr>
          <w:ilvl w:val="0"/>
          <w:numId w:val="10"/>
        </w:numPr>
      </w:pPr>
      <w:r>
        <w:t>Seçenekler dahilinde yapılabilirse yarışmalar (ör: resim yarışması)</w:t>
      </w:r>
    </w:p>
    <w:p w:rsidR="00BA256E" w:rsidRDefault="00BA256E" w:rsidP="00BA256E">
      <w:pPr>
        <w:pStyle w:val="ListeParagraf"/>
        <w:numPr>
          <w:ilvl w:val="0"/>
          <w:numId w:val="10"/>
        </w:numPr>
      </w:pPr>
      <w:r>
        <w:t>Belirli bir Sosyal Program Akışı belirlenmesi (ör:Laodikeia gezisi)</w:t>
      </w:r>
    </w:p>
    <w:p w:rsidR="00BA256E" w:rsidRDefault="00BA256E" w:rsidP="00BA256E">
      <w:pPr>
        <w:pStyle w:val="ListeParagraf"/>
        <w:numPr>
          <w:ilvl w:val="0"/>
          <w:numId w:val="10"/>
        </w:numPr>
      </w:pPr>
      <w:r>
        <w:t>Gala yemeği düzenlenmesi ve gecede verilmesi planlanan kişilere teşekkür maiyetinde plaket vb. verilmesi</w:t>
      </w:r>
    </w:p>
    <w:p w:rsidR="00BA256E" w:rsidRDefault="00BA256E" w:rsidP="00BA256E">
      <w:pPr>
        <w:pStyle w:val="ListeParagraf"/>
        <w:numPr>
          <w:ilvl w:val="0"/>
          <w:numId w:val="10"/>
        </w:numPr>
      </w:pPr>
      <w:r>
        <w:t>Sunumların hepsinin mümkünse hocalardan oluşan bir jüri tarafından belirlenecek kriterlere göre değerlendirilip derecelendirilmesi ve sonuca göre ödül takdimi</w:t>
      </w:r>
    </w:p>
    <w:p w:rsidR="00BA256E" w:rsidRDefault="00BA256E" w:rsidP="00BA256E">
      <w:r>
        <w:t>Bunları takiben ileride düzenlenmesi planlanan öğrenci kongresinde seçilebilecek konular üzerinde tartışıldı.</w:t>
      </w:r>
    </w:p>
    <w:p w:rsidR="00BA256E" w:rsidRDefault="00BA256E" w:rsidP="00BA256E">
      <w:r>
        <w:t>Diğer üniversite BAT’larının düzenlediği kongre ve diğer etkinliklerinin fakültemizde duyurusunun yapılması planlandı.</w:t>
      </w:r>
    </w:p>
    <w:p w:rsidR="00BA256E" w:rsidRDefault="00235B3F" w:rsidP="00BA256E">
      <w:r>
        <w:t>PAÜ TO</w:t>
      </w:r>
      <w:r w:rsidR="00BA256E">
        <w:t>BAT’ın mali giderlerini karşılamak amacıyla sponsor bulunması, varsa tanıdıklarla görüşülmesi kararlaştırıldı.</w:t>
      </w:r>
    </w:p>
    <w:p w:rsidR="00BA256E" w:rsidRDefault="00BA256E" w:rsidP="00BA256E">
      <w:r>
        <w:t>Tüzük maddeleri sırayla oylamaya sunuldu, görüşüldü ve kabul edildi. Eklenmesi veya düzeltilmesine karar verilen kısımlar düzenlenip bir sonraki toplantıya tüzük son halini almış olacak.</w:t>
      </w:r>
    </w:p>
    <w:p w:rsidR="00BA256E" w:rsidRDefault="00BA256E" w:rsidP="00BA256E">
      <w:r>
        <w:t>Stella İç Eğitim Kursu ile ilgili görüşüldü. Alınan kararlara göre;</w:t>
      </w:r>
    </w:p>
    <w:p w:rsidR="00BA256E" w:rsidRDefault="00BA256E" w:rsidP="00BA256E">
      <w:pPr>
        <w:pStyle w:val="ListeParagraf"/>
        <w:numPr>
          <w:ilvl w:val="0"/>
          <w:numId w:val="11"/>
        </w:numPr>
      </w:pPr>
      <w:r>
        <w:t>Toplamda 10 ders yapılacak.</w:t>
      </w:r>
    </w:p>
    <w:p w:rsidR="00BA256E" w:rsidRDefault="00BA256E" w:rsidP="00BA256E">
      <w:pPr>
        <w:pStyle w:val="ListeParagraf"/>
        <w:numPr>
          <w:ilvl w:val="0"/>
          <w:numId w:val="11"/>
        </w:numPr>
      </w:pPr>
      <w:r>
        <w:t xml:space="preserve">Derslerin içeriği kendimize göre şekillenecek. </w:t>
      </w:r>
    </w:p>
    <w:p w:rsidR="00BA256E" w:rsidRDefault="00BA256E" w:rsidP="00BA256E">
      <w:pPr>
        <w:pStyle w:val="ListeParagraf"/>
        <w:numPr>
          <w:ilvl w:val="0"/>
          <w:numId w:val="11"/>
        </w:numPr>
      </w:pPr>
      <w:r>
        <w:t>Yapılması planlanan kongreye paralel hazırlık olacak şekilde konuların belirlenebileceği konuşuldu.</w:t>
      </w:r>
    </w:p>
    <w:p w:rsidR="00BA256E" w:rsidRDefault="00BA256E" w:rsidP="00BA256E">
      <w:pPr>
        <w:pStyle w:val="ListeParagraf"/>
        <w:numPr>
          <w:ilvl w:val="0"/>
          <w:numId w:val="11"/>
        </w:numPr>
      </w:pPr>
      <w:r>
        <w:t>Stella İç Eğitim Kursu birim sorumlusu belirlenecek.</w:t>
      </w:r>
    </w:p>
    <w:p w:rsidR="00BA256E" w:rsidRDefault="00BA256E" w:rsidP="00BA256E">
      <w:pPr>
        <w:pStyle w:val="ListeParagraf"/>
        <w:numPr>
          <w:ilvl w:val="0"/>
          <w:numId w:val="11"/>
        </w:numPr>
      </w:pPr>
      <w:r>
        <w:t>Bir sonraki toplantıya kursla ilgili tekrar görüşülüp kesinleştirilmesi planlandı.</w:t>
      </w:r>
    </w:p>
    <w:p w:rsidR="00BA256E" w:rsidRDefault="00BA256E" w:rsidP="00BA256E">
      <w:r>
        <w:lastRenderedPageBreak/>
        <w:t>Diğer fakülteler de dahil olmak üzere üniversitemizde yapılabilecek diğer kuşlar hakkında konuşuldu. Kurslardan sorumlu arkadaşlar belirlendi: Hilal Ak, Emine Acar, Merve Bölükbaşı, Naciye Dereli, İrem Güney, Mehmet Yeşil.</w:t>
      </w:r>
    </w:p>
    <w:p w:rsidR="00BA256E" w:rsidRDefault="00BA256E" w:rsidP="00BA256E">
      <w:r>
        <w:t>Yapılması planlanan kursların geliştirilmesine yönelik katılımcılara geri bildirim formu hazırlanması kararlaştırıldı.</w:t>
      </w:r>
    </w:p>
    <w:p w:rsidR="00BA256E" w:rsidRDefault="00BA256E" w:rsidP="00BA256E">
      <w:r>
        <w:t>Dönem-6 ‘lardan belirlenecek kişilerle görüşülüp onların gözünden tıp fakültesinin nasıl olduğu, neler yapılması gerektiğine ilişkin bir etkinlik düzenlenmesi kararlaştırıldı. (İntörn Gözünden Tıp Fakültesi)</w:t>
      </w:r>
    </w:p>
    <w:p w:rsidR="00BA256E" w:rsidRDefault="00BA256E" w:rsidP="00BA256E">
      <w:r>
        <w:t>Bir sonraki toplantıya mümkünse Vural Hoca’nın da katılması planlandı.</w:t>
      </w:r>
    </w:p>
    <w:p w:rsidR="00BA256E" w:rsidRDefault="00BA256E" w:rsidP="00BA256E">
      <w:r>
        <w:t>Bir sonraki toplantının gündemi belirlendi:</w:t>
      </w:r>
    </w:p>
    <w:p w:rsidR="00BA256E" w:rsidRDefault="00BA256E" w:rsidP="00BA256E">
      <w:pPr>
        <w:pStyle w:val="ListeParagraf"/>
        <w:numPr>
          <w:ilvl w:val="0"/>
          <w:numId w:val="12"/>
        </w:numPr>
      </w:pPr>
      <w:r>
        <w:t>ULUBAT Etkinlik Takvimi ve PAÜTF Akademik Takvimi baz alınarak gidilebilecek kongrelerin belirlenmesi ve yapılabilirse bu kongrelere yönelik sunum hazırlanmasının görüşülmesi</w:t>
      </w:r>
    </w:p>
    <w:p w:rsidR="00BA256E" w:rsidRDefault="00BA256E" w:rsidP="00BA256E">
      <w:pPr>
        <w:pStyle w:val="ListeParagraf"/>
        <w:numPr>
          <w:ilvl w:val="0"/>
          <w:numId w:val="12"/>
        </w:numPr>
      </w:pPr>
      <w:r>
        <w:t>Stella İç Eğitim Kursu için belirlenen 10 ders ile ilgili yapılabilecek şeylerin araştırılması</w:t>
      </w:r>
    </w:p>
    <w:p w:rsidR="00657620" w:rsidRPr="00C904BA" w:rsidRDefault="00657620" w:rsidP="00657620">
      <w:pPr>
        <w:rPr>
          <w:b/>
          <w:sz w:val="28"/>
          <w:szCs w:val="28"/>
        </w:rPr>
      </w:pPr>
    </w:p>
    <w:p w:rsidR="001375F9" w:rsidRPr="001E5AB2" w:rsidRDefault="001375F9" w:rsidP="008F4F1E">
      <w:bookmarkStart w:id="0" w:name="_GoBack"/>
      <w:bookmarkEnd w:id="0"/>
    </w:p>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BD" w:rsidRDefault="003327BD" w:rsidP="00B1708A">
      <w:pPr>
        <w:spacing w:after="0" w:line="240" w:lineRule="auto"/>
      </w:pPr>
      <w:r>
        <w:separator/>
      </w:r>
    </w:p>
  </w:endnote>
  <w:endnote w:type="continuationSeparator" w:id="0">
    <w:p w:rsidR="003327BD" w:rsidRDefault="003327BD"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BD" w:rsidRDefault="003327BD" w:rsidP="00B1708A">
      <w:pPr>
        <w:spacing w:after="0" w:line="240" w:lineRule="auto"/>
      </w:pPr>
      <w:r>
        <w:separator/>
      </w:r>
    </w:p>
  </w:footnote>
  <w:footnote w:type="continuationSeparator" w:id="0">
    <w:p w:rsidR="003327BD" w:rsidRDefault="003327BD"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3A56EB0"/>
    <w:multiLevelType w:val="hybridMultilevel"/>
    <w:tmpl w:val="5A7CB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3F2E3B"/>
    <w:multiLevelType w:val="hybridMultilevel"/>
    <w:tmpl w:val="803C1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78D7977"/>
    <w:multiLevelType w:val="hybridMultilevel"/>
    <w:tmpl w:val="22A6C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0"/>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qgUAD1GBICwAAAA="/>
  </w:docVars>
  <w:rsids>
    <w:rsidRoot w:val="00682CD9"/>
    <w:rsid w:val="00083CB3"/>
    <w:rsid w:val="001375F9"/>
    <w:rsid w:val="001D0C07"/>
    <w:rsid w:val="001E5AB2"/>
    <w:rsid w:val="00235B3F"/>
    <w:rsid w:val="003327BD"/>
    <w:rsid w:val="00657620"/>
    <w:rsid w:val="00682CD9"/>
    <w:rsid w:val="007449A0"/>
    <w:rsid w:val="008720BA"/>
    <w:rsid w:val="008F4F1E"/>
    <w:rsid w:val="00A5418E"/>
    <w:rsid w:val="00A56E79"/>
    <w:rsid w:val="00A92DC2"/>
    <w:rsid w:val="00B1708A"/>
    <w:rsid w:val="00BA256E"/>
    <w:rsid w:val="00C904BA"/>
    <w:rsid w:val="00D83AE2"/>
    <w:rsid w:val="00EF371C"/>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2</Pages>
  <Words>533</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11</cp:revision>
  <dcterms:created xsi:type="dcterms:W3CDTF">2016-12-06T19:26:00Z</dcterms:created>
  <dcterms:modified xsi:type="dcterms:W3CDTF">2017-05-20T17:25:00Z</dcterms:modified>
</cp:coreProperties>
</file>