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5F" w:rsidRPr="008E25B7" w:rsidRDefault="004B2D79" w:rsidP="008E25B7">
      <w:pPr>
        <w:rPr>
          <w:color w:val="1F497D"/>
        </w:rPr>
      </w:pPr>
      <w:r w:rsidRPr="004B2D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13405F" w:rsidRPr="008E25B7">
        <w:rPr>
          <w:color w:val="1F497D"/>
        </w:rPr>
        <w:t xml:space="preserve">               </w:t>
      </w:r>
    </w:p>
    <w:p w:rsidR="0013405F" w:rsidRPr="000E5CDD" w:rsidRDefault="0013405F"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13405F" w:rsidRPr="000E5CDD" w:rsidRDefault="0013405F" w:rsidP="008E25B7">
      <w:pPr>
        <w:jc w:val="center"/>
        <w:rPr>
          <w:b/>
          <w:bCs/>
          <w:noProof/>
          <w:color w:val="365F91"/>
          <w:sz w:val="32"/>
          <w:szCs w:val="32"/>
        </w:rPr>
      </w:pPr>
      <w:r w:rsidRPr="000E5CDD">
        <w:rPr>
          <w:b/>
          <w:bCs/>
          <w:noProof/>
          <w:color w:val="365F91"/>
          <w:sz w:val="32"/>
          <w:szCs w:val="32"/>
        </w:rPr>
        <w:t xml:space="preserve">                  PAMUKKALE ÜNİVERSİTESİ</w:t>
      </w:r>
    </w:p>
    <w:p w:rsidR="0013405F" w:rsidRPr="000E5CDD" w:rsidRDefault="0013405F" w:rsidP="008E25B7">
      <w:pPr>
        <w:jc w:val="center"/>
        <w:rPr>
          <w:b/>
          <w:bCs/>
          <w:noProof/>
          <w:color w:val="365F91"/>
          <w:sz w:val="32"/>
          <w:szCs w:val="32"/>
        </w:rPr>
      </w:pPr>
      <w:r w:rsidRPr="000E5CDD">
        <w:rPr>
          <w:b/>
          <w:bCs/>
          <w:noProof/>
          <w:color w:val="365F91"/>
          <w:sz w:val="32"/>
          <w:szCs w:val="32"/>
        </w:rPr>
        <w:t xml:space="preserve">                SAĞLIK ARAŞTIRMA VE UYGULAMA MERKEZİ</w:t>
      </w:r>
    </w:p>
    <w:p w:rsidR="0013405F" w:rsidRPr="000E5CDD" w:rsidRDefault="0013405F" w:rsidP="008E25B7">
      <w:pPr>
        <w:jc w:val="center"/>
        <w:rPr>
          <w:b/>
          <w:bCs/>
          <w:color w:val="013C88"/>
          <w:sz w:val="32"/>
          <w:szCs w:val="32"/>
        </w:rPr>
      </w:pPr>
    </w:p>
    <w:p w:rsidR="0013405F" w:rsidRPr="0078736A" w:rsidRDefault="0013405F"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13405F" w:rsidRPr="000E5CDD" w:rsidRDefault="0013405F" w:rsidP="00361624">
      <w:pPr>
        <w:jc w:val="center"/>
        <w:rPr>
          <w:b/>
          <w:bCs/>
          <w:color w:val="1F497D"/>
          <w:sz w:val="32"/>
          <w:szCs w:val="32"/>
        </w:rPr>
      </w:pPr>
    </w:p>
    <w:p w:rsidR="0013405F" w:rsidRPr="000E5CDD" w:rsidRDefault="0013405F" w:rsidP="00361624">
      <w:pPr>
        <w:rPr>
          <w:b/>
          <w:bCs/>
          <w:color w:val="1F497D"/>
          <w:sz w:val="32"/>
          <w:szCs w:val="32"/>
        </w:rPr>
      </w:pPr>
    </w:p>
    <w:p w:rsidR="0013405F" w:rsidRPr="008E25B7" w:rsidRDefault="0013405F" w:rsidP="00604EFE">
      <w:pPr>
        <w:ind w:firstLine="567"/>
        <w:jc w:val="center"/>
      </w:pPr>
      <w:r>
        <w:t>AKUT ROMATİZMAL ATEŞ</w:t>
      </w:r>
    </w:p>
    <w:p w:rsidR="0013405F" w:rsidRPr="009C2D4F" w:rsidRDefault="004B2D79" w:rsidP="00604EFE">
      <w:pPr>
        <w:rPr>
          <w:rFonts w:ascii="Arial" w:hAnsi="Arial" w:cs="Arial"/>
          <w:sz w:val="22"/>
          <w:szCs w:val="22"/>
        </w:rPr>
      </w:pPr>
      <w:r w:rsidRPr="004B2D79">
        <w:rPr>
          <w:noProof/>
        </w:rPr>
        <w:pict>
          <v:shape id="Resim 2" o:spid="_x0000_s1027" type="#_x0000_t75" alt="DSC_0023-1" style="position:absolute;margin-left:-39.35pt;margin-top:44.9pt;width:530.55pt;height:323.25pt;z-index:251657216;visibility:visible">
            <v:imagedata r:id="rId8" o:title="" cropbottom="5471f"/>
          </v:shape>
        </w:pict>
      </w:r>
      <w:r w:rsidR="0013405F" w:rsidRPr="008E25B7">
        <w:br w:type="page"/>
      </w:r>
    </w:p>
    <w:p w:rsidR="0013405F" w:rsidRDefault="0013405F" w:rsidP="00604EFE">
      <w:pPr>
        <w:tabs>
          <w:tab w:val="left" w:pos="1080"/>
        </w:tabs>
        <w:spacing w:line="360" w:lineRule="auto"/>
        <w:jc w:val="both"/>
        <w:rPr>
          <w:rFonts w:ascii="Arial" w:hAnsi="Arial" w:cs="Arial"/>
          <w:b/>
          <w:bCs/>
          <w:sz w:val="22"/>
          <w:szCs w:val="22"/>
        </w:rPr>
      </w:pPr>
      <w:r>
        <w:rPr>
          <w:rFonts w:ascii="Arial" w:hAnsi="Arial" w:cs="Arial"/>
          <w:b/>
          <w:bCs/>
          <w:sz w:val="22"/>
          <w:szCs w:val="22"/>
        </w:rPr>
        <w:t xml:space="preserve">                                  </w:t>
      </w:r>
    </w:p>
    <w:p w:rsidR="0013405F" w:rsidRDefault="0013405F" w:rsidP="00604EFE">
      <w:pPr>
        <w:autoSpaceDE w:val="0"/>
        <w:autoSpaceDN w:val="0"/>
        <w:adjustRightInd w:val="0"/>
        <w:jc w:val="center"/>
        <w:rPr>
          <w:rFonts w:ascii="Arial" w:hAnsi="Arial" w:cs="Arial"/>
          <w:b/>
          <w:bCs/>
          <w:color w:val="000000"/>
        </w:rPr>
      </w:pPr>
      <w:r w:rsidRPr="009237BF">
        <w:rPr>
          <w:rFonts w:ascii="Arial" w:hAnsi="Arial" w:cs="Arial"/>
          <w:b/>
          <w:bCs/>
          <w:color w:val="000000"/>
        </w:rPr>
        <w:t xml:space="preserve">ÇOCUK SAĞLIĞI VE HASTALIKLARI ANABİLİM DALI </w:t>
      </w:r>
    </w:p>
    <w:p w:rsidR="0013405F" w:rsidRPr="009237BF" w:rsidRDefault="0013405F" w:rsidP="00604EFE">
      <w:pPr>
        <w:autoSpaceDE w:val="0"/>
        <w:autoSpaceDN w:val="0"/>
        <w:adjustRightInd w:val="0"/>
        <w:jc w:val="center"/>
        <w:rPr>
          <w:rFonts w:ascii="Arial" w:hAnsi="Arial" w:cs="Arial"/>
          <w:color w:val="000000"/>
        </w:rPr>
      </w:pPr>
      <w:r>
        <w:rPr>
          <w:rFonts w:ascii="Arial" w:hAnsi="Arial" w:cs="Arial"/>
          <w:color w:val="000000"/>
        </w:rPr>
        <w:t xml:space="preserve">  </w:t>
      </w:r>
      <w:r w:rsidRPr="009237BF">
        <w:rPr>
          <w:rFonts w:ascii="Arial" w:hAnsi="Arial" w:cs="Arial"/>
          <w:b/>
          <w:bCs/>
          <w:color w:val="000000"/>
        </w:rPr>
        <w:t>ÇOCUK KARDİYOLOJİ BİLİM DALI</w:t>
      </w:r>
    </w:p>
    <w:p w:rsidR="0013405F" w:rsidRDefault="0013405F" w:rsidP="00604EFE">
      <w:pPr>
        <w:tabs>
          <w:tab w:val="left" w:pos="1080"/>
        </w:tabs>
        <w:spacing w:line="360" w:lineRule="auto"/>
        <w:jc w:val="both"/>
        <w:rPr>
          <w:rFonts w:ascii="Arial" w:hAnsi="Arial" w:cs="Arial"/>
          <w:b/>
          <w:bCs/>
          <w:sz w:val="22"/>
          <w:szCs w:val="22"/>
        </w:rPr>
      </w:pP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 NEDİR?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Eklemlerde gezici nitelikte ağrı, şişlik, kızarıklık ve sıcaklık; kalpte kapak </w:t>
      </w:r>
      <w:proofErr w:type="spellStart"/>
      <w:r w:rsidRPr="009237BF">
        <w:rPr>
          <w:rFonts w:ascii="Arial" w:hAnsi="Arial" w:cs="Arial"/>
          <w:color w:val="000000"/>
          <w:sz w:val="22"/>
          <w:szCs w:val="22"/>
        </w:rPr>
        <w:t>harabiyeti</w:t>
      </w:r>
      <w:proofErr w:type="spellEnd"/>
      <w:r w:rsidRPr="009237BF">
        <w:rPr>
          <w:rFonts w:ascii="Arial" w:hAnsi="Arial" w:cs="Arial"/>
          <w:color w:val="000000"/>
          <w:sz w:val="22"/>
          <w:szCs w:val="22"/>
        </w:rPr>
        <w:t xml:space="preserve">, kalp yetersizliği; kol, bacak ve yüzde çeşitli (tik gibi) istemsiz hareketler. Deride dalga, dalga </w:t>
      </w:r>
      <w:proofErr w:type="gramStart"/>
      <w:r w:rsidRPr="009237BF">
        <w:rPr>
          <w:rFonts w:ascii="Arial" w:hAnsi="Arial" w:cs="Arial"/>
          <w:color w:val="000000"/>
          <w:sz w:val="22"/>
          <w:szCs w:val="22"/>
        </w:rPr>
        <w:t>kızarıklık;deri</w:t>
      </w:r>
      <w:proofErr w:type="gramEnd"/>
      <w:r w:rsidRPr="009237BF">
        <w:rPr>
          <w:rFonts w:ascii="Arial" w:hAnsi="Arial" w:cs="Arial"/>
          <w:color w:val="000000"/>
          <w:sz w:val="22"/>
          <w:szCs w:val="22"/>
        </w:rPr>
        <w:t xml:space="preserve"> altında nohut gibi şişlikler yapabilen bir hastalıktır. Diğer etkilerinin önemsiz ve geçici olmasına karşın, kalp kapaklardaki etkisi en tehlikelisidir ve ömür boyu kalıcı olabilen arızalar bırakabilir.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ATEŞİN SEBEBİ NEDİR?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Boğazda üreyen Beta </w:t>
      </w:r>
      <w:proofErr w:type="spellStart"/>
      <w:r w:rsidRPr="009237BF">
        <w:rPr>
          <w:rFonts w:ascii="Arial" w:hAnsi="Arial" w:cs="Arial"/>
          <w:color w:val="000000"/>
          <w:sz w:val="22"/>
          <w:szCs w:val="22"/>
        </w:rPr>
        <w:t>Hemolitik</w:t>
      </w:r>
      <w:proofErr w:type="spellEnd"/>
      <w:r w:rsidRPr="009237BF">
        <w:rPr>
          <w:rFonts w:ascii="Arial" w:hAnsi="Arial" w:cs="Arial"/>
          <w:color w:val="000000"/>
          <w:sz w:val="22"/>
          <w:szCs w:val="22"/>
        </w:rPr>
        <w:t xml:space="preserve"> Streptokok denen ve boğazda anjine sebep olan bakteriler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 yapabilir. Ancak boğazında bu bakteri üreyen herkes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ateşe yakalanmaz. Kişiden kişiye değişebilen bazı bünyesel özellikler de hastalığın gelişmesinde rol oynar. Bazı kişiler hasta olmadıkları halde taşıyıcı olarak boğazlarında streptokok bulundurabilirler.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 BULAŞICI </w:t>
      </w:r>
      <w:proofErr w:type="gramStart"/>
      <w:r w:rsidRPr="009237BF">
        <w:rPr>
          <w:rFonts w:ascii="Arial" w:hAnsi="Arial" w:cs="Arial"/>
          <w:b/>
          <w:bCs/>
          <w:color w:val="000000"/>
          <w:sz w:val="22"/>
          <w:szCs w:val="22"/>
        </w:rPr>
        <w:t>MIDIR ?</w:t>
      </w:r>
      <w:proofErr w:type="gramEnd"/>
      <w:r w:rsidRPr="009237BF">
        <w:rPr>
          <w:rFonts w:ascii="Arial" w:hAnsi="Arial" w:cs="Arial"/>
          <w:b/>
          <w:bCs/>
          <w:color w:val="000000"/>
          <w:sz w:val="22"/>
          <w:szCs w:val="22"/>
        </w:rPr>
        <w:t xml:space="preserve">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Hayır, değildir. Fakat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ateşe yol açan bakteriler bulaşıcıdır.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 İRSİ </w:t>
      </w:r>
      <w:proofErr w:type="gramStart"/>
      <w:r w:rsidRPr="009237BF">
        <w:rPr>
          <w:rFonts w:ascii="Arial" w:hAnsi="Arial" w:cs="Arial"/>
          <w:b/>
          <w:bCs/>
          <w:color w:val="000000"/>
          <w:sz w:val="22"/>
          <w:szCs w:val="22"/>
        </w:rPr>
        <w:t>MİDİR ?</w:t>
      </w:r>
      <w:proofErr w:type="gramEnd"/>
      <w:r w:rsidRPr="009237BF">
        <w:rPr>
          <w:rFonts w:ascii="Arial" w:hAnsi="Arial" w:cs="Arial"/>
          <w:b/>
          <w:bCs/>
          <w:color w:val="000000"/>
          <w:sz w:val="22"/>
          <w:szCs w:val="22"/>
        </w:rPr>
        <w:t xml:space="preserve">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Tam olarak bilinmiyor. Fakat bazı ailelerde daha sık görülebilmektedir.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KİMLER ROMATİZMAL ATEŞE </w:t>
      </w:r>
      <w:proofErr w:type="gramStart"/>
      <w:r w:rsidRPr="009237BF">
        <w:rPr>
          <w:rFonts w:ascii="Arial" w:hAnsi="Arial" w:cs="Arial"/>
          <w:b/>
          <w:bCs/>
          <w:color w:val="000000"/>
          <w:sz w:val="22"/>
          <w:szCs w:val="22"/>
        </w:rPr>
        <w:t>YAKALANIRLAR ?</w:t>
      </w:r>
      <w:proofErr w:type="gramEnd"/>
      <w:r w:rsidRPr="009237BF">
        <w:rPr>
          <w:rFonts w:ascii="Arial" w:hAnsi="Arial" w:cs="Arial"/>
          <w:b/>
          <w:bCs/>
          <w:color w:val="000000"/>
          <w:sz w:val="22"/>
          <w:szCs w:val="22"/>
        </w:rPr>
        <w:t xml:space="preserve">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Daha çok 5-15 yaş arası çocuklar buna yakalanır. Bu yaşlar dışında oldukça nadir görülür. Daha önce romatizma geçiren çocuklar 15 yaş üzerinde de tekrar yakalanabilirler.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HER ROMATİZMAL ATEŞ MUTLAKA KALP ROMATİZMASI DA YAPAR </w:t>
      </w:r>
      <w:proofErr w:type="gramStart"/>
      <w:r w:rsidRPr="009237BF">
        <w:rPr>
          <w:rFonts w:ascii="Arial" w:hAnsi="Arial" w:cs="Arial"/>
          <w:b/>
          <w:bCs/>
          <w:color w:val="000000"/>
          <w:sz w:val="22"/>
          <w:szCs w:val="22"/>
        </w:rPr>
        <w:t>MI ?</w:t>
      </w:r>
      <w:proofErr w:type="gramEnd"/>
      <w:r w:rsidRPr="009237BF">
        <w:rPr>
          <w:rFonts w:ascii="Arial" w:hAnsi="Arial" w:cs="Arial"/>
          <w:b/>
          <w:bCs/>
          <w:color w:val="000000"/>
          <w:sz w:val="22"/>
          <w:szCs w:val="22"/>
        </w:rPr>
        <w:t xml:space="preserve">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Hayır,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 sadece eklemleri tutabildiği gibi, kalbi de tutabilir. Veya ilk defa sadece eklemleri tutmuş bile olsa, tekrarlarsa kalbi de etkileyebilir. Bu nedenle hastalığın tekrarlamasının önlenmesi, tedavi edilmesinden çok daha kolay, çok daha zahmetsizdir.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ATEŞE BİRDEN FAZLA KEZ YAKALANILABİLİR Mİ?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Evet, hatta bir kez yakalananın tekrar yakalanma şansı, hiç yakalanmayanlara göre oldukça fazladır. Bu nedenle bu hastaların mutlaka tekrarlama riskinden korunması gerekir.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KALP ROMATİZMASI NEDİR?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Romatizmanın kalp ve kapakçıklarda oluşturduğu hasara bağlı, kapakçıklarda oluşturduğu hasara bağlı, kapakçıklarda ve kalpte görülen işlev bozukluğudur.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 GEÇİREN BİR ÇOCUKTA ROMATİZMANIN TEKRARI TEHLİKELİ MİDİR?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Evet, tehlikelidir. Çünkü romatizmanın her tekrarı, kalbin kapakçıklarında giderek daha fazla hasar yapar ve ameliyatla kapakların değişmesi bile gerekebilir. Bu hem pahalı, hem de zor bir ameliyattır. En iyi suni kapak bile hiçbir zaman insanın kendi kapağı kadar iyi çalışmaz. Bu nedenle en iyisi; erken tanı, iyi tedavi ve tekrarlarının önlenmesidir.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ROMATİZMAL ATEŞ TEKRARINDAN NASIL KORUNULABİLİR? </w:t>
      </w:r>
    </w:p>
    <w:p w:rsidR="0013405F" w:rsidRPr="009237BF" w:rsidRDefault="0013405F" w:rsidP="00604EFE">
      <w:pPr>
        <w:numPr>
          <w:ilvl w:val="0"/>
          <w:numId w:val="8"/>
        </w:numPr>
        <w:autoSpaceDE w:val="0"/>
        <w:autoSpaceDN w:val="0"/>
        <w:adjustRightInd w:val="0"/>
        <w:ind w:left="720" w:hanging="360"/>
        <w:jc w:val="both"/>
        <w:rPr>
          <w:rFonts w:ascii="Arial" w:hAnsi="Arial" w:cs="Arial"/>
          <w:color w:val="000000"/>
          <w:sz w:val="22"/>
          <w:szCs w:val="22"/>
        </w:rPr>
      </w:pPr>
      <w:r w:rsidRPr="009237BF">
        <w:rPr>
          <w:rFonts w:ascii="Arial" w:hAnsi="Arial" w:cs="Arial"/>
          <w:color w:val="000000"/>
          <w:sz w:val="22"/>
          <w:szCs w:val="22"/>
        </w:rPr>
        <w:t xml:space="preserve">1. Penisilin iğneleri 3 haftada bir muntazam olarak yaptırılmalıdır. </w:t>
      </w:r>
    </w:p>
    <w:p w:rsidR="0013405F" w:rsidRPr="009237BF" w:rsidRDefault="0013405F" w:rsidP="00604EFE">
      <w:pPr>
        <w:numPr>
          <w:ilvl w:val="0"/>
          <w:numId w:val="8"/>
        </w:numPr>
        <w:autoSpaceDE w:val="0"/>
        <w:autoSpaceDN w:val="0"/>
        <w:adjustRightInd w:val="0"/>
        <w:ind w:left="720" w:hanging="360"/>
        <w:jc w:val="both"/>
        <w:rPr>
          <w:rFonts w:ascii="Arial" w:hAnsi="Arial" w:cs="Arial"/>
          <w:color w:val="000000"/>
          <w:sz w:val="22"/>
          <w:szCs w:val="22"/>
        </w:rPr>
      </w:pPr>
      <w:r w:rsidRPr="009237BF">
        <w:rPr>
          <w:rFonts w:ascii="Arial" w:hAnsi="Arial" w:cs="Arial"/>
          <w:color w:val="000000"/>
          <w:sz w:val="22"/>
          <w:szCs w:val="22"/>
        </w:rPr>
        <w:t xml:space="preserve">2. Boğaz iltihabı bulguları varsa hemen bir çocuk doktoruna götürülmeli ve iltihap tedavi ettirilmelidir. </w:t>
      </w:r>
    </w:p>
    <w:p w:rsidR="0013405F" w:rsidRPr="009237BF" w:rsidRDefault="0013405F" w:rsidP="00604EFE">
      <w:pPr>
        <w:numPr>
          <w:ilvl w:val="0"/>
          <w:numId w:val="8"/>
        </w:numPr>
        <w:autoSpaceDE w:val="0"/>
        <w:autoSpaceDN w:val="0"/>
        <w:adjustRightInd w:val="0"/>
        <w:ind w:left="720" w:hanging="360"/>
        <w:jc w:val="both"/>
        <w:rPr>
          <w:rFonts w:ascii="Arial" w:hAnsi="Arial" w:cs="Arial"/>
          <w:color w:val="000000"/>
          <w:sz w:val="22"/>
          <w:szCs w:val="22"/>
        </w:rPr>
      </w:pPr>
      <w:r w:rsidRPr="009237BF">
        <w:rPr>
          <w:rFonts w:ascii="Arial" w:hAnsi="Arial" w:cs="Arial"/>
          <w:color w:val="000000"/>
          <w:sz w:val="22"/>
          <w:szCs w:val="22"/>
        </w:rPr>
        <w:t xml:space="preserve">3. Romatizmanın tekrarına ait bulgular varsa hemen polikliniğimize başvurulmalıdır. </w:t>
      </w:r>
    </w:p>
    <w:p w:rsidR="0013405F" w:rsidRPr="009237BF" w:rsidRDefault="0013405F" w:rsidP="00604EFE">
      <w:pPr>
        <w:numPr>
          <w:ilvl w:val="0"/>
          <w:numId w:val="8"/>
        </w:numPr>
        <w:autoSpaceDE w:val="0"/>
        <w:autoSpaceDN w:val="0"/>
        <w:adjustRightInd w:val="0"/>
        <w:ind w:left="720" w:hanging="360"/>
        <w:jc w:val="both"/>
        <w:rPr>
          <w:rFonts w:ascii="Arial" w:hAnsi="Arial" w:cs="Arial"/>
          <w:color w:val="000000"/>
          <w:sz w:val="22"/>
          <w:szCs w:val="22"/>
        </w:rPr>
      </w:pPr>
      <w:r w:rsidRPr="009237BF">
        <w:rPr>
          <w:rFonts w:ascii="Arial" w:hAnsi="Arial" w:cs="Arial"/>
          <w:color w:val="000000"/>
          <w:sz w:val="22"/>
          <w:szCs w:val="22"/>
        </w:rPr>
        <w:t xml:space="preserve">4. Polikliniğimizce yapılan kontroller kesinlikle aksatılmamalıdır. </w:t>
      </w:r>
    </w:p>
    <w:p w:rsidR="0013405F" w:rsidRPr="009237BF" w:rsidRDefault="0013405F" w:rsidP="00604EFE">
      <w:pPr>
        <w:autoSpaceDE w:val="0"/>
        <w:autoSpaceDN w:val="0"/>
        <w:adjustRightInd w:val="0"/>
        <w:rPr>
          <w:rFonts w:ascii="Arial" w:hAnsi="Arial" w:cs="Arial"/>
          <w:color w:val="000000"/>
          <w:sz w:val="22"/>
          <w:szCs w:val="22"/>
        </w:rPr>
      </w:pP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HANGİ BELİRTİLER ROMATİZMANIN TEKRARLANDIĞINI GÖSTERİR?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Ateş ve boğaz ağrısını izleyerek, eklemlerde ağrı, şişlik, kızarıklık, baş ağrısı, bulantı, kusma, halsizlik çabuk yorulma, nefes darlığı ve çarpıntı gibi bulgular görülebilir. Bunların yalnız biri bile görüldüğünde romatizmanın tekrarlama olasılığı araştırılmalıdır </w:t>
      </w:r>
    </w:p>
    <w:p w:rsidR="0013405F" w:rsidRPr="009237BF" w:rsidRDefault="0013405F" w:rsidP="00604EFE">
      <w:pPr>
        <w:autoSpaceDE w:val="0"/>
        <w:autoSpaceDN w:val="0"/>
        <w:adjustRightInd w:val="0"/>
        <w:jc w:val="both"/>
        <w:rPr>
          <w:rFonts w:ascii="Arial" w:hAnsi="Arial" w:cs="Arial"/>
          <w:color w:val="000000"/>
        </w:rPr>
      </w:pPr>
      <w:r w:rsidRPr="009237BF">
        <w:rPr>
          <w:rFonts w:ascii="Arial" w:hAnsi="Arial" w:cs="Arial"/>
          <w:b/>
          <w:bCs/>
          <w:color w:val="000000"/>
          <w:sz w:val="22"/>
          <w:szCs w:val="22"/>
          <w:u w:val="single"/>
        </w:rPr>
        <w:t xml:space="preserve">TEDAVİDE ÖNEMLİ NOKTALAR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YATAK </w:t>
      </w:r>
      <w:proofErr w:type="gramStart"/>
      <w:r w:rsidRPr="009237BF">
        <w:rPr>
          <w:rFonts w:ascii="Arial" w:hAnsi="Arial" w:cs="Arial"/>
          <w:b/>
          <w:bCs/>
          <w:color w:val="000000"/>
          <w:sz w:val="22"/>
          <w:szCs w:val="22"/>
        </w:rPr>
        <w:t>İSTİRAHATİ:</w:t>
      </w:r>
      <w:r w:rsidRPr="009237BF">
        <w:rPr>
          <w:rFonts w:ascii="Arial" w:hAnsi="Arial" w:cs="Arial"/>
          <w:color w:val="000000"/>
          <w:sz w:val="22"/>
          <w:szCs w:val="22"/>
        </w:rPr>
        <w:t>Hasta</w:t>
      </w:r>
      <w:proofErr w:type="gramEnd"/>
      <w:r w:rsidRPr="009237BF">
        <w:rPr>
          <w:rFonts w:ascii="Arial" w:hAnsi="Arial" w:cs="Arial"/>
          <w:color w:val="000000"/>
          <w:sz w:val="22"/>
          <w:szCs w:val="22"/>
        </w:rPr>
        <w:t xml:space="preserve"> ve yorgun olan kalbin </w:t>
      </w:r>
      <w:proofErr w:type="spellStart"/>
      <w:r w:rsidRPr="009237BF">
        <w:rPr>
          <w:rFonts w:ascii="Arial" w:hAnsi="Arial" w:cs="Arial"/>
          <w:color w:val="000000"/>
          <w:sz w:val="22"/>
          <w:szCs w:val="22"/>
        </w:rPr>
        <w:t>istirahatle</w:t>
      </w:r>
      <w:proofErr w:type="spellEnd"/>
      <w:r w:rsidRPr="009237BF">
        <w:rPr>
          <w:rFonts w:ascii="Arial" w:hAnsi="Arial" w:cs="Arial"/>
          <w:color w:val="000000"/>
          <w:sz w:val="22"/>
          <w:szCs w:val="22"/>
        </w:rPr>
        <w:t xml:space="preserve"> işi azaltılarak daha çabuk ve hasarsız iyileşmesine olanak sağlanır. Hastalığın başlangıcında çocuk, yemek ve tuvalet ihtiyaçlarını bile yatağında </w:t>
      </w:r>
      <w:proofErr w:type="gramStart"/>
      <w:r w:rsidRPr="009237BF">
        <w:rPr>
          <w:rFonts w:ascii="Arial" w:hAnsi="Arial" w:cs="Arial"/>
          <w:color w:val="000000"/>
          <w:sz w:val="22"/>
          <w:szCs w:val="22"/>
        </w:rPr>
        <w:t>karşılamalı,</w:t>
      </w:r>
      <w:proofErr w:type="gramEnd"/>
      <w:r w:rsidRPr="009237BF">
        <w:rPr>
          <w:rFonts w:ascii="Arial" w:hAnsi="Arial" w:cs="Arial"/>
          <w:color w:val="000000"/>
          <w:sz w:val="22"/>
          <w:szCs w:val="22"/>
        </w:rPr>
        <w:t xml:space="preserve"> veya tuvalete taşınmalıdır. Hastalık iyileştikçe, doktorunuzun önerilerine göre yavaş </w:t>
      </w:r>
      <w:proofErr w:type="spellStart"/>
      <w:r w:rsidRPr="009237BF">
        <w:rPr>
          <w:rFonts w:ascii="Arial" w:hAnsi="Arial" w:cs="Arial"/>
          <w:color w:val="000000"/>
          <w:sz w:val="22"/>
          <w:szCs w:val="22"/>
        </w:rPr>
        <w:t>yavaş</w:t>
      </w:r>
      <w:proofErr w:type="spellEnd"/>
      <w:r w:rsidRPr="009237BF">
        <w:rPr>
          <w:rFonts w:ascii="Arial" w:hAnsi="Arial" w:cs="Arial"/>
          <w:color w:val="000000"/>
          <w:sz w:val="22"/>
          <w:szCs w:val="22"/>
        </w:rPr>
        <w:t xml:space="preserve"> normal günlük hareketlere dönebilir. Yatak </w:t>
      </w:r>
      <w:proofErr w:type="spellStart"/>
      <w:r w:rsidRPr="009237BF">
        <w:rPr>
          <w:rFonts w:ascii="Arial" w:hAnsi="Arial" w:cs="Arial"/>
          <w:color w:val="000000"/>
          <w:sz w:val="22"/>
          <w:szCs w:val="22"/>
        </w:rPr>
        <w:lastRenderedPageBreak/>
        <w:t>istirahati</w:t>
      </w:r>
      <w:proofErr w:type="spellEnd"/>
      <w:r w:rsidRPr="009237BF">
        <w:rPr>
          <w:rFonts w:ascii="Arial" w:hAnsi="Arial" w:cs="Arial"/>
          <w:color w:val="000000"/>
          <w:sz w:val="22"/>
          <w:szCs w:val="22"/>
        </w:rPr>
        <w:t xml:space="preserve"> sırasında, nefes darlığı varsa hastanın başının ve sırtının altına yastıklar konmalıdır. Önerilenden daha uzun istirahat de sakıncalıdır.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UZUN ETKİLİ PENİSİLİNLER</w:t>
      </w:r>
      <w:r w:rsidRPr="009237BF">
        <w:rPr>
          <w:rFonts w:ascii="Arial" w:hAnsi="Arial" w:cs="Arial"/>
          <w:color w:val="000000"/>
          <w:sz w:val="22"/>
          <w:szCs w:val="22"/>
        </w:rPr>
        <w:t xml:space="preserve">: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ateşe sebep olan bakterilerin boğazda üremesini engelleyerek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ateşin tekrarlanmasını önler. Bazen 4 haftada bir yapılabilirse de 3 haftada bir yaptırmak daha iyidir. Çünkü 4. hafta ilacın etkinliği azaldığından koruma etkisi de azalmaktadır. Bu nedenle işi şansa bırakmamak için uzun etkili penisilini 3 haftada bir yaptırmak daha garantili korunma sağlar.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u w:val="single"/>
        </w:rPr>
        <w:t xml:space="preserve">DİKKAT: </w:t>
      </w:r>
      <w:r w:rsidRPr="009237BF">
        <w:rPr>
          <w:rFonts w:ascii="Arial" w:hAnsi="Arial" w:cs="Arial"/>
          <w:color w:val="000000"/>
          <w:sz w:val="22"/>
          <w:szCs w:val="22"/>
        </w:rPr>
        <w:t xml:space="preserve">Penisilin yaptırdıktan sonra deride kızarıklık, kırmızı döküntüler, kaşıntı, şişme gibi bulgular oluşursa hemen en yakın doktora gidilmelidir. </w:t>
      </w:r>
    </w:p>
    <w:p w:rsidR="0013405F" w:rsidRPr="009237BF" w:rsidRDefault="0013405F" w:rsidP="00604EFE">
      <w:pPr>
        <w:autoSpaceDE w:val="0"/>
        <w:autoSpaceDN w:val="0"/>
        <w:adjustRightInd w:val="0"/>
        <w:jc w:val="both"/>
        <w:rPr>
          <w:rFonts w:ascii="Arial" w:hAnsi="Arial" w:cs="Arial"/>
          <w:color w:val="000000"/>
          <w:sz w:val="22"/>
          <w:szCs w:val="22"/>
        </w:rPr>
      </w:pPr>
      <w:proofErr w:type="gramStart"/>
      <w:r w:rsidRPr="009237BF">
        <w:rPr>
          <w:rFonts w:ascii="Arial" w:hAnsi="Arial" w:cs="Arial"/>
          <w:b/>
          <w:bCs/>
          <w:color w:val="000000"/>
          <w:sz w:val="22"/>
          <w:szCs w:val="22"/>
        </w:rPr>
        <w:t>ASPİRİN:</w:t>
      </w:r>
      <w:r w:rsidRPr="009237BF">
        <w:rPr>
          <w:rFonts w:ascii="Arial" w:hAnsi="Arial" w:cs="Arial"/>
          <w:color w:val="000000"/>
          <w:sz w:val="22"/>
          <w:szCs w:val="22"/>
        </w:rPr>
        <w:t>Sadece</w:t>
      </w:r>
      <w:proofErr w:type="gramEnd"/>
      <w:r w:rsidRPr="009237BF">
        <w:rPr>
          <w:rFonts w:ascii="Arial" w:hAnsi="Arial" w:cs="Arial"/>
          <w:color w:val="000000"/>
          <w:sz w:val="22"/>
          <w:szCs w:val="22"/>
        </w:rPr>
        <w:t xml:space="preserve"> eklemleri tutan </w:t>
      </w:r>
      <w:proofErr w:type="spellStart"/>
      <w:r w:rsidRPr="009237BF">
        <w:rPr>
          <w:rFonts w:ascii="Arial" w:hAnsi="Arial" w:cs="Arial"/>
          <w:color w:val="000000"/>
          <w:sz w:val="22"/>
          <w:szCs w:val="22"/>
        </w:rPr>
        <w:t>romatizmal</w:t>
      </w:r>
      <w:proofErr w:type="spellEnd"/>
      <w:r w:rsidRPr="009237BF">
        <w:rPr>
          <w:rFonts w:ascii="Arial" w:hAnsi="Arial" w:cs="Arial"/>
          <w:color w:val="000000"/>
          <w:sz w:val="22"/>
          <w:szCs w:val="22"/>
        </w:rPr>
        <w:t xml:space="preserve"> ateşin en etkili ilacıdır.Midede ağrı, yanma, ekşime yapabilir. Tok karna alınmalıdır. Gerektiğinde süt veya mideyi koruyucu ilaçlarla da alınabilir.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u w:val="single"/>
        </w:rPr>
        <w:t>DİKKAT</w:t>
      </w:r>
      <w:r w:rsidRPr="009237BF">
        <w:rPr>
          <w:rFonts w:ascii="Arial" w:hAnsi="Arial" w:cs="Arial"/>
          <w:b/>
          <w:bCs/>
          <w:color w:val="000000"/>
          <w:sz w:val="22"/>
          <w:szCs w:val="22"/>
        </w:rPr>
        <w:t xml:space="preserve">: </w:t>
      </w:r>
      <w:r w:rsidRPr="009237BF">
        <w:rPr>
          <w:rFonts w:ascii="Arial" w:hAnsi="Arial" w:cs="Arial"/>
          <w:color w:val="000000"/>
          <w:sz w:val="22"/>
          <w:szCs w:val="22"/>
        </w:rPr>
        <w:t xml:space="preserve">Kulak çınlaması, bulantı, kusma, baş ağrısı, vücutta yer </w:t>
      </w:r>
      <w:proofErr w:type="spellStart"/>
      <w:r w:rsidRPr="009237BF">
        <w:rPr>
          <w:rFonts w:ascii="Arial" w:hAnsi="Arial" w:cs="Arial"/>
          <w:color w:val="000000"/>
          <w:sz w:val="22"/>
          <w:szCs w:val="22"/>
        </w:rPr>
        <w:t>yer</w:t>
      </w:r>
      <w:proofErr w:type="spellEnd"/>
      <w:r w:rsidRPr="009237BF">
        <w:rPr>
          <w:rFonts w:ascii="Arial" w:hAnsi="Arial" w:cs="Arial"/>
          <w:color w:val="000000"/>
          <w:sz w:val="22"/>
          <w:szCs w:val="22"/>
        </w:rPr>
        <w:t xml:space="preserve"> morluklar oluşması, siyah renkte kaka yapma ve kanama görülmesi halinde ilaç kesilip doktora gidilmelidir. Aspirin kullanıldığı sırada suçiçeği çıkarılması halinde de ilaç kesilmelidir.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KORTİZON: </w:t>
      </w:r>
      <w:r w:rsidRPr="009237BF">
        <w:rPr>
          <w:rFonts w:ascii="Arial" w:hAnsi="Arial" w:cs="Arial"/>
          <w:color w:val="000000"/>
          <w:sz w:val="22"/>
          <w:szCs w:val="22"/>
        </w:rPr>
        <w:t xml:space="preserve">Kalp romatizmasının en etkili ilacıdır. İlaç alınırken yüzde şişme, kilo alma, iştahta artma, deride çatlama, vücutta kıllanma artışı görülebilir. Bu tip etkiler ilaç kesilince kaybolacaktır. Ayrıca kortizon, vücutta tuz ve su tutulmasına yol açtığından tansiyonun yükselmesine sebep olabilir. Bunu önlemek için kortizon alınması sırasında mümkün olduğunca az tuz yenilmelidir. (Kortizon tamamen kesildikten sonra normal tuzlu yenilebilir.) Midede ağrı, yanma, ekşime yapabileceğinden tok karna veya iki öğün arasında alınmalıdır. Kortizon birden kesilmemelidir. Ani kesilmeler zararlıdır.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KALBİN BAKTERİLERDEN KORUNMASI: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Kalp romatizması geçirmiş olanlarda </w:t>
      </w:r>
      <w:proofErr w:type="spellStart"/>
      <w:r w:rsidRPr="009237BF">
        <w:rPr>
          <w:rFonts w:ascii="Arial" w:hAnsi="Arial" w:cs="Arial"/>
          <w:color w:val="000000"/>
          <w:sz w:val="22"/>
          <w:szCs w:val="22"/>
        </w:rPr>
        <w:t>endokardit</w:t>
      </w:r>
      <w:proofErr w:type="spellEnd"/>
      <w:r w:rsidRPr="009237BF">
        <w:rPr>
          <w:rFonts w:ascii="Arial" w:hAnsi="Arial" w:cs="Arial"/>
          <w:color w:val="000000"/>
          <w:sz w:val="22"/>
          <w:szCs w:val="22"/>
        </w:rPr>
        <w:t xml:space="preserve"> yani kalp içi zarı iltihabı görülme olasılığı fazladır. Bundan korunmak için size polikliniğimizden verilecek olan </w:t>
      </w:r>
      <w:proofErr w:type="spellStart"/>
      <w:r w:rsidRPr="009237BF">
        <w:rPr>
          <w:rFonts w:ascii="Arial" w:hAnsi="Arial" w:cs="Arial"/>
          <w:color w:val="000000"/>
          <w:sz w:val="22"/>
          <w:szCs w:val="22"/>
        </w:rPr>
        <w:t>enfektif</w:t>
      </w:r>
      <w:proofErr w:type="spellEnd"/>
      <w:r w:rsidRPr="009237BF">
        <w:rPr>
          <w:rFonts w:ascii="Arial" w:hAnsi="Arial" w:cs="Arial"/>
          <w:color w:val="000000"/>
          <w:sz w:val="22"/>
          <w:szCs w:val="22"/>
        </w:rPr>
        <w:t xml:space="preserve"> </w:t>
      </w:r>
      <w:proofErr w:type="spellStart"/>
      <w:r w:rsidRPr="009237BF">
        <w:rPr>
          <w:rFonts w:ascii="Arial" w:hAnsi="Arial" w:cs="Arial"/>
          <w:color w:val="000000"/>
          <w:sz w:val="22"/>
          <w:szCs w:val="22"/>
        </w:rPr>
        <w:t>endokardit</w:t>
      </w:r>
      <w:proofErr w:type="spellEnd"/>
      <w:r w:rsidRPr="009237BF">
        <w:rPr>
          <w:rFonts w:ascii="Arial" w:hAnsi="Arial" w:cs="Arial"/>
          <w:color w:val="000000"/>
          <w:sz w:val="22"/>
          <w:szCs w:val="22"/>
        </w:rPr>
        <w:t xml:space="preserve"> korunma </w:t>
      </w:r>
      <w:proofErr w:type="spellStart"/>
      <w:r w:rsidRPr="009237BF">
        <w:rPr>
          <w:rFonts w:ascii="Arial" w:hAnsi="Arial" w:cs="Arial"/>
          <w:color w:val="000000"/>
          <w:sz w:val="22"/>
          <w:szCs w:val="22"/>
        </w:rPr>
        <w:t>rehberi’ndeki</w:t>
      </w:r>
      <w:proofErr w:type="spellEnd"/>
      <w:r w:rsidRPr="009237BF">
        <w:rPr>
          <w:rFonts w:ascii="Arial" w:hAnsi="Arial" w:cs="Arial"/>
          <w:color w:val="000000"/>
          <w:sz w:val="22"/>
          <w:szCs w:val="22"/>
        </w:rPr>
        <w:t xml:space="preserve"> önerilere de mutlaka uyulması gerekmektedir. </w:t>
      </w:r>
    </w:p>
    <w:p w:rsidR="0013405F" w:rsidRPr="009237BF" w:rsidRDefault="0013405F" w:rsidP="00604EFE">
      <w:pPr>
        <w:autoSpaceDE w:val="0"/>
        <w:autoSpaceDN w:val="0"/>
        <w:adjustRightInd w:val="0"/>
        <w:jc w:val="both"/>
        <w:rPr>
          <w:rFonts w:ascii="Arial" w:hAnsi="Arial" w:cs="Arial"/>
          <w:color w:val="000000"/>
        </w:rPr>
      </w:pPr>
      <w:r w:rsidRPr="009237BF">
        <w:rPr>
          <w:rFonts w:ascii="Arial" w:hAnsi="Arial" w:cs="Arial"/>
          <w:b/>
          <w:bCs/>
          <w:color w:val="000000"/>
          <w:sz w:val="22"/>
          <w:szCs w:val="22"/>
          <w:u w:val="single"/>
        </w:rPr>
        <w:t xml:space="preserve">PENİSİLİN PROFİLAKSİSİ KULLANAN HASTALAR İÇİN ÖNERİLER: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Depo penisilin</w:t>
      </w:r>
      <w:r w:rsidRPr="009237BF">
        <w:rPr>
          <w:rFonts w:ascii="Arial" w:hAnsi="Arial" w:cs="Arial"/>
          <w:color w:val="000000"/>
          <w:sz w:val="22"/>
          <w:szCs w:val="22"/>
        </w:rPr>
        <w:t xml:space="preserve">: Akut eklem romatizması geçiren hastalarda “doktor tarafından aksi belirtilmedikçe” eklem romatizmasının tekrarlama riskine karşı her 21 günde bir kez yaptırılması zorunlu bir ilaçtır.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color w:val="000000"/>
          <w:sz w:val="22"/>
          <w:szCs w:val="22"/>
        </w:rPr>
        <w:t xml:space="preserve">Sürekli depo penisilin kullanan hastanızın </w:t>
      </w:r>
      <w:proofErr w:type="gramStart"/>
      <w:r w:rsidRPr="009237BF">
        <w:rPr>
          <w:rFonts w:ascii="Arial" w:hAnsi="Arial" w:cs="Arial"/>
          <w:color w:val="000000"/>
          <w:sz w:val="22"/>
          <w:szCs w:val="22"/>
        </w:rPr>
        <w:t>enjeksiyon</w:t>
      </w:r>
      <w:proofErr w:type="gramEnd"/>
      <w:r w:rsidRPr="009237BF">
        <w:rPr>
          <w:rFonts w:ascii="Arial" w:hAnsi="Arial" w:cs="Arial"/>
          <w:color w:val="000000"/>
          <w:sz w:val="22"/>
          <w:szCs w:val="22"/>
        </w:rPr>
        <w:t xml:space="preserve"> sonrası ciddi ağrı problemi oluyor ise, ağrıyı azaltmak için; </w:t>
      </w:r>
    </w:p>
    <w:p w:rsidR="0013405F" w:rsidRPr="009237BF" w:rsidRDefault="0013405F" w:rsidP="00604EFE">
      <w:pPr>
        <w:autoSpaceDE w:val="0"/>
        <w:autoSpaceDN w:val="0"/>
        <w:adjustRightInd w:val="0"/>
        <w:jc w:val="both"/>
        <w:rPr>
          <w:rFonts w:ascii="Arial" w:hAnsi="Arial" w:cs="Arial"/>
          <w:color w:val="000000"/>
          <w:sz w:val="22"/>
          <w:szCs w:val="22"/>
        </w:rPr>
      </w:pPr>
      <w:proofErr w:type="spellStart"/>
      <w:r w:rsidRPr="009237BF">
        <w:rPr>
          <w:rFonts w:ascii="Arial" w:hAnsi="Arial" w:cs="Arial"/>
          <w:color w:val="000000"/>
          <w:sz w:val="22"/>
          <w:szCs w:val="22"/>
        </w:rPr>
        <w:t>Aritmal</w:t>
      </w:r>
      <w:proofErr w:type="spellEnd"/>
      <w:r w:rsidRPr="009237BF">
        <w:rPr>
          <w:rFonts w:ascii="Arial" w:hAnsi="Arial" w:cs="Arial"/>
          <w:color w:val="000000"/>
          <w:sz w:val="22"/>
          <w:szCs w:val="22"/>
        </w:rPr>
        <w:t xml:space="preserve"> (</w:t>
      </w:r>
      <w:proofErr w:type="spellStart"/>
      <w:r w:rsidRPr="009237BF">
        <w:rPr>
          <w:rFonts w:ascii="Arial" w:hAnsi="Arial" w:cs="Arial"/>
          <w:color w:val="000000"/>
          <w:sz w:val="22"/>
          <w:szCs w:val="22"/>
        </w:rPr>
        <w:t>Lidokain</w:t>
      </w:r>
      <w:proofErr w:type="spellEnd"/>
      <w:r w:rsidRPr="009237BF">
        <w:rPr>
          <w:rFonts w:ascii="Arial" w:hAnsi="Arial" w:cs="Arial"/>
          <w:color w:val="000000"/>
          <w:sz w:val="22"/>
          <w:szCs w:val="22"/>
        </w:rPr>
        <w:t xml:space="preserve"> HCI) %2 / 5 ml ampul alarak, depo penisilin kutusu içindeki </w:t>
      </w:r>
      <w:proofErr w:type="gramStart"/>
      <w:r w:rsidRPr="009237BF">
        <w:rPr>
          <w:rFonts w:ascii="Arial" w:hAnsi="Arial" w:cs="Arial"/>
          <w:color w:val="000000"/>
          <w:sz w:val="22"/>
          <w:szCs w:val="22"/>
        </w:rPr>
        <w:t>enjeksiyonluk</w:t>
      </w:r>
      <w:proofErr w:type="gramEnd"/>
      <w:r w:rsidRPr="009237BF">
        <w:rPr>
          <w:rFonts w:ascii="Arial" w:hAnsi="Arial" w:cs="Arial"/>
          <w:color w:val="000000"/>
          <w:sz w:val="22"/>
          <w:szCs w:val="22"/>
        </w:rPr>
        <w:t xml:space="preserve"> su yerine, 3 ml </w:t>
      </w:r>
      <w:proofErr w:type="spellStart"/>
      <w:r w:rsidRPr="009237BF">
        <w:rPr>
          <w:rFonts w:ascii="Arial" w:hAnsi="Arial" w:cs="Arial"/>
          <w:color w:val="000000"/>
          <w:sz w:val="22"/>
          <w:szCs w:val="22"/>
        </w:rPr>
        <w:t>aritmal</w:t>
      </w:r>
      <w:proofErr w:type="spellEnd"/>
      <w:r w:rsidRPr="009237BF">
        <w:rPr>
          <w:rFonts w:ascii="Arial" w:hAnsi="Arial" w:cs="Arial"/>
          <w:color w:val="000000"/>
          <w:sz w:val="22"/>
          <w:szCs w:val="22"/>
        </w:rPr>
        <w:t xml:space="preserve"> ile sulandırılarak enjeksiyonu yaptırabilirsiniz. </w:t>
      </w:r>
    </w:p>
    <w:p w:rsidR="0013405F" w:rsidRPr="009237BF" w:rsidRDefault="0013405F" w:rsidP="00604EFE">
      <w:pPr>
        <w:autoSpaceDE w:val="0"/>
        <w:autoSpaceDN w:val="0"/>
        <w:adjustRightInd w:val="0"/>
        <w:jc w:val="both"/>
        <w:rPr>
          <w:rFonts w:ascii="Arial" w:hAnsi="Arial" w:cs="Arial"/>
          <w:color w:val="000000"/>
          <w:sz w:val="18"/>
          <w:szCs w:val="18"/>
        </w:rPr>
      </w:pPr>
      <w:r w:rsidRPr="009237BF">
        <w:rPr>
          <w:rFonts w:ascii="Arial" w:hAnsi="Arial" w:cs="Arial"/>
          <w:b/>
          <w:bCs/>
          <w:color w:val="000000"/>
          <w:sz w:val="18"/>
          <w:szCs w:val="18"/>
        </w:rPr>
        <w:t xml:space="preserve">Referans: </w:t>
      </w:r>
    </w:p>
    <w:p w:rsidR="0013405F" w:rsidRPr="009237BF" w:rsidRDefault="0013405F" w:rsidP="00604EFE">
      <w:pPr>
        <w:autoSpaceDE w:val="0"/>
        <w:autoSpaceDN w:val="0"/>
        <w:adjustRightInd w:val="0"/>
        <w:jc w:val="both"/>
        <w:rPr>
          <w:rFonts w:ascii="Arial" w:hAnsi="Arial" w:cs="Arial"/>
          <w:color w:val="000000"/>
          <w:sz w:val="18"/>
          <w:szCs w:val="18"/>
        </w:rPr>
      </w:pPr>
      <w:r w:rsidRPr="009237BF">
        <w:rPr>
          <w:rFonts w:ascii="Arial" w:hAnsi="Arial" w:cs="Arial"/>
          <w:color w:val="000000"/>
          <w:sz w:val="18"/>
          <w:szCs w:val="18"/>
        </w:rPr>
        <w:t xml:space="preserve">Amir J. ve ark: </w:t>
      </w:r>
      <w:proofErr w:type="spellStart"/>
      <w:r w:rsidRPr="009237BF">
        <w:rPr>
          <w:rFonts w:ascii="Arial" w:hAnsi="Arial" w:cs="Arial"/>
          <w:color w:val="000000"/>
          <w:sz w:val="18"/>
          <w:szCs w:val="18"/>
        </w:rPr>
        <w:t>Lidokain</w:t>
      </w:r>
      <w:proofErr w:type="spellEnd"/>
      <w:r w:rsidRPr="009237BF">
        <w:rPr>
          <w:rFonts w:ascii="Arial" w:hAnsi="Arial" w:cs="Arial"/>
          <w:color w:val="000000"/>
          <w:sz w:val="18"/>
          <w:szCs w:val="18"/>
        </w:rPr>
        <w:t xml:space="preserve"> as a </w:t>
      </w:r>
      <w:proofErr w:type="spellStart"/>
      <w:r w:rsidRPr="009237BF">
        <w:rPr>
          <w:rFonts w:ascii="Arial" w:hAnsi="Arial" w:cs="Arial"/>
          <w:color w:val="000000"/>
          <w:sz w:val="18"/>
          <w:szCs w:val="18"/>
        </w:rPr>
        <w:t>diluent</w:t>
      </w:r>
      <w:proofErr w:type="spellEnd"/>
      <w:r w:rsidRPr="009237BF">
        <w:rPr>
          <w:rFonts w:ascii="Arial" w:hAnsi="Arial" w:cs="Arial"/>
          <w:color w:val="000000"/>
          <w:sz w:val="18"/>
          <w:szCs w:val="18"/>
        </w:rPr>
        <w:t xml:space="preserve"> </w:t>
      </w:r>
      <w:proofErr w:type="spellStart"/>
      <w:r w:rsidRPr="009237BF">
        <w:rPr>
          <w:rFonts w:ascii="Arial" w:hAnsi="Arial" w:cs="Arial"/>
          <w:color w:val="000000"/>
          <w:sz w:val="18"/>
          <w:szCs w:val="18"/>
        </w:rPr>
        <w:t>for</w:t>
      </w:r>
      <w:proofErr w:type="spellEnd"/>
      <w:r w:rsidRPr="009237BF">
        <w:rPr>
          <w:rFonts w:ascii="Arial" w:hAnsi="Arial" w:cs="Arial"/>
          <w:color w:val="000000"/>
          <w:sz w:val="18"/>
          <w:szCs w:val="18"/>
        </w:rPr>
        <w:t xml:space="preserve"> </w:t>
      </w:r>
      <w:proofErr w:type="spellStart"/>
      <w:r w:rsidRPr="009237BF">
        <w:rPr>
          <w:rFonts w:ascii="Arial" w:hAnsi="Arial" w:cs="Arial"/>
          <w:color w:val="000000"/>
          <w:sz w:val="18"/>
          <w:szCs w:val="18"/>
        </w:rPr>
        <w:t>administration</w:t>
      </w:r>
      <w:proofErr w:type="spellEnd"/>
      <w:r w:rsidRPr="009237BF">
        <w:rPr>
          <w:rFonts w:ascii="Arial" w:hAnsi="Arial" w:cs="Arial"/>
          <w:color w:val="000000"/>
          <w:sz w:val="18"/>
          <w:szCs w:val="18"/>
        </w:rPr>
        <w:t xml:space="preserve"> of </w:t>
      </w:r>
      <w:proofErr w:type="spellStart"/>
      <w:r w:rsidRPr="009237BF">
        <w:rPr>
          <w:rFonts w:ascii="Arial" w:hAnsi="Arial" w:cs="Arial"/>
          <w:color w:val="000000"/>
          <w:sz w:val="18"/>
          <w:szCs w:val="18"/>
        </w:rPr>
        <w:t>benzathine</w:t>
      </w:r>
      <w:proofErr w:type="spellEnd"/>
      <w:r w:rsidRPr="009237BF">
        <w:rPr>
          <w:rFonts w:ascii="Arial" w:hAnsi="Arial" w:cs="Arial"/>
          <w:color w:val="000000"/>
          <w:sz w:val="18"/>
          <w:szCs w:val="18"/>
        </w:rPr>
        <w:t xml:space="preserve"> penicilin G. Pediatr </w:t>
      </w:r>
      <w:proofErr w:type="spellStart"/>
      <w:r w:rsidRPr="009237BF">
        <w:rPr>
          <w:rFonts w:ascii="Arial" w:hAnsi="Arial" w:cs="Arial"/>
          <w:color w:val="000000"/>
          <w:sz w:val="18"/>
          <w:szCs w:val="18"/>
        </w:rPr>
        <w:t>Infect</w:t>
      </w:r>
      <w:proofErr w:type="spellEnd"/>
      <w:r w:rsidRPr="009237BF">
        <w:rPr>
          <w:rFonts w:ascii="Arial" w:hAnsi="Arial" w:cs="Arial"/>
          <w:color w:val="000000"/>
          <w:sz w:val="18"/>
          <w:szCs w:val="18"/>
        </w:rPr>
        <w:t xml:space="preserve"> </w:t>
      </w:r>
      <w:proofErr w:type="spellStart"/>
      <w:r w:rsidRPr="009237BF">
        <w:rPr>
          <w:rFonts w:ascii="Arial" w:hAnsi="Arial" w:cs="Arial"/>
          <w:color w:val="000000"/>
          <w:sz w:val="18"/>
          <w:szCs w:val="18"/>
        </w:rPr>
        <w:t>Dis</w:t>
      </w:r>
      <w:proofErr w:type="spellEnd"/>
      <w:r w:rsidRPr="009237BF">
        <w:rPr>
          <w:rFonts w:ascii="Arial" w:hAnsi="Arial" w:cs="Arial"/>
          <w:color w:val="000000"/>
          <w:sz w:val="18"/>
          <w:szCs w:val="18"/>
        </w:rPr>
        <w:t xml:space="preserve"> J, 1998; 17: 890-893 </w:t>
      </w:r>
    </w:p>
    <w:p w:rsidR="0013405F" w:rsidRPr="009237BF" w:rsidRDefault="0013405F" w:rsidP="00604EFE">
      <w:pPr>
        <w:autoSpaceDE w:val="0"/>
        <w:autoSpaceDN w:val="0"/>
        <w:adjustRightInd w:val="0"/>
        <w:jc w:val="both"/>
        <w:rPr>
          <w:rFonts w:ascii="Arial" w:hAnsi="Arial" w:cs="Arial"/>
          <w:color w:val="000000"/>
          <w:sz w:val="22"/>
          <w:szCs w:val="22"/>
        </w:rPr>
      </w:pPr>
      <w:r w:rsidRPr="009237BF">
        <w:rPr>
          <w:rFonts w:ascii="Arial" w:hAnsi="Arial" w:cs="Arial"/>
          <w:b/>
          <w:bCs/>
          <w:color w:val="000000"/>
          <w:sz w:val="22"/>
          <w:szCs w:val="22"/>
        </w:rPr>
        <w:t xml:space="preserve">İletişim Adresi: </w:t>
      </w:r>
    </w:p>
    <w:p w:rsidR="0013405F" w:rsidRPr="009237BF" w:rsidRDefault="0013405F" w:rsidP="00604EFE">
      <w:pPr>
        <w:tabs>
          <w:tab w:val="left" w:pos="1080"/>
        </w:tabs>
        <w:spacing w:line="360" w:lineRule="auto"/>
        <w:jc w:val="both"/>
        <w:rPr>
          <w:rFonts w:ascii="Arial" w:hAnsi="Arial" w:cs="Arial"/>
          <w:b/>
          <w:bCs/>
          <w:sz w:val="22"/>
          <w:szCs w:val="22"/>
        </w:rPr>
      </w:pPr>
    </w:p>
    <w:p w:rsidR="0013405F" w:rsidRDefault="0013405F"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Default="00D2577E" w:rsidP="007749B7">
      <w:pPr>
        <w:spacing w:line="360" w:lineRule="auto"/>
        <w:jc w:val="both"/>
        <w:rPr>
          <w:rFonts w:ascii="Arial" w:hAnsi="Arial" w:cs="Arial"/>
        </w:rPr>
      </w:pPr>
    </w:p>
    <w:p w:rsidR="00D2577E" w:rsidRPr="00C90363" w:rsidRDefault="00D2577E" w:rsidP="007749B7">
      <w:pPr>
        <w:spacing w:line="360" w:lineRule="auto"/>
        <w:jc w:val="both"/>
        <w:rPr>
          <w:rFonts w:ascii="Arial" w:hAnsi="Arial" w:cs="Arial"/>
        </w:rPr>
      </w:pPr>
      <w:r>
        <w:rPr>
          <w:rFonts w:ascii="Arial" w:hAnsi="Arial" w:cs="Arial"/>
        </w:rPr>
        <w:lastRenderedPageBreak/>
        <w:pict>
          <v:shape id="_x0000_i1025" type="#_x0000_t75" style="width:489.1pt;height:669.1pt">
            <v:imagedata r:id="rId9" o:title=""/>
          </v:shape>
        </w:pict>
      </w:r>
    </w:p>
    <w:sectPr w:rsidR="00D2577E"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5F" w:rsidRDefault="0013405F">
      <w:r>
        <w:separator/>
      </w:r>
    </w:p>
  </w:endnote>
  <w:endnote w:type="continuationSeparator" w:id="0">
    <w:p w:rsidR="0013405F" w:rsidRDefault="001340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5F" w:rsidRDefault="0013405F">
    <w:pPr>
      <w:pStyle w:val="Altbilgi"/>
    </w:pPr>
    <w:proofErr w:type="gramStart"/>
    <w:r w:rsidRPr="00E87B02">
      <w:rPr>
        <w:sz w:val="20"/>
        <w:szCs w:val="20"/>
      </w:rPr>
      <w:t>YÖN.YRD</w:t>
    </w:r>
    <w:proofErr w:type="gramEnd"/>
    <w:r w:rsidRPr="00E87B02">
      <w:rPr>
        <w:sz w:val="20"/>
        <w:szCs w:val="20"/>
      </w:rPr>
      <w:t>.18</w:t>
    </w:r>
    <w:r>
      <w:rPr>
        <w:sz w:val="20"/>
        <w:szCs w:val="20"/>
      </w:rPr>
      <w:t>1</w:t>
    </w:r>
    <w:r w:rsidRPr="00E87B02">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5F" w:rsidRDefault="0013405F">
      <w:r>
        <w:separator/>
      </w:r>
    </w:p>
  </w:footnote>
  <w:footnote w:type="continuationSeparator" w:id="0">
    <w:p w:rsidR="0013405F" w:rsidRDefault="00134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5226F5"/>
    <w:multiLevelType w:val="hybridMultilevel"/>
    <w:tmpl w:val="174C30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3">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E5CDD"/>
    <w:rsid w:val="0013405F"/>
    <w:rsid w:val="001712C6"/>
    <w:rsid w:val="00260F3B"/>
    <w:rsid w:val="00281E27"/>
    <w:rsid w:val="002A776C"/>
    <w:rsid w:val="00321E26"/>
    <w:rsid w:val="00342276"/>
    <w:rsid w:val="00361624"/>
    <w:rsid w:val="003814C9"/>
    <w:rsid w:val="00387C2D"/>
    <w:rsid w:val="00402540"/>
    <w:rsid w:val="004A52B2"/>
    <w:rsid w:val="004B2D79"/>
    <w:rsid w:val="004D4418"/>
    <w:rsid w:val="00585EC5"/>
    <w:rsid w:val="005D4970"/>
    <w:rsid w:val="00604EFE"/>
    <w:rsid w:val="00605A8F"/>
    <w:rsid w:val="00694C06"/>
    <w:rsid w:val="006A68CA"/>
    <w:rsid w:val="00716A17"/>
    <w:rsid w:val="00730372"/>
    <w:rsid w:val="00764171"/>
    <w:rsid w:val="007749B7"/>
    <w:rsid w:val="0078736A"/>
    <w:rsid w:val="00804CA7"/>
    <w:rsid w:val="00823503"/>
    <w:rsid w:val="008D3E02"/>
    <w:rsid w:val="008E1412"/>
    <w:rsid w:val="008E25B7"/>
    <w:rsid w:val="009237BF"/>
    <w:rsid w:val="0096422C"/>
    <w:rsid w:val="009B1C66"/>
    <w:rsid w:val="009B2475"/>
    <w:rsid w:val="009C2D4F"/>
    <w:rsid w:val="009E3058"/>
    <w:rsid w:val="00A52F46"/>
    <w:rsid w:val="00A65F98"/>
    <w:rsid w:val="00AF0AB2"/>
    <w:rsid w:val="00B42FFA"/>
    <w:rsid w:val="00B655BB"/>
    <w:rsid w:val="00C10C71"/>
    <w:rsid w:val="00C727EF"/>
    <w:rsid w:val="00C90363"/>
    <w:rsid w:val="00CA0E8B"/>
    <w:rsid w:val="00CB6299"/>
    <w:rsid w:val="00CC71A2"/>
    <w:rsid w:val="00D23B74"/>
    <w:rsid w:val="00D2577E"/>
    <w:rsid w:val="00E56002"/>
    <w:rsid w:val="00E87B02"/>
    <w:rsid w:val="00EB52AC"/>
    <w:rsid w:val="00ED556E"/>
    <w:rsid w:val="00EF2438"/>
    <w:rsid w:val="00EF438D"/>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39129">
      <w:marLeft w:val="0"/>
      <w:marRight w:val="0"/>
      <w:marTop w:val="0"/>
      <w:marBottom w:val="0"/>
      <w:divBdr>
        <w:top w:val="none" w:sz="0" w:space="0" w:color="auto"/>
        <w:left w:val="none" w:sz="0" w:space="0" w:color="auto"/>
        <w:bottom w:val="none" w:sz="0" w:space="0" w:color="auto"/>
        <w:right w:val="none" w:sz="0" w:space="0" w:color="auto"/>
      </w:divBdr>
    </w:div>
    <w:div w:id="180439132">
      <w:marLeft w:val="0"/>
      <w:marRight w:val="0"/>
      <w:marTop w:val="0"/>
      <w:marBottom w:val="0"/>
      <w:divBdr>
        <w:top w:val="none" w:sz="0" w:space="0" w:color="auto"/>
        <w:left w:val="none" w:sz="0" w:space="0" w:color="auto"/>
        <w:bottom w:val="none" w:sz="0" w:space="0" w:color="auto"/>
        <w:right w:val="none" w:sz="0" w:space="0" w:color="auto"/>
      </w:divBdr>
      <w:divsChild>
        <w:div w:id="180439133">
          <w:marLeft w:val="0"/>
          <w:marRight w:val="0"/>
          <w:marTop w:val="0"/>
          <w:marBottom w:val="0"/>
          <w:divBdr>
            <w:top w:val="none" w:sz="0" w:space="0" w:color="auto"/>
            <w:left w:val="none" w:sz="0" w:space="0" w:color="auto"/>
            <w:bottom w:val="none" w:sz="0" w:space="0" w:color="auto"/>
            <w:right w:val="none" w:sz="0" w:space="0" w:color="auto"/>
          </w:divBdr>
          <w:divsChild>
            <w:div w:id="180439134">
              <w:marLeft w:val="0"/>
              <w:marRight w:val="0"/>
              <w:marTop w:val="0"/>
              <w:marBottom w:val="0"/>
              <w:divBdr>
                <w:top w:val="none" w:sz="0" w:space="0" w:color="auto"/>
                <w:left w:val="none" w:sz="0" w:space="0" w:color="auto"/>
                <w:bottom w:val="none" w:sz="0" w:space="0" w:color="auto"/>
                <w:right w:val="none" w:sz="0" w:space="0" w:color="auto"/>
              </w:divBdr>
              <w:divsChild>
                <w:div w:id="180439131">
                  <w:marLeft w:val="0"/>
                  <w:marRight w:val="0"/>
                  <w:marTop w:val="0"/>
                  <w:marBottom w:val="0"/>
                  <w:divBdr>
                    <w:top w:val="none" w:sz="0" w:space="0" w:color="auto"/>
                    <w:left w:val="none" w:sz="0" w:space="0" w:color="auto"/>
                    <w:bottom w:val="none" w:sz="0" w:space="0" w:color="auto"/>
                    <w:right w:val="none" w:sz="0" w:space="0" w:color="auto"/>
                  </w:divBdr>
                  <w:divsChild>
                    <w:div w:id="180439127">
                      <w:marLeft w:val="0"/>
                      <w:marRight w:val="0"/>
                      <w:marTop w:val="0"/>
                      <w:marBottom w:val="0"/>
                      <w:divBdr>
                        <w:top w:val="none" w:sz="0" w:space="0" w:color="auto"/>
                        <w:left w:val="none" w:sz="0" w:space="0" w:color="auto"/>
                        <w:bottom w:val="none" w:sz="0" w:space="0" w:color="auto"/>
                        <w:right w:val="none" w:sz="0" w:space="0" w:color="auto"/>
                      </w:divBdr>
                      <w:divsChild>
                        <w:div w:id="180439130">
                          <w:marLeft w:val="0"/>
                          <w:marRight w:val="0"/>
                          <w:marTop w:val="0"/>
                          <w:marBottom w:val="0"/>
                          <w:divBdr>
                            <w:top w:val="none" w:sz="0" w:space="0" w:color="auto"/>
                            <w:left w:val="none" w:sz="0" w:space="0" w:color="auto"/>
                            <w:bottom w:val="none" w:sz="0" w:space="0" w:color="auto"/>
                            <w:right w:val="none" w:sz="0" w:space="0" w:color="auto"/>
                          </w:divBdr>
                          <w:divsChild>
                            <w:div w:id="1804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9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814</Words>
  <Characters>5788</Characters>
  <Application>Microsoft Office Word</Application>
  <DocSecurity>0</DocSecurity>
  <Lines>48</Lines>
  <Paragraphs>13</Paragraphs>
  <ScaleCrop>false</ScaleCrop>
  <Company>TURBO A.Ş.</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10</cp:revision>
  <dcterms:created xsi:type="dcterms:W3CDTF">2013-03-11T11:56:00Z</dcterms:created>
  <dcterms:modified xsi:type="dcterms:W3CDTF">2016-03-22T12:06:00Z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