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620" w:rsidRDefault="00657620" w:rsidP="00657620">
      <w:pPr>
        <w:spacing w:after="0" w:line="240" w:lineRule="auto"/>
        <w:jc w:val="center"/>
        <w:rPr>
          <w:b/>
          <w:sz w:val="28"/>
          <w:szCs w:val="28"/>
        </w:rPr>
      </w:pPr>
      <w:r w:rsidRPr="00657620">
        <w:rPr>
          <w:b/>
          <w:noProof/>
          <w:sz w:val="28"/>
          <w:szCs w:val="28"/>
          <w:lang w:eastAsia="tr-TR"/>
        </w:rPr>
        <w:drawing>
          <wp:anchor distT="0" distB="0" distL="114300" distR="114300" simplePos="0" relativeHeight="251658240" behindDoc="1" locked="0" layoutInCell="1" allowOverlap="1">
            <wp:simplePos x="0" y="0"/>
            <wp:positionH relativeFrom="margin">
              <wp:posOffset>5350510</wp:posOffset>
            </wp:positionH>
            <wp:positionV relativeFrom="paragraph">
              <wp:posOffset>0</wp:posOffset>
            </wp:positionV>
            <wp:extent cx="1095375" cy="1095375"/>
            <wp:effectExtent l="0" t="0" r="9525" b="9525"/>
            <wp:wrapTight wrapText="bothSides">
              <wp:wrapPolygon edited="0">
                <wp:start x="0" y="0"/>
                <wp:lineTo x="0" y="21412"/>
                <wp:lineTo x="21412" y="21412"/>
                <wp:lineTo x="21412" y="0"/>
                <wp:lineTo x="0" y="0"/>
              </wp:wrapPolygon>
            </wp:wrapTight>
            <wp:docPr id="3" name="Resim 3" descr="C:\Users\Esin Dolma\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in Dolma\Desktop\phot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anchor>
        </w:drawing>
      </w:r>
      <w:r w:rsidRPr="00657620">
        <w:rPr>
          <w:b/>
          <w:noProof/>
          <w:sz w:val="28"/>
          <w:szCs w:val="28"/>
          <w:lang w:eastAsia="tr-TR"/>
        </w:rPr>
        <w:drawing>
          <wp:anchor distT="0" distB="0" distL="114300" distR="114300" simplePos="0" relativeHeight="251659264" behindDoc="1" locked="0" layoutInCell="1" allowOverlap="1">
            <wp:simplePos x="0" y="0"/>
            <wp:positionH relativeFrom="column">
              <wp:posOffset>-247650</wp:posOffset>
            </wp:positionH>
            <wp:positionV relativeFrom="paragraph">
              <wp:posOffset>0</wp:posOffset>
            </wp:positionV>
            <wp:extent cx="933450" cy="933450"/>
            <wp:effectExtent l="0" t="0" r="0" b="0"/>
            <wp:wrapTight wrapText="bothSides">
              <wp:wrapPolygon edited="0">
                <wp:start x="0" y="0"/>
                <wp:lineTo x="0" y="21159"/>
                <wp:lineTo x="21159" y="21159"/>
                <wp:lineTo x="21159" y="0"/>
                <wp:lineTo x="0" y="0"/>
              </wp:wrapPolygon>
            </wp:wrapTight>
            <wp:docPr id="2" name="Resim 2" descr="C:\Users\Esin Dolma\Desktop\21609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in Dolma\Desktop\216097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anchor>
        </w:drawing>
      </w:r>
      <w:r>
        <w:rPr>
          <w:b/>
          <w:sz w:val="28"/>
          <w:szCs w:val="28"/>
        </w:rPr>
        <w:t>T.C.</w:t>
      </w:r>
    </w:p>
    <w:p w:rsidR="00B1708A" w:rsidRDefault="00B1708A" w:rsidP="00657620">
      <w:pPr>
        <w:spacing w:after="0" w:line="240" w:lineRule="auto"/>
        <w:jc w:val="center"/>
        <w:rPr>
          <w:b/>
          <w:sz w:val="28"/>
          <w:szCs w:val="28"/>
        </w:rPr>
      </w:pPr>
      <w:r>
        <w:rPr>
          <w:b/>
          <w:sz w:val="28"/>
          <w:szCs w:val="28"/>
        </w:rPr>
        <w:t>PAMUKKALE ÜNİVERSİTESİ</w:t>
      </w:r>
      <w:r w:rsidR="00657620">
        <w:rPr>
          <w:b/>
          <w:sz w:val="28"/>
          <w:szCs w:val="28"/>
        </w:rPr>
        <w:t xml:space="preserve">                                                             </w:t>
      </w:r>
      <w:r w:rsidR="008F4F1E">
        <w:rPr>
          <w:b/>
          <w:sz w:val="28"/>
          <w:szCs w:val="28"/>
        </w:rPr>
        <w:t xml:space="preserve"> </w:t>
      </w:r>
      <w:r w:rsidR="00657620">
        <w:rPr>
          <w:b/>
          <w:sz w:val="28"/>
          <w:szCs w:val="28"/>
        </w:rPr>
        <w:t xml:space="preserve">                        TIP ÖĞRENCİLERİ </w:t>
      </w:r>
      <w:r>
        <w:rPr>
          <w:b/>
          <w:sz w:val="28"/>
          <w:szCs w:val="28"/>
        </w:rPr>
        <w:t>BİLİMSEL ARAŞTIRMA</w:t>
      </w:r>
    </w:p>
    <w:p w:rsidR="00B1708A" w:rsidRDefault="00B1708A" w:rsidP="00657620">
      <w:pPr>
        <w:spacing w:after="0"/>
        <w:jc w:val="center"/>
        <w:rPr>
          <w:b/>
          <w:sz w:val="28"/>
          <w:szCs w:val="28"/>
        </w:rPr>
      </w:pPr>
      <w:r>
        <w:rPr>
          <w:b/>
          <w:sz w:val="28"/>
          <w:szCs w:val="28"/>
        </w:rPr>
        <w:t>TOPLULUĞU</w:t>
      </w:r>
    </w:p>
    <w:p w:rsidR="00C904BA" w:rsidRPr="00C904BA" w:rsidRDefault="00B1708A" w:rsidP="00B1708A">
      <w:pPr>
        <w:jc w:val="center"/>
        <w:rPr>
          <w:b/>
          <w:sz w:val="28"/>
          <w:szCs w:val="28"/>
        </w:rPr>
      </w:pPr>
      <w:r>
        <w:rPr>
          <w:b/>
          <w:sz w:val="28"/>
          <w:szCs w:val="28"/>
        </w:rPr>
        <w:t xml:space="preserve">                                                                        </w:t>
      </w:r>
    </w:p>
    <w:p w:rsidR="00657620" w:rsidRDefault="00117370" w:rsidP="00117370">
      <w:pPr>
        <w:jc w:val="right"/>
        <w:rPr>
          <w:b/>
          <w:sz w:val="24"/>
          <w:szCs w:val="24"/>
        </w:rPr>
      </w:pPr>
      <w:r>
        <w:rPr>
          <w:b/>
          <w:sz w:val="24"/>
          <w:szCs w:val="24"/>
        </w:rPr>
        <w:t>07.03.17</w:t>
      </w:r>
    </w:p>
    <w:p w:rsidR="00117370" w:rsidRDefault="00EB29E5" w:rsidP="00117370">
      <w:pPr>
        <w:jc w:val="center"/>
        <w:rPr>
          <w:b/>
          <w:sz w:val="28"/>
          <w:szCs w:val="28"/>
        </w:rPr>
      </w:pPr>
      <w:r>
        <w:rPr>
          <w:b/>
          <w:sz w:val="28"/>
          <w:szCs w:val="28"/>
        </w:rPr>
        <w:t>PAÜ TO</w:t>
      </w:r>
      <w:r w:rsidR="00117370">
        <w:rPr>
          <w:b/>
          <w:sz w:val="28"/>
          <w:szCs w:val="28"/>
        </w:rPr>
        <w:t>BAT TOPLANTI RAPORU</w:t>
      </w:r>
    </w:p>
    <w:p w:rsidR="00117370" w:rsidRDefault="00117370" w:rsidP="00117370">
      <w:r>
        <w:t>Toplantıda kongre değerlendirilmesi, Ahmet Serdar Mutluer ile yapılacak olan</w:t>
      </w:r>
      <w:r w:rsidR="000504C8">
        <w:t xml:space="preserve"> “Medikal Uygulamalar ve Teknoloji” adlı</w:t>
      </w:r>
      <w:r>
        <w:t xml:space="preserve"> etkinlik, belgesel gösterimi ve önceki toplantılarda yapılması planlanan bazı etkinlikler (kurslar, Uzmanıyla Çay, Makale Okulu) konuşuldu.</w:t>
      </w:r>
    </w:p>
    <w:p w:rsidR="00117370" w:rsidRDefault="00117370" w:rsidP="00117370">
      <w:pPr>
        <w:pStyle w:val="ListeParagraf"/>
        <w:numPr>
          <w:ilvl w:val="0"/>
          <w:numId w:val="11"/>
        </w:numPr>
      </w:pPr>
      <w:r>
        <w:t>31 Mart 2017 tarihinde Ahmet Serdar Mutluer ile yapılacak olan etkinlik ve Belgesel Gösterimi için SKS gerekli onayı verdi.</w:t>
      </w:r>
    </w:p>
    <w:p w:rsidR="000504C8" w:rsidRDefault="000504C8" w:rsidP="000504C8">
      <w:pPr>
        <w:pStyle w:val="ListeParagraf"/>
        <w:numPr>
          <w:ilvl w:val="0"/>
          <w:numId w:val="11"/>
        </w:numPr>
      </w:pPr>
      <w:r>
        <w:t>Belgesel Gösterimi’nde izlediğimiz Cosmos belgeselinin 2.bölümünün 13 Mart 2017 Pazartesi günü izletilmesi için Yiğit Kahraman gerekli afişin tasarımını hazırlayacak.</w:t>
      </w:r>
    </w:p>
    <w:p w:rsidR="001375F9" w:rsidRDefault="00117370" w:rsidP="008F4F1E">
      <w:pPr>
        <w:pStyle w:val="ListeParagraf"/>
        <w:numPr>
          <w:ilvl w:val="0"/>
          <w:numId w:val="11"/>
        </w:numPr>
      </w:pPr>
      <w:r>
        <w:t>Mukaddes Kübra Uçar ve Yiğit Kahraman</w:t>
      </w:r>
      <w:r w:rsidR="000504C8">
        <w:t>,</w:t>
      </w:r>
      <w:r>
        <w:t xml:space="preserve"> Ahmet Serdar Mutluer ile iletişime geçerek ulaşım</w:t>
      </w:r>
      <w:r w:rsidR="000504C8">
        <w:t>, konaklama gibi konuları görüşecek ve buna göre en kısa zamanda biletleri alınacak. Yapılan hesaplamalara göre toplamda en azından 400 TL’ye ihtiyacımız olacak. Bu nedenle</w:t>
      </w:r>
      <w:r w:rsidR="00BD4305">
        <w:t xml:space="preserve"> mümkün mertebe perşembe gününe kadar</w:t>
      </w:r>
      <w:r w:rsidR="000504C8">
        <w:t xml:space="preserve"> </w:t>
      </w:r>
      <w:r w:rsidR="00EB29E5">
        <w:t>SKS’</w:t>
      </w:r>
      <w:bookmarkStart w:id="0" w:name="_GoBack"/>
      <w:bookmarkEnd w:id="0"/>
      <w:r w:rsidR="00BD4305">
        <w:t xml:space="preserve">den alınan izin belgesiyle birlikte </w:t>
      </w:r>
      <w:r w:rsidR="000504C8">
        <w:t>fakültemiz öğretim görevlileri ile maddi destek için görüşülecek. Buna göre;</w:t>
      </w:r>
    </w:p>
    <w:p w:rsidR="00CF0A25" w:rsidRDefault="00CF0A25" w:rsidP="00CF0A25">
      <w:pPr>
        <w:pStyle w:val="ListeParagraf"/>
      </w:pPr>
    </w:p>
    <w:tbl>
      <w:tblPr>
        <w:tblStyle w:val="TabloKlavuzu"/>
        <w:tblW w:w="0" w:type="auto"/>
        <w:tblInd w:w="720" w:type="dxa"/>
        <w:tblLook w:val="04A0" w:firstRow="1" w:lastRow="0" w:firstColumn="1" w:lastColumn="0" w:noHBand="0" w:noVBand="1"/>
      </w:tblPr>
      <w:tblGrid>
        <w:gridCol w:w="4500"/>
        <w:gridCol w:w="4516"/>
      </w:tblGrid>
      <w:tr w:rsidR="00CF0A25" w:rsidTr="00CF0A25">
        <w:tc>
          <w:tcPr>
            <w:tcW w:w="4868" w:type="dxa"/>
          </w:tcPr>
          <w:p w:rsidR="00CF0A25" w:rsidRPr="00CF0A25" w:rsidRDefault="00CF0A25" w:rsidP="00CF0A25">
            <w:pPr>
              <w:pStyle w:val="ListeParagraf"/>
              <w:ind w:left="0"/>
              <w:rPr>
                <w:b/>
              </w:rPr>
            </w:pPr>
            <w:r>
              <w:rPr>
                <w:b/>
              </w:rPr>
              <w:t>GİDİLECEK KİŞİLER</w:t>
            </w:r>
          </w:p>
        </w:tc>
        <w:tc>
          <w:tcPr>
            <w:tcW w:w="4868" w:type="dxa"/>
          </w:tcPr>
          <w:p w:rsidR="00CF0A25" w:rsidRPr="00CF0A25" w:rsidRDefault="00CF0A25" w:rsidP="00CF0A25">
            <w:pPr>
              <w:pStyle w:val="ListeParagraf"/>
              <w:ind w:left="0"/>
              <w:rPr>
                <w:b/>
              </w:rPr>
            </w:pPr>
            <w:r>
              <w:rPr>
                <w:b/>
              </w:rPr>
              <w:t>GÖRÜŞECEK KİŞİLER</w:t>
            </w:r>
          </w:p>
        </w:tc>
      </w:tr>
      <w:tr w:rsidR="00CF0A25" w:rsidTr="00CF0A25">
        <w:tc>
          <w:tcPr>
            <w:tcW w:w="4868" w:type="dxa"/>
          </w:tcPr>
          <w:p w:rsidR="00CF0A25" w:rsidRDefault="00CF0A25" w:rsidP="00CF0A25">
            <w:pPr>
              <w:pStyle w:val="ListeParagraf"/>
              <w:ind w:left="0"/>
            </w:pPr>
            <w:r>
              <w:t>Vural Küçükatay</w:t>
            </w:r>
          </w:p>
          <w:p w:rsidR="00CF0A25" w:rsidRDefault="00CF0A25" w:rsidP="00CF0A25">
            <w:pPr>
              <w:pStyle w:val="ListeParagraf"/>
              <w:ind w:left="0"/>
            </w:pPr>
            <w:r>
              <w:t>Melek Bor Küçükatay</w:t>
            </w:r>
          </w:p>
          <w:p w:rsidR="00CF0A25" w:rsidRDefault="00CF0A25" w:rsidP="00CF0A25">
            <w:pPr>
              <w:pStyle w:val="ListeParagraf"/>
              <w:ind w:left="0"/>
            </w:pPr>
            <w:r>
              <w:t>Sadettin Çalışkan</w:t>
            </w:r>
          </w:p>
          <w:p w:rsidR="00CF0A25" w:rsidRDefault="00CF0A25" w:rsidP="00CF0A25">
            <w:pPr>
              <w:pStyle w:val="ListeParagraf"/>
              <w:ind w:left="0"/>
            </w:pPr>
            <w:r>
              <w:t>Şahika Pınar Akyer</w:t>
            </w:r>
          </w:p>
          <w:p w:rsidR="00CF0A25" w:rsidRDefault="00CF0A25" w:rsidP="00CF0A25">
            <w:pPr>
              <w:pStyle w:val="ListeParagraf"/>
              <w:ind w:left="0"/>
            </w:pPr>
            <w:r>
              <w:t>Mehmet Bülent Özdemir</w:t>
            </w:r>
          </w:p>
          <w:p w:rsidR="00CF0A25" w:rsidRDefault="00CF0A25" w:rsidP="00CF0A25">
            <w:pPr>
              <w:pStyle w:val="ListeParagraf"/>
              <w:ind w:left="0"/>
            </w:pPr>
            <w:r>
              <w:t>Gökhan Önem</w:t>
            </w:r>
          </w:p>
          <w:p w:rsidR="00CF0A25" w:rsidRDefault="00CF0A25" w:rsidP="00CF0A25">
            <w:pPr>
              <w:pStyle w:val="ListeParagraf"/>
              <w:ind w:left="0"/>
            </w:pPr>
            <w:r>
              <w:t>Göksel Altınışık</w:t>
            </w:r>
          </w:p>
          <w:p w:rsidR="00CF0A25" w:rsidRDefault="00CF0A25" w:rsidP="00CF0A25">
            <w:pPr>
              <w:pStyle w:val="ListeParagraf"/>
              <w:ind w:left="0"/>
            </w:pPr>
            <w:r>
              <w:t>Gülçin Abban Mete</w:t>
            </w:r>
          </w:p>
          <w:p w:rsidR="00CF0A25" w:rsidRDefault="00CF0A25" w:rsidP="00CF0A25">
            <w:pPr>
              <w:pStyle w:val="ListeParagraf"/>
              <w:ind w:left="0"/>
            </w:pPr>
            <w:r>
              <w:t>Ergün Mete</w:t>
            </w:r>
          </w:p>
        </w:tc>
        <w:tc>
          <w:tcPr>
            <w:tcW w:w="4868" w:type="dxa"/>
          </w:tcPr>
          <w:p w:rsidR="00CF0A25" w:rsidRDefault="00CF0A25" w:rsidP="00CF0A25">
            <w:pPr>
              <w:pStyle w:val="ListeParagraf"/>
              <w:ind w:left="0"/>
            </w:pPr>
            <w:r>
              <w:t>Fırat Okta</w:t>
            </w:r>
          </w:p>
          <w:p w:rsidR="00CF0A25" w:rsidRDefault="00CF0A25" w:rsidP="00CF0A25">
            <w:pPr>
              <w:pStyle w:val="ListeParagraf"/>
              <w:ind w:left="0"/>
            </w:pPr>
            <w:r>
              <w:t>Mukaddes Kübra Uçar</w:t>
            </w:r>
          </w:p>
        </w:tc>
      </w:tr>
      <w:tr w:rsidR="00CF0A25" w:rsidTr="00CF0A25">
        <w:tc>
          <w:tcPr>
            <w:tcW w:w="4868" w:type="dxa"/>
          </w:tcPr>
          <w:p w:rsidR="00CF0A25" w:rsidRDefault="00CF0A25" w:rsidP="00CF0A25">
            <w:pPr>
              <w:pStyle w:val="ListeParagraf"/>
              <w:ind w:left="0"/>
            </w:pPr>
            <w:r>
              <w:t>Erdal Coşkun</w:t>
            </w:r>
          </w:p>
        </w:tc>
        <w:tc>
          <w:tcPr>
            <w:tcW w:w="4868" w:type="dxa"/>
          </w:tcPr>
          <w:p w:rsidR="00CF0A25" w:rsidRDefault="00CF0A25" w:rsidP="00CF0A25">
            <w:pPr>
              <w:pStyle w:val="ListeParagraf"/>
              <w:ind w:left="0"/>
            </w:pPr>
            <w:r>
              <w:t>Hilal Ak</w:t>
            </w:r>
          </w:p>
          <w:p w:rsidR="00CF0A25" w:rsidRDefault="00CF0A25" w:rsidP="00CF0A25">
            <w:pPr>
              <w:pStyle w:val="ListeParagraf"/>
              <w:ind w:left="0"/>
            </w:pPr>
            <w:r>
              <w:t>Dilara Kaya</w:t>
            </w:r>
          </w:p>
          <w:p w:rsidR="00CF0A25" w:rsidRDefault="00CF0A25" w:rsidP="00CF0A25">
            <w:pPr>
              <w:pStyle w:val="ListeParagraf"/>
              <w:ind w:left="0"/>
            </w:pPr>
            <w:r>
              <w:t>Şeniz Kurtoğlu Esen</w:t>
            </w:r>
          </w:p>
        </w:tc>
      </w:tr>
      <w:tr w:rsidR="00CF0A25" w:rsidTr="00CF0A25">
        <w:tc>
          <w:tcPr>
            <w:tcW w:w="4868" w:type="dxa"/>
          </w:tcPr>
          <w:p w:rsidR="00CF0A25" w:rsidRDefault="00CF0A25" w:rsidP="00CF0A25">
            <w:pPr>
              <w:pStyle w:val="ListeParagraf"/>
              <w:ind w:left="0"/>
            </w:pPr>
            <w:r>
              <w:t>Yavuz Dodurga</w:t>
            </w:r>
          </w:p>
        </w:tc>
        <w:tc>
          <w:tcPr>
            <w:tcW w:w="4868" w:type="dxa"/>
          </w:tcPr>
          <w:p w:rsidR="00CF0A25" w:rsidRDefault="00CF0A25" w:rsidP="00CF0A25">
            <w:pPr>
              <w:pStyle w:val="ListeParagraf"/>
              <w:ind w:left="0"/>
            </w:pPr>
            <w:r>
              <w:t>Naciye Dereli</w:t>
            </w:r>
          </w:p>
          <w:p w:rsidR="00CF0A25" w:rsidRDefault="00CF0A25" w:rsidP="00CF0A25">
            <w:pPr>
              <w:pStyle w:val="ListeParagraf"/>
              <w:ind w:left="0"/>
            </w:pPr>
            <w:r>
              <w:t>Kasım Erbay</w:t>
            </w:r>
          </w:p>
        </w:tc>
      </w:tr>
      <w:tr w:rsidR="00CF0A25" w:rsidTr="00CF0A25">
        <w:tc>
          <w:tcPr>
            <w:tcW w:w="4868" w:type="dxa"/>
          </w:tcPr>
          <w:p w:rsidR="00CF0A25" w:rsidRDefault="00CF0A25" w:rsidP="00CF0A25">
            <w:pPr>
              <w:pStyle w:val="ListeParagraf"/>
              <w:ind w:left="0"/>
            </w:pPr>
            <w:r>
              <w:t>Aylin Köseler</w:t>
            </w:r>
          </w:p>
        </w:tc>
        <w:tc>
          <w:tcPr>
            <w:tcW w:w="4868" w:type="dxa"/>
          </w:tcPr>
          <w:p w:rsidR="00CF0A25" w:rsidRDefault="00CF0A25" w:rsidP="00CF0A25">
            <w:pPr>
              <w:pStyle w:val="ListeParagraf"/>
              <w:ind w:left="0"/>
            </w:pPr>
            <w:r>
              <w:t>Naciye Dereli</w:t>
            </w:r>
          </w:p>
          <w:p w:rsidR="00CF0A25" w:rsidRDefault="00CF0A25" w:rsidP="00CF0A25">
            <w:pPr>
              <w:pStyle w:val="ListeParagraf"/>
              <w:ind w:left="0"/>
            </w:pPr>
            <w:r>
              <w:t>İrem Güney</w:t>
            </w:r>
          </w:p>
          <w:p w:rsidR="00CF0A25" w:rsidRDefault="00CF0A25" w:rsidP="00CF0A25">
            <w:pPr>
              <w:pStyle w:val="ListeParagraf"/>
              <w:ind w:left="0"/>
            </w:pPr>
            <w:r>
              <w:t>Emine Acar</w:t>
            </w:r>
          </w:p>
        </w:tc>
      </w:tr>
      <w:tr w:rsidR="00CF0A25" w:rsidTr="00CF0A25">
        <w:tc>
          <w:tcPr>
            <w:tcW w:w="4868" w:type="dxa"/>
          </w:tcPr>
          <w:p w:rsidR="00CF0A25" w:rsidRDefault="00CF0A25" w:rsidP="00CF0A25">
            <w:pPr>
              <w:pStyle w:val="ListeParagraf"/>
              <w:ind w:left="0"/>
            </w:pPr>
            <w:r>
              <w:t>KBB’deki hocalar</w:t>
            </w:r>
          </w:p>
        </w:tc>
        <w:tc>
          <w:tcPr>
            <w:tcW w:w="4868" w:type="dxa"/>
          </w:tcPr>
          <w:p w:rsidR="00CF0A25" w:rsidRDefault="00CF0A25" w:rsidP="00CF0A25">
            <w:pPr>
              <w:pStyle w:val="ListeParagraf"/>
              <w:ind w:left="0"/>
            </w:pPr>
            <w:r>
              <w:t>Merve Bölükbaşı</w:t>
            </w:r>
          </w:p>
          <w:p w:rsidR="00CF0A25" w:rsidRDefault="00CF0A25" w:rsidP="00CF0A25">
            <w:pPr>
              <w:pStyle w:val="ListeParagraf"/>
              <w:ind w:left="0"/>
            </w:pPr>
            <w:r>
              <w:t>Kasım Erbay</w:t>
            </w:r>
          </w:p>
          <w:p w:rsidR="00CF0A25" w:rsidRDefault="00CF0A25" w:rsidP="00CF0A25">
            <w:pPr>
              <w:pStyle w:val="ListeParagraf"/>
              <w:ind w:left="0"/>
            </w:pPr>
            <w:r>
              <w:t>Dilara Kaya</w:t>
            </w:r>
          </w:p>
          <w:p w:rsidR="00CF0A25" w:rsidRDefault="00CF0A25" w:rsidP="00CF0A25">
            <w:pPr>
              <w:pStyle w:val="ListeParagraf"/>
              <w:ind w:left="0"/>
            </w:pPr>
            <w:r>
              <w:t>Egemen Dal</w:t>
            </w:r>
          </w:p>
          <w:p w:rsidR="00CF0A25" w:rsidRDefault="00CF0A25" w:rsidP="00CF0A25">
            <w:pPr>
              <w:pStyle w:val="ListeParagraf"/>
              <w:ind w:left="0"/>
            </w:pPr>
            <w:r>
              <w:t>Emine Acar</w:t>
            </w:r>
          </w:p>
          <w:p w:rsidR="00CF0A25" w:rsidRDefault="00CF0A25" w:rsidP="00CF0A25">
            <w:pPr>
              <w:pStyle w:val="ListeParagraf"/>
              <w:ind w:left="0"/>
            </w:pPr>
            <w:r>
              <w:t>Şeniz Kurtoğlu Esen</w:t>
            </w:r>
          </w:p>
        </w:tc>
      </w:tr>
      <w:tr w:rsidR="00CF0A25" w:rsidTr="00CF0A25">
        <w:tc>
          <w:tcPr>
            <w:tcW w:w="4868" w:type="dxa"/>
          </w:tcPr>
          <w:p w:rsidR="00CF0A25" w:rsidRDefault="001B3358" w:rsidP="00CF0A25">
            <w:pPr>
              <w:pStyle w:val="ListeParagraf"/>
              <w:ind w:left="0"/>
            </w:pPr>
            <w:r>
              <w:t>İbrahim Gökşin</w:t>
            </w:r>
          </w:p>
          <w:p w:rsidR="001B3358" w:rsidRDefault="001B3358" w:rsidP="00CF0A25">
            <w:pPr>
              <w:pStyle w:val="ListeParagraf"/>
              <w:ind w:left="0"/>
            </w:pPr>
            <w:r>
              <w:t>Şule Gökşin</w:t>
            </w:r>
          </w:p>
        </w:tc>
        <w:tc>
          <w:tcPr>
            <w:tcW w:w="4868" w:type="dxa"/>
          </w:tcPr>
          <w:p w:rsidR="00CF0A25" w:rsidRDefault="001B3358" w:rsidP="00CF0A25">
            <w:pPr>
              <w:pStyle w:val="ListeParagraf"/>
              <w:ind w:left="0"/>
            </w:pPr>
            <w:r>
              <w:t>Merve Bölükbaşı</w:t>
            </w:r>
          </w:p>
          <w:p w:rsidR="001B3358" w:rsidRDefault="001B3358" w:rsidP="00CF0A25">
            <w:pPr>
              <w:pStyle w:val="ListeParagraf"/>
              <w:ind w:left="0"/>
            </w:pPr>
            <w:r>
              <w:t>Hilal Ak</w:t>
            </w:r>
          </w:p>
        </w:tc>
      </w:tr>
      <w:tr w:rsidR="001B3358" w:rsidTr="00CF0A25">
        <w:tc>
          <w:tcPr>
            <w:tcW w:w="4868" w:type="dxa"/>
          </w:tcPr>
          <w:p w:rsidR="001B3358" w:rsidRDefault="001B3358" w:rsidP="00CF0A25">
            <w:pPr>
              <w:pStyle w:val="ListeParagraf"/>
              <w:ind w:left="0"/>
            </w:pPr>
            <w:r>
              <w:lastRenderedPageBreak/>
              <w:t>Nevin Çetin</w:t>
            </w:r>
          </w:p>
        </w:tc>
        <w:tc>
          <w:tcPr>
            <w:tcW w:w="4868" w:type="dxa"/>
          </w:tcPr>
          <w:p w:rsidR="001B3358" w:rsidRDefault="001B3358" w:rsidP="00CF0A25">
            <w:pPr>
              <w:pStyle w:val="ListeParagraf"/>
              <w:ind w:left="0"/>
            </w:pPr>
            <w:r>
              <w:t>Şeniz Kurtoğlu Esen</w:t>
            </w:r>
          </w:p>
        </w:tc>
      </w:tr>
      <w:tr w:rsidR="001B3358" w:rsidTr="00CF0A25">
        <w:tc>
          <w:tcPr>
            <w:tcW w:w="4868" w:type="dxa"/>
          </w:tcPr>
          <w:p w:rsidR="001B3358" w:rsidRDefault="001B3358" w:rsidP="00CF0A25">
            <w:pPr>
              <w:pStyle w:val="ListeParagraf"/>
              <w:ind w:left="0"/>
            </w:pPr>
            <w:r>
              <w:t>Nazlı Çil</w:t>
            </w:r>
          </w:p>
        </w:tc>
        <w:tc>
          <w:tcPr>
            <w:tcW w:w="4868" w:type="dxa"/>
          </w:tcPr>
          <w:p w:rsidR="001B3358" w:rsidRDefault="00BD4305" w:rsidP="00CF0A25">
            <w:pPr>
              <w:pStyle w:val="ListeParagraf"/>
              <w:ind w:left="0"/>
            </w:pPr>
            <w:r>
              <w:t>Egemen Dal</w:t>
            </w:r>
          </w:p>
        </w:tc>
      </w:tr>
      <w:tr w:rsidR="00BD4305" w:rsidTr="00CF0A25">
        <w:tc>
          <w:tcPr>
            <w:tcW w:w="4868" w:type="dxa"/>
          </w:tcPr>
          <w:p w:rsidR="00BD4305" w:rsidRDefault="00BD4305" w:rsidP="00CF0A25">
            <w:pPr>
              <w:pStyle w:val="ListeParagraf"/>
              <w:ind w:left="0"/>
            </w:pPr>
            <w:r>
              <w:t>Semih Abi</w:t>
            </w:r>
          </w:p>
          <w:p w:rsidR="00BD4305" w:rsidRDefault="00BD4305" w:rsidP="00CF0A25">
            <w:pPr>
              <w:pStyle w:val="ListeParagraf"/>
              <w:ind w:left="0"/>
            </w:pPr>
            <w:r>
              <w:t>Ayşegül Abla</w:t>
            </w:r>
          </w:p>
          <w:p w:rsidR="00BD4305" w:rsidRDefault="00BD4305" w:rsidP="00CF0A25">
            <w:pPr>
              <w:pStyle w:val="ListeParagraf"/>
              <w:ind w:left="0"/>
            </w:pPr>
            <w:r>
              <w:t>Özgen Abla</w:t>
            </w:r>
          </w:p>
        </w:tc>
        <w:tc>
          <w:tcPr>
            <w:tcW w:w="4868" w:type="dxa"/>
          </w:tcPr>
          <w:p w:rsidR="00BD4305" w:rsidRDefault="00BD4305" w:rsidP="00CF0A25">
            <w:pPr>
              <w:pStyle w:val="ListeParagraf"/>
              <w:ind w:left="0"/>
            </w:pPr>
            <w:r>
              <w:t>Fırat Okta</w:t>
            </w:r>
          </w:p>
        </w:tc>
      </w:tr>
      <w:tr w:rsidR="00BD4305" w:rsidTr="00CF0A25">
        <w:tc>
          <w:tcPr>
            <w:tcW w:w="4868" w:type="dxa"/>
          </w:tcPr>
          <w:p w:rsidR="00BD4305" w:rsidRDefault="00BD4305" w:rsidP="00CF0A25">
            <w:pPr>
              <w:pStyle w:val="ListeParagraf"/>
              <w:ind w:left="0"/>
            </w:pPr>
            <w:r>
              <w:t>Danış Abi</w:t>
            </w:r>
          </w:p>
        </w:tc>
        <w:tc>
          <w:tcPr>
            <w:tcW w:w="4868" w:type="dxa"/>
          </w:tcPr>
          <w:p w:rsidR="00BD4305" w:rsidRDefault="00BD4305" w:rsidP="00CF0A25">
            <w:pPr>
              <w:pStyle w:val="ListeParagraf"/>
              <w:ind w:left="0"/>
            </w:pPr>
            <w:r>
              <w:t>Kasım Erbay</w:t>
            </w:r>
          </w:p>
        </w:tc>
      </w:tr>
      <w:tr w:rsidR="00BD4305" w:rsidTr="00CF0A25">
        <w:tc>
          <w:tcPr>
            <w:tcW w:w="4868" w:type="dxa"/>
          </w:tcPr>
          <w:p w:rsidR="00BD4305" w:rsidRDefault="00BD4305" w:rsidP="00CF0A25">
            <w:pPr>
              <w:pStyle w:val="ListeParagraf"/>
              <w:ind w:left="0"/>
            </w:pPr>
            <w:r>
              <w:t>Gül Neşet</w:t>
            </w:r>
          </w:p>
        </w:tc>
        <w:tc>
          <w:tcPr>
            <w:tcW w:w="4868" w:type="dxa"/>
          </w:tcPr>
          <w:p w:rsidR="00BD4305" w:rsidRDefault="00BD4305" w:rsidP="00CF0A25">
            <w:pPr>
              <w:pStyle w:val="ListeParagraf"/>
              <w:ind w:left="0"/>
            </w:pPr>
            <w:r>
              <w:t>Yiğit Kahraman</w:t>
            </w:r>
          </w:p>
          <w:p w:rsidR="00BD4305" w:rsidRDefault="00BD4305" w:rsidP="00CF0A25">
            <w:pPr>
              <w:pStyle w:val="ListeParagraf"/>
              <w:ind w:left="0"/>
            </w:pPr>
            <w:r>
              <w:t>Egemen Dal</w:t>
            </w:r>
          </w:p>
        </w:tc>
      </w:tr>
    </w:tbl>
    <w:p w:rsidR="00BD4305" w:rsidRDefault="00BD4305" w:rsidP="00BD4305"/>
    <w:p w:rsidR="00BD4305" w:rsidRDefault="00BD4305" w:rsidP="00BD4305">
      <w:r>
        <w:t xml:space="preserve">              Ayrıca Yiğit Kahraman etkinlik için afiş hazırlayacak; afişte Ahmet Serdar Mutluer, etkinlik içeriği üzerine açıklama yer alacak. Etkinliğe katılacak öğrencilerden 5 TL katılım ücreti talep edilecek ve bunun için afişte de belirtilerek Kasım Erbay, İrem Güney ve Emine Acar ile iletişime geçilecek. Etkinlik sonunda Ahmet serdar Mutluer’e katılımı için teşekkür olarak plaket ve TEMA Vakfı için adına dikilen ağaç hediye edilecek.</w:t>
      </w:r>
    </w:p>
    <w:p w:rsidR="00BD4305" w:rsidRDefault="00BD4305" w:rsidP="00BD4305">
      <w:pPr>
        <w:pStyle w:val="ListeParagraf"/>
        <w:numPr>
          <w:ilvl w:val="0"/>
          <w:numId w:val="14"/>
        </w:numPr>
      </w:pPr>
      <w:r>
        <w:t>Uzmanıyla Çay etkinliğinin birincisi Erdal Coşkun ile gerçekleştirilecek.</w:t>
      </w:r>
    </w:p>
    <w:p w:rsidR="00BD4305" w:rsidRDefault="00BD4305" w:rsidP="00BD4305">
      <w:pPr>
        <w:pStyle w:val="ListeParagraf"/>
        <w:numPr>
          <w:ilvl w:val="0"/>
          <w:numId w:val="14"/>
        </w:numPr>
      </w:pPr>
      <w:r>
        <w:t>Makale Okulu ile ilgili son hazırlıklar da tamamlanarak 10 Mart Cuma günü başlatılacak.</w:t>
      </w:r>
    </w:p>
    <w:p w:rsidR="00BD4305" w:rsidRDefault="009F034B" w:rsidP="00BD4305">
      <w:pPr>
        <w:pStyle w:val="ListeParagraf"/>
        <w:numPr>
          <w:ilvl w:val="0"/>
          <w:numId w:val="14"/>
        </w:numPr>
      </w:pPr>
      <w:r>
        <w:t>Kurslar için ise yapılan planlama aşağıdaki gibidir:</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50"/>
        <w:gridCol w:w="2295"/>
        <w:gridCol w:w="2475"/>
        <w:gridCol w:w="2310"/>
      </w:tblGrid>
      <w:tr w:rsidR="009F034B" w:rsidTr="009F034B">
        <w:trPr>
          <w:trHeight w:val="495"/>
        </w:trPr>
        <w:tc>
          <w:tcPr>
            <w:tcW w:w="4545" w:type="dxa"/>
            <w:gridSpan w:val="2"/>
          </w:tcPr>
          <w:p w:rsidR="009F034B" w:rsidRPr="009F034B" w:rsidRDefault="009F034B" w:rsidP="009F034B">
            <w:pPr>
              <w:jc w:val="center"/>
              <w:rPr>
                <w:b/>
              </w:rPr>
            </w:pPr>
            <w:r>
              <w:rPr>
                <w:b/>
              </w:rPr>
              <w:t>CUMARTESİ</w:t>
            </w:r>
          </w:p>
        </w:tc>
        <w:tc>
          <w:tcPr>
            <w:tcW w:w="4785" w:type="dxa"/>
            <w:gridSpan w:val="2"/>
          </w:tcPr>
          <w:p w:rsidR="009F034B" w:rsidRPr="009F034B" w:rsidRDefault="009F034B" w:rsidP="009F034B">
            <w:pPr>
              <w:jc w:val="center"/>
              <w:rPr>
                <w:b/>
              </w:rPr>
            </w:pPr>
            <w:r>
              <w:rPr>
                <w:b/>
              </w:rPr>
              <w:t>PAZAR</w:t>
            </w:r>
          </w:p>
        </w:tc>
      </w:tr>
      <w:tr w:rsidR="009F034B" w:rsidTr="009F034B">
        <w:trPr>
          <w:trHeight w:val="495"/>
        </w:trPr>
        <w:tc>
          <w:tcPr>
            <w:tcW w:w="2250" w:type="dxa"/>
          </w:tcPr>
          <w:p w:rsidR="009F034B" w:rsidRPr="009F034B" w:rsidRDefault="009F034B" w:rsidP="009F034B">
            <w:pPr>
              <w:jc w:val="center"/>
              <w:rPr>
                <w:b/>
              </w:rPr>
            </w:pPr>
            <w:r>
              <w:rPr>
                <w:b/>
              </w:rPr>
              <w:t>1.GRUP</w:t>
            </w:r>
          </w:p>
        </w:tc>
        <w:tc>
          <w:tcPr>
            <w:tcW w:w="2295" w:type="dxa"/>
          </w:tcPr>
          <w:p w:rsidR="009F034B" w:rsidRPr="009F034B" w:rsidRDefault="009F034B" w:rsidP="009F034B">
            <w:pPr>
              <w:jc w:val="center"/>
              <w:rPr>
                <w:b/>
              </w:rPr>
            </w:pPr>
            <w:r>
              <w:rPr>
                <w:b/>
              </w:rPr>
              <w:t>2.GRUP</w:t>
            </w:r>
          </w:p>
        </w:tc>
        <w:tc>
          <w:tcPr>
            <w:tcW w:w="2475" w:type="dxa"/>
          </w:tcPr>
          <w:p w:rsidR="009F034B" w:rsidRPr="009F034B" w:rsidRDefault="009F034B" w:rsidP="009F034B">
            <w:pPr>
              <w:jc w:val="center"/>
              <w:rPr>
                <w:b/>
              </w:rPr>
            </w:pPr>
            <w:r>
              <w:rPr>
                <w:b/>
              </w:rPr>
              <w:t>1.GRUP</w:t>
            </w:r>
          </w:p>
        </w:tc>
        <w:tc>
          <w:tcPr>
            <w:tcW w:w="2310" w:type="dxa"/>
          </w:tcPr>
          <w:p w:rsidR="009F034B" w:rsidRPr="009F034B" w:rsidRDefault="009F034B" w:rsidP="009F034B">
            <w:pPr>
              <w:jc w:val="center"/>
              <w:rPr>
                <w:b/>
              </w:rPr>
            </w:pPr>
            <w:r>
              <w:rPr>
                <w:b/>
              </w:rPr>
              <w:t>2.GRUP</w:t>
            </w:r>
          </w:p>
        </w:tc>
      </w:tr>
      <w:tr w:rsidR="009F034B" w:rsidTr="009F034B">
        <w:trPr>
          <w:trHeight w:val="480"/>
        </w:trPr>
        <w:tc>
          <w:tcPr>
            <w:tcW w:w="2250" w:type="dxa"/>
          </w:tcPr>
          <w:p w:rsidR="009F034B" w:rsidRDefault="009F034B" w:rsidP="009F034B">
            <w:r>
              <w:t>CPR, TYD</w:t>
            </w:r>
          </w:p>
        </w:tc>
        <w:tc>
          <w:tcPr>
            <w:tcW w:w="2295" w:type="dxa"/>
          </w:tcPr>
          <w:p w:rsidR="009F034B" w:rsidRDefault="009F034B" w:rsidP="009F034B">
            <w:r>
              <w:t>Damar yolu ve enjeksiyon</w:t>
            </w:r>
          </w:p>
        </w:tc>
        <w:tc>
          <w:tcPr>
            <w:tcW w:w="2475" w:type="dxa"/>
          </w:tcPr>
          <w:p w:rsidR="009F034B" w:rsidRDefault="005E30EF" w:rsidP="009F034B">
            <w:r>
              <w:t>Sonda takma</w:t>
            </w:r>
          </w:p>
        </w:tc>
        <w:tc>
          <w:tcPr>
            <w:tcW w:w="2310" w:type="dxa"/>
          </w:tcPr>
          <w:p w:rsidR="009F034B" w:rsidRDefault="005E30EF" w:rsidP="009F034B">
            <w:r>
              <w:t>Sütur atma</w:t>
            </w:r>
          </w:p>
        </w:tc>
      </w:tr>
      <w:tr w:rsidR="009F034B" w:rsidTr="009F034B">
        <w:trPr>
          <w:trHeight w:val="540"/>
        </w:trPr>
        <w:tc>
          <w:tcPr>
            <w:tcW w:w="2250" w:type="dxa"/>
          </w:tcPr>
          <w:p w:rsidR="009F034B" w:rsidRDefault="009F034B" w:rsidP="009F034B">
            <w:r>
              <w:t>Damar yolu ve enjeksiyon</w:t>
            </w:r>
          </w:p>
        </w:tc>
        <w:tc>
          <w:tcPr>
            <w:tcW w:w="2295" w:type="dxa"/>
          </w:tcPr>
          <w:p w:rsidR="009F034B" w:rsidRDefault="009F034B" w:rsidP="009F034B">
            <w:r>
              <w:t>Entübasyon</w:t>
            </w:r>
          </w:p>
        </w:tc>
        <w:tc>
          <w:tcPr>
            <w:tcW w:w="2475" w:type="dxa"/>
          </w:tcPr>
          <w:p w:rsidR="009F034B" w:rsidRDefault="005E30EF" w:rsidP="009F034B">
            <w:r>
              <w:t>Sütur atma</w:t>
            </w:r>
          </w:p>
        </w:tc>
        <w:tc>
          <w:tcPr>
            <w:tcW w:w="2310" w:type="dxa"/>
          </w:tcPr>
          <w:p w:rsidR="009F034B" w:rsidRDefault="005E30EF" w:rsidP="009F034B">
            <w:r>
              <w:t>Alçı</w:t>
            </w:r>
          </w:p>
        </w:tc>
      </w:tr>
      <w:tr w:rsidR="009F034B" w:rsidTr="009F034B">
        <w:trPr>
          <w:trHeight w:val="525"/>
        </w:trPr>
        <w:tc>
          <w:tcPr>
            <w:tcW w:w="2250" w:type="dxa"/>
          </w:tcPr>
          <w:p w:rsidR="009F034B" w:rsidRDefault="009F034B" w:rsidP="009F034B">
            <w:r>
              <w:t>Entübasyon</w:t>
            </w:r>
          </w:p>
        </w:tc>
        <w:tc>
          <w:tcPr>
            <w:tcW w:w="2295" w:type="dxa"/>
          </w:tcPr>
          <w:p w:rsidR="009F034B" w:rsidRDefault="009F034B" w:rsidP="009F034B">
            <w:r>
              <w:t>CPR, TYD</w:t>
            </w:r>
          </w:p>
        </w:tc>
        <w:tc>
          <w:tcPr>
            <w:tcW w:w="2475" w:type="dxa"/>
          </w:tcPr>
          <w:p w:rsidR="009F034B" w:rsidRDefault="005E30EF" w:rsidP="009F034B">
            <w:r>
              <w:t>Alçı</w:t>
            </w:r>
          </w:p>
        </w:tc>
        <w:tc>
          <w:tcPr>
            <w:tcW w:w="2310" w:type="dxa"/>
          </w:tcPr>
          <w:p w:rsidR="009F034B" w:rsidRDefault="005E30EF" w:rsidP="009F034B">
            <w:r>
              <w:t>Sonda takma</w:t>
            </w:r>
          </w:p>
        </w:tc>
      </w:tr>
    </w:tbl>
    <w:p w:rsidR="009F034B" w:rsidRDefault="005E30EF" w:rsidP="009F034B">
      <w:pPr>
        <w:ind w:left="360"/>
      </w:pPr>
      <w:r>
        <w:t xml:space="preserve"> </w:t>
      </w:r>
    </w:p>
    <w:p w:rsidR="005E30EF" w:rsidRDefault="005E30EF" w:rsidP="009F034B">
      <w:pPr>
        <w:ind w:left="360"/>
      </w:pPr>
      <w:r>
        <w:t xml:space="preserve">       Yapılacak kurslar ile ilgili Ş.Pınar Akyer ile görüşülecek; Eğer okul malzeme sağlamazsa katılımcılardan 5 TL katılım ücreti talep edilecek.</w:t>
      </w:r>
    </w:p>
    <w:sectPr w:rsidR="005E30EF" w:rsidSect="00B1708A">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99B" w:rsidRDefault="005B199B" w:rsidP="00B1708A">
      <w:pPr>
        <w:spacing w:after="0" w:line="240" w:lineRule="auto"/>
      </w:pPr>
      <w:r>
        <w:separator/>
      </w:r>
    </w:p>
  </w:endnote>
  <w:endnote w:type="continuationSeparator" w:id="0">
    <w:p w:rsidR="005B199B" w:rsidRDefault="005B199B" w:rsidP="00B17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99B" w:rsidRDefault="005B199B" w:rsidP="00B1708A">
      <w:pPr>
        <w:spacing w:after="0" w:line="240" w:lineRule="auto"/>
      </w:pPr>
      <w:r>
        <w:separator/>
      </w:r>
    </w:p>
  </w:footnote>
  <w:footnote w:type="continuationSeparator" w:id="0">
    <w:p w:rsidR="005B199B" w:rsidRDefault="005B199B" w:rsidP="00B170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3205"/>
    <w:multiLevelType w:val="hybridMultilevel"/>
    <w:tmpl w:val="A00EE424"/>
    <w:lvl w:ilvl="0" w:tplc="362C812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214A5C41"/>
    <w:multiLevelType w:val="hybridMultilevel"/>
    <w:tmpl w:val="E544DF1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CF44F3C"/>
    <w:multiLevelType w:val="hybridMultilevel"/>
    <w:tmpl w:val="052EF74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31611F1C"/>
    <w:multiLevelType w:val="hybridMultilevel"/>
    <w:tmpl w:val="49EC659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CBD548A"/>
    <w:multiLevelType w:val="hybridMultilevel"/>
    <w:tmpl w:val="D06C561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E5046CE"/>
    <w:multiLevelType w:val="hybridMultilevel"/>
    <w:tmpl w:val="24622AE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4536BA6"/>
    <w:multiLevelType w:val="hybridMultilevel"/>
    <w:tmpl w:val="0DA26E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55A6353"/>
    <w:multiLevelType w:val="hybridMultilevel"/>
    <w:tmpl w:val="4E7091E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BF71338"/>
    <w:multiLevelType w:val="hybridMultilevel"/>
    <w:tmpl w:val="1186A3F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FE11E22"/>
    <w:multiLevelType w:val="hybridMultilevel"/>
    <w:tmpl w:val="5CA0E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260013E"/>
    <w:multiLevelType w:val="hybridMultilevel"/>
    <w:tmpl w:val="8FC8628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61B075E3"/>
    <w:multiLevelType w:val="hybridMultilevel"/>
    <w:tmpl w:val="9A4834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C1A003A"/>
    <w:multiLevelType w:val="hybridMultilevel"/>
    <w:tmpl w:val="D21C14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DC7397D"/>
    <w:multiLevelType w:val="hybridMultilevel"/>
    <w:tmpl w:val="4BB26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0"/>
  </w:num>
  <w:num w:numId="4">
    <w:abstractNumId w:val="7"/>
  </w:num>
  <w:num w:numId="5">
    <w:abstractNumId w:val="4"/>
  </w:num>
  <w:num w:numId="6">
    <w:abstractNumId w:val="3"/>
  </w:num>
  <w:num w:numId="7">
    <w:abstractNumId w:val="8"/>
  </w:num>
  <w:num w:numId="8">
    <w:abstractNumId w:val="1"/>
  </w:num>
  <w:num w:numId="9">
    <w:abstractNumId w:val="0"/>
  </w:num>
  <w:num w:numId="10">
    <w:abstractNumId w:val="11"/>
  </w:num>
  <w:num w:numId="11">
    <w:abstractNumId w:val="9"/>
  </w:num>
  <w:num w:numId="12">
    <w:abstractNumId w:val="2"/>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U1MrW0MLUwNbMwsjBS0lEKTi0uzszPAykwrgUATmCaOSwAAAA="/>
  </w:docVars>
  <w:rsids>
    <w:rsidRoot w:val="00682CD9"/>
    <w:rsid w:val="000504C8"/>
    <w:rsid w:val="00083CB3"/>
    <w:rsid w:val="00117370"/>
    <w:rsid w:val="001375F9"/>
    <w:rsid w:val="001B3358"/>
    <w:rsid w:val="001D0C07"/>
    <w:rsid w:val="001E5AB2"/>
    <w:rsid w:val="00381491"/>
    <w:rsid w:val="004A7157"/>
    <w:rsid w:val="005B199B"/>
    <w:rsid w:val="005E30EF"/>
    <w:rsid w:val="00657620"/>
    <w:rsid w:val="00682CD9"/>
    <w:rsid w:val="007973F9"/>
    <w:rsid w:val="008720BA"/>
    <w:rsid w:val="008F4F1E"/>
    <w:rsid w:val="009F034B"/>
    <w:rsid w:val="00A5418E"/>
    <w:rsid w:val="00A56E79"/>
    <w:rsid w:val="00A92DC2"/>
    <w:rsid w:val="00B1708A"/>
    <w:rsid w:val="00BD4305"/>
    <w:rsid w:val="00C904BA"/>
    <w:rsid w:val="00CF0A25"/>
    <w:rsid w:val="00D83AE2"/>
    <w:rsid w:val="00EB29E5"/>
    <w:rsid w:val="00EF371C"/>
    <w:rsid w:val="00F774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5A8ABB-61D4-44EB-9FDF-539919AD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3CB3"/>
    <w:pPr>
      <w:ind w:left="720"/>
      <w:contextualSpacing/>
    </w:pPr>
  </w:style>
  <w:style w:type="paragraph" w:styleId="stbilgi">
    <w:name w:val="header"/>
    <w:basedOn w:val="Normal"/>
    <w:link w:val="stbilgiChar"/>
    <w:uiPriority w:val="99"/>
    <w:unhideWhenUsed/>
    <w:rsid w:val="00B170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1708A"/>
  </w:style>
  <w:style w:type="paragraph" w:styleId="Altbilgi">
    <w:name w:val="footer"/>
    <w:basedOn w:val="Normal"/>
    <w:link w:val="AltbilgiChar"/>
    <w:uiPriority w:val="99"/>
    <w:unhideWhenUsed/>
    <w:rsid w:val="00B170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1708A"/>
  </w:style>
  <w:style w:type="table" w:styleId="TabloKlavuzu">
    <w:name w:val="Table Grid"/>
    <w:basedOn w:val="NormalTablo"/>
    <w:uiPriority w:val="39"/>
    <w:rsid w:val="00657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957</TotalTime>
  <Pages>1</Pages>
  <Words>435</Words>
  <Characters>2486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Esin Dolma</dc:creator>
  <cp:keywords/>
  <dc:description/>
  <cp:lastModifiedBy>Esin Dolma</cp:lastModifiedBy>
  <cp:revision>13</cp:revision>
  <dcterms:created xsi:type="dcterms:W3CDTF">2016-12-06T19:26:00Z</dcterms:created>
  <dcterms:modified xsi:type="dcterms:W3CDTF">2017-05-20T17:28:00Z</dcterms:modified>
</cp:coreProperties>
</file>