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0E26" w:rsidRPr="008578E4" w:rsidRDefault="00DD71E7" w:rsidP="00840CC9">
      <w:pPr>
        <w:rPr>
          <w:rFonts w:ascii="Arial" w:hAnsi="Arial" w:cs="Arial"/>
          <w:b/>
          <w:bCs/>
          <w:color w:val="365F91"/>
          <w:sz w:val="32"/>
          <w:szCs w:val="32"/>
        </w:rPr>
      </w:pPr>
      <w:r w:rsidRPr="00DD71E7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Resim 3" o:spid="_x0000_s1026" type="#_x0000_t75" alt="LOGO_LOG" style="position:absolute;margin-left:-43.1pt;margin-top:-24.35pt;width:107.95pt;height:133.5pt;z-index:251658240;visibility:visible">
            <v:imagedata r:id="rId7" o:title=""/>
          </v:shape>
        </w:pict>
      </w:r>
      <w:r w:rsidR="009C0E26" w:rsidRPr="00840CC9">
        <w:rPr>
          <w:b/>
          <w:bCs/>
          <w:color w:val="1F497D"/>
          <w:sz w:val="32"/>
          <w:szCs w:val="32"/>
        </w:rPr>
        <w:t xml:space="preserve">               </w:t>
      </w:r>
      <w:r w:rsidR="009C0E26" w:rsidRPr="00840CC9">
        <w:rPr>
          <w:b/>
          <w:bCs/>
          <w:color w:val="1F497D"/>
          <w:sz w:val="32"/>
          <w:szCs w:val="32"/>
        </w:rPr>
        <w:tab/>
      </w:r>
      <w:r w:rsidR="009C0E26" w:rsidRPr="00840CC9">
        <w:rPr>
          <w:b/>
          <w:bCs/>
          <w:color w:val="1F497D"/>
          <w:sz w:val="32"/>
          <w:szCs w:val="32"/>
        </w:rPr>
        <w:tab/>
      </w:r>
      <w:r w:rsidR="009C0E26" w:rsidRPr="00840CC9">
        <w:rPr>
          <w:b/>
          <w:bCs/>
          <w:color w:val="1F497D"/>
          <w:sz w:val="32"/>
          <w:szCs w:val="32"/>
        </w:rPr>
        <w:tab/>
      </w:r>
      <w:r w:rsidR="009C0E26" w:rsidRPr="00840CC9">
        <w:rPr>
          <w:b/>
          <w:bCs/>
          <w:color w:val="1F497D"/>
          <w:sz w:val="32"/>
          <w:szCs w:val="32"/>
        </w:rPr>
        <w:tab/>
      </w:r>
      <w:r w:rsidR="009C0E26" w:rsidRPr="00840CC9">
        <w:rPr>
          <w:b/>
          <w:bCs/>
          <w:color w:val="1F497D"/>
          <w:sz w:val="32"/>
          <w:szCs w:val="32"/>
        </w:rPr>
        <w:tab/>
      </w:r>
      <w:r w:rsidR="009C0E26" w:rsidRPr="008578E4">
        <w:rPr>
          <w:rFonts w:ascii="Arial" w:hAnsi="Arial" w:cs="Arial"/>
          <w:b/>
          <w:bCs/>
          <w:color w:val="365F91"/>
          <w:sz w:val="32"/>
          <w:szCs w:val="32"/>
        </w:rPr>
        <w:t>T.C.</w:t>
      </w:r>
    </w:p>
    <w:p w:rsidR="009C0E26" w:rsidRPr="008578E4" w:rsidRDefault="009C0E26" w:rsidP="00840CC9">
      <w:pPr>
        <w:rPr>
          <w:rFonts w:ascii="Arial" w:hAnsi="Arial" w:cs="Arial"/>
          <w:b/>
          <w:bCs/>
          <w:noProof/>
          <w:color w:val="365F91"/>
          <w:sz w:val="32"/>
          <w:szCs w:val="32"/>
        </w:rPr>
      </w:pPr>
      <w:r w:rsidRPr="008578E4">
        <w:rPr>
          <w:rFonts w:ascii="Arial" w:hAnsi="Arial" w:cs="Arial"/>
          <w:b/>
          <w:bCs/>
          <w:noProof/>
          <w:color w:val="365F91"/>
          <w:sz w:val="32"/>
          <w:szCs w:val="32"/>
        </w:rPr>
        <w:t xml:space="preserve">                 </w:t>
      </w:r>
      <w:r w:rsidRPr="008578E4">
        <w:rPr>
          <w:rFonts w:ascii="Arial" w:hAnsi="Arial" w:cs="Arial"/>
          <w:b/>
          <w:bCs/>
          <w:noProof/>
          <w:color w:val="365F91"/>
          <w:sz w:val="32"/>
          <w:szCs w:val="32"/>
        </w:rPr>
        <w:tab/>
      </w:r>
      <w:r w:rsidRPr="008578E4">
        <w:rPr>
          <w:rFonts w:ascii="Arial" w:hAnsi="Arial" w:cs="Arial"/>
          <w:b/>
          <w:bCs/>
          <w:noProof/>
          <w:color w:val="365F91"/>
          <w:sz w:val="32"/>
          <w:szCs w:val="32"/>
        </w:rPr>
        <w:tab/>
      </w:r>
      <w:r w:rsidRPr="008578E4">
        <w:rPr>
          <w:rFonts w:ascii="Arial" w:hAnsi="Arial" w:cs="Arial"/>
          <w:b/>
          <w:bCs/>
          <w:noProof/>
          <w:color w:val="365F91"/>
          <w:sz w:val="32"/>
          <w:szCs w:val="32"/>
        </w:rPr>
        <w:tab/>
        <w:t xml:space="preserve"> PAMUKKALE ÜNİVERSİTESİ</w:t>
      </w:r>
    </w:p>
    <w:p w:rsidR="009C0E26" w:rsidRPr="008578E4" w:rsidRDefault="009C0E26" w:rsidP="00840CC9">
      <w:pPr>
        <w:rPr>
          <w:rFonts w:ascii="Arial" w:hAnsi="Arial" w:cs="Arial"/>
          <w:b/>
          <w:bCs/>
          <w:noProof/>
          <w:color w:val="365F91"/>
          <w:sz w:val="32"/>
          <w:szCs w:val="32"/>
        </w:rPr>
      </w:pPr>
      <w:r w:rsidRPr="008578E4">
        <w:rPr>
          <w:rFonts w:ascii="Arial" w:hAnsi="Arial" w:cs="Arial"/>
          <w:b/>
          <w:bCs/>
          <w:noProof/>
          <w:color w:val="365F91"/>
          <w:sz w:val="32"/>
          <w:szCs w:val="32"/>
        </w:rPr>
        <w:t xml:space="preserve">               </w:t>
      </w:r>
      <w:r w:rsidRPr="008578E4">
        <w:rPr>
          <w:rFonts w:ascii="Arial" w:hAnsi="Arial" w:cs="Arial"/>
          <w:b/>
          <w:bCs/>
          <w:noProof/>
          <w:color w:val="365F91"/>
          <w:sz w:val="32"/>
          <w:szCs w:val="32"/>
        </w:rPr>
        <w:tab/>
        <w:t xml:space="preserve"> SAĞLIK ARAŞTIRMA VE UYGULAMA MERKEZİ</w:t>
      </w:r>
    </w:p>
    <w:p w:rsidR="009C0E26" w:rsidRPr="008578E4" w:rsidRDefault="009C0E26" w:rsidP="00840CC9">
      <w:pPr>
        <w:rPr>
          <w:rFonts w:ascii="Arial" w:hAnsi="Arial" w:cs="Arial"/>
          <w:b/>
          <w:bCs/>
          <w:noProof/>
          <w:color w:val="365F91"/>
          <w:sz w:val="32"/>
          <w:szCs w:val="32"/>
        </w:rPr>
      </w:pPr>
    </w:p>
    <w:p w:rsidR="009C0E26" w:rsidRPr="00840CC9" w:rsidRDefault="009C0E26" w:rsidP="00840CC9">
      <w:pPr>
        <w:rPr>
          <w:b/>
          <w:bCs/>
          <w:color w:val="013C88"/>
          <w:sz w:val="32"/>
          <w:szCs w:val="32"/>
        </w:rPr>
      </w:pPr>
      <w:r w:rsidRPr="00840CC9">
        <w:rPr>
          <w:b/>
          <w:bCs/>
          <w:color w:val="013C88"/>
          <w:sz w:val="32"/>
          <w:szCs w:val="32"/>
        </w:rPr>
        <w:t xml:space="preserve">                   “Sağlıklı yaşam, mutlu bireyler, güler yüzlü toplum”</w:t>
      </w:r>
    </w:p>
    <w:p w:rsidR="009C0E26" w:rsidRPr="00840CC9" w:rsidRDefault="009C0E26" w:rsidP="00840CC9">
      <w:pPr>
        <w:jc w:val="center"/>
        <w:rPr>
          <w:b/>
          <w:bCs/>
          <w:color w:val="1F497D"/>
          <w:sz w:val="32"/>
          <w:szCs w:val="32"/>
        </w:rPr>
      </w:pPr>
    </w:p>
    <w:p w:rsidR="009C0E26" w:rsidRPr="00840CC9" w:rsidRDefault="009C0E26" w:rsidP="00B71E12">
      <w:pPr>
        <w:rPr>
          <w:b/>
          <w:bCs/>
          <w:color w:val="1F497D"/>
          <w:sz w:val="52"/>
          <w:szCs w:val="52"/>
        </w:rPr>
      </w:pPr>
    </w:p>
    <w:p w:rsidR="009C0E26" w:rsidRPr="008578E4" w:rsidRDefault="009C0E26" w:rsidP="00B71E12">
      <w:pPr>
        <w:jc w:val="center"/>
        <w:rPr>
          <w:rFonts w:ascii="Arial" w:hAnsi="Arial" w:cs="Arial"/>
          <w:b/>
          <w:bCs/>
          <w:color w:val="365F91"/>
          <w:kern w:val="32"/>
          <w:sz w:val="32"/>
          <w:szCs w:val="32"/>
        </w:rPr>
      </w:pPr>
      <w:r w:rsidRPr="008578E4">
        <w:rPr>
          <w:rFonts w:ascii="Arial" w:hAnsi="Arial" w:cs="Arial"/>
          <w:b/>
          <w:bCs/>
          <w:color w:val="365F91"/>
          <w:sz w:val="32"/>
          <w:szCs w:val="32"/>
        </w:rPr>
        <w:t>SEPTOPLASTİ SONRASI EVDE BAKIM EL KİTABI</w:t>
      </w:r>
    </w:p>
    <w:p w:rsidR="009C0E26" w:rsidRPr="00840CC9" w:rsidRDefault="00DD71E7" w:rsidP="00B71E12">
      <w:pPr>
        <w:ind w:firstLine="567"/>
        <w:rPr>
          <w:color w:val="365F91"/>
          <w:sz w:val="48"/>
          <w:szCs w:val="48"/>
        </w:rPr>
      </w:pPr>
      <w:r w:rsidRPr="00DD71E7">
        <w:rPr>
          <w:noProof/>
        </w:rPr>
        <w:pict>
          <v:shape id="Resim 2" o:spid="_x0000_s1027" type="#_x0000_t75" alt="DSC_0023-1" style="position:absolute;left:0;text-align:left;margin-left:-39.35pt;margin-top:24.7pt;width:530.55pt;height:472.5pt;z-index:251657216;visibility:visible">
            <v:imagedata r:id="rId8" o:title="" cropbottom="5471f"/>
          </v:shape>
        </w:pict>
      </w:r>
    </w:p>
    <w:p w:rsidR="009C0E26" w:rsidRPr="00840CC9" w:rsidRDefault="009C0E26">
      <w:pPr>
        <w:rPr>
          <w:b/>
          <w:bCs/>
          <w:kern w:val="32"/>
          <w:sz w:val="40"/>
          <w:szCs w:val="40"/>
        </w:rPr>
      </w:pPr>
      <w:r w:rsidRPr="00840CC9">
        <w:rPr>
          <w:sz w:val="40"/>
          <w:szCs w:val="40"/>
        </w:rPr>
        <w:br w:type="page"/>
      </w:r>
    </w:p>
    <w:p w:rsidR="009C0E26" w:rsidRPr="008578E4" w:rsidRDefault="009C0E26" w:rsidP="008578E4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8578E4">
        <w:rPr>
          <w:rFonts w:ascii="Arial" w:hAnsi="Arial" w:cs="Arial"/>
          <w:sz w:val="28"/>
          <w:szCs w:val="28"/>
        </w:rPr>
        <w:t>*</w:t>
      </w:r>
      <w:proofErr w:type="spellStart"/>
      <w:r w:rsidRPr="008578E4">
        <w:rPr>
          <w:rFonts w:ascii="Arial" w:hAnsi="Arial" w:cs="Arial"/>
          <w:sz w:val="28"/>
          <w:szCs w:val="28"/>
        </w:rPr>
        <w:t>Septoplasti</w:t>
      </w:r>
      <w:proofErr w:type="spellEnd"/>
      <w:r w:rsidRPr="008578E4">
        <w:rPr>
          <w:rFonts w:ascii="Arial" w:hAnsi="Arial" w:cs="Arial"/>
          <w:sz w:val="28"/>
          <w:szCs w:val="28"/>
        </w:rPr>
        <w:t xml:space="preserve"> sonrası genellikle ameliyat olduğunuz gün taburcu olursunuz.</w:t>
      </w:r>
    </w:p>
    <w:p w:rsidR="009C0E26" w:rsidRPr="008578E4" w:rsidRDefault="009C0E26" w:rsidP="008578E4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8578E4">
        <w:rPr>
          <w:rFonts w:ascii="Arial" w:hAnsi="Arial" w:cs="Arial"/>
          <w:sz w:val="28"/>
          <w:szCs w:val="28"/>
        </w:rPr>
        <w:t>*Ameliyat sonrası şiddetli bir ağrı görülmez.</w:t>
      </w:r>
    </w:p>
    <w:p w:rsidR="009C0E26" w:rsidRPr="008578E4" w:rsidRDefault="009C0E26" w:rsidP="008578E4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8578E4">
        <w:rPr>
          <w:rFonts w:ascii="Arial" w:hAnsi="Arial" w:cs="Arial"/>
          <w:sz w:val="28"/>
          <w:szCs w:val="28"/>
        </w:rPr>
        <w:t xml:space="preserve">*Ameliyat sonrası erken dönemde en sık karşılaşılan sorun ilk üç hafta içinde olabilen burun kanamalarıdır. </w:t>
      </w:r>
      <w:proofErr w:type="spellStart"/>
      <w:r w:rsidRPr="008578E4">
        <w:rPr>
          <w:rFonts w:ascii="Arial" w:hAnsi="Arial" w:cs="Arial"/>
          <w:sz w:val="28"/>
          <w:szCs w:val="28"/>
        </w:rPr>
        <w:t>Genellilkle</w:t>
      </w:r>
      <w:proofErr w:type="spellEnd"/>
      <w:r w:rsidRPr="008578E4">
        <w:rPr>
          <w:rFonts w:ascii="Arial" w:hAnsi="Arial" w:cs="Arial"/>
          <w:sz w:val="28"/>
          <w:szCs w:val="28"/>
        </w:rPr>
        <w:t xml:space="preserve"> ciddi değildir. Kendiliğinden ya da burun damlaları ile durur.</w:t>
      </w:r>
    </w:p>
    <w:p w:rsidR="009C0E26" w:rsidRPr="008578E4" w:rsidRDefault="009C0E26" w:rsidP="008578E4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8578E4">
        <w:rPr>
          <w:rFonts w:ascii="Arial" w:hAnsi="Arial" w:cs="Arial"/>
          <w:sz w:val="28"/>
          <w:szCs w:val="28"/>
        </w:rPr>
        <w:t xml:space="preserve">*Tamponlar ortalama iki –dört gün burun içinde tutulur. Daha uzun süre burun içinde bırakılacak olursa çeşitli </w:t>
      </w:r>
      <w:proofErr w:type="gramStart"/>
      <w:r w:rsidRPr="008578E4">
        <w:rPr>
          <w:rFonts w:ascii="Arial" w:hAnsi="Arial" w:cs="Arial"/>
          <w:sz w:val="28"/>
          <w:szCs w:val="28"/>
        </w:rPr>
        <w:t>enfeksiyonlar</w:t>
      </w:r>
      <w:proofErr w:type="gramEnd"/>
      <w:r w:rsidRPr="008578E4">
        <w:rPr>
          <w:rFonts w:ascii="Arial" w:hAnsi="Arial" w:cs="Arial"/>
          <w:sz w:val="28"/>
          <w:szCs w:val="28"/>
        </w:rPr>
        <w:t xml:space="preserve"> oluşabilir. Çok zorunlu ise tampon çıkarılıp yenisi konabilir.</w:t>
      </w:r>
    </w:p>
    <w:p w:rsidR="009C0E26" w:rsidRPr="008578E4" w:rsidRDefault="009C0E26" w:rsidP="008578E4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8578E4">
        <w:rPr>
          <w:rFonts w:ascii="Arial" w:hAnsi="Arial" w:cs="Arial"/>
          <w:sz w:val="28"/>
          <w:szCs w:val="28"/>
        </w:rPr>
        <w:t>*Ameliyat sonrası göz çevresinde oluşan şişlikler üç-dört günde azalarak kaybolur.</w:t>
      </w:r>
    </w:p>
    <w:p w:rsidR="009C0E26" w:rsidRPr="008578E4" w:rsidRDefault="009C0E26" w:rsidP="008578E4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8578E4">
        <w:rPr>
          <w:rFonts w:ascii="Arial" w:hAnsi="Arial" w:cs="Arial"/>
          <w:sz w:val="28"/>
          <w:szCs w:val="28"/>
        </w:rPr>
        <w:t>*Ameliyat sonrası burun köküne sürekli buz uygulanmalıdır.</w:t>
      </w:r>
    </w:p>
    <w:p w:rsidR="009C0E26" w:rsidRPr="008578E4" w:rsidRDefault="009C0E26" w:rsidP="008578E4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8578E4">
        <w:rPr>
          <w:rFonts w:ascii="Arial" w:hAnsi="Arial" w:cs="Arial"/>
          <w:sz w:val="28"/>
          <w:szCs w:val="28"/>
        </w:rPr>
        <w:t>*Buz uygulaması kesildikten sonra gözlerin çevresinde oluşabilecek morluklar güneş ışınından korunmalıdır.</w:t>
      </w:r>
    </w:p>
    <w:p w:rsidR="009C0E26" w:rsidRPr="008578E4" w:rsidRDefault="009C0E26" w:rsidP="008578E4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8578E4">
        <w:rPr>
          <w:rFonts w:ascii="Arial" w:hAnsi="Arial" w:cs="Arial"/>
          <w:sz w:val="28"/>
          <w:szCs w:val="28"/>
        </w:rPr>
        <w:t>*Baş yatağa 45 derece açı yapacak şekilde tutulmalıdır.</w:t>
      </w:r>
    </w:p>
    <w:p w:rsidR="009C0E26" w:rsidRPr="008578E4" w:rsidRDefault="009C0E26" w:rsidP="008578E4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8578E4">
        <w:rPr>
          <w:rFonts w:ascii="Arial" w:hAnsi="Arial" w:cs="Arial"/>
          <w:sz w:val="28"/>
          <w:szCs w:val="28"/>
        </w:rPr>
        <w:t>*Erişkinler ilk 24-48 saat içinde araba kullanmamalıdır.</w:t>
      </w:r>
    </w:p>
    <w:p w:rsidR="009C0E26" w:rsidRPr="008578E4" w:rsidRDefault="009C0E26" w:rsidP="008578E4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8578E4">
        <w:rPr>
          <w:rFonts w:ascii="Arial" w:hAnsi="Arial" w:cs="Arial"/>
          <w:sz w:val="28"/>
          <w:szCs w:val="28"/>
        </w:rPr>
        <w:t xml:space="preserve">*Ameliyatı takip eden ilk on gün yaranın korunması için sert gıdalar </w:t>
      </w:r>
      <w:proofErr w:type="spellStart"/>
      <w:r w:rsidRPr="008578E4">
        <w:rPr>
          <w:rFonts w:ascii="Arial" w:hAnsi="Arial" w:cs="Arial"/>
          <w:sz w:val="28"/>
          <w:szCs w:val="28"/>
        </w:rPr>
        <w:t>alınmamamalıdır</w:t>
      </w:r>
      <w:proofErr w:type="spellEnd"/>
      <w:r w:rsidRPr="008578E4">
        <w:rPr>
          <w:rFonts w:ascii="Arial" w:hAnsi="Arial" w:cs="Arial"/>
          <w:sz w:val="28"/>
          <w:szCs w:val="28"/>
        </w:rPr>
        <w:t>.</w:t>
      </w:r>
    </w:p>
    <w:p w:rsidR="009C0E26" w:rsidRPr="008578E4" w:rsidRDefault="009C0E26" w:rsidP="008578E4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8578E4">
        <w:rPr>
          <w:rFonts w:ascii="Arial" w:hAnsi="Arial" w:cs="Arial"/>
          <w:sz w:val="28"/>
          <w:szCs w:val="28"/>
        </w:rPr>
        <w:t>*Gazlı yiyecek ve içeceklerden kaçınılmalıdır. Koyu kahve ve alkol içilmemelidir.</w:t>
      </w:r>
    </w:p>
    <w:p w:rsidR="009C0E26" w:rsidRPr="008578E4" w:rsidRDefault="009C0E26" w:rsidP="008578E4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8578E4">
        <w:rPr>
          <w:rFonts w:ascii="Arial" w:hAnsi="Arial" w:cs="Arial"/>
          <w:sz w:val="28"/>
          <w:szCs w:val="28"/>
        </w:rPr>
        <w:t>*Ameliyattan sonra bir ay boyunca bedensel yorgunluktan ve kan basıncını yükselten aktivitelerden (spor, jimnastik, ağır kaldırma) sakınılmalıdır.</w:t>
      </w:r>
    </w:p>
    <w:p w:rsidR="009C0E26" w:rsidRPr="008578E4" w:rsidRDefault="009C0E26" w:rsidP="008578E4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8578E4">
        <w:rPr>
          <w:rFonts w:ascii="Arial" w:hAnsi="Arial" w:cs="Arial"/>
          <w:sz w:val="28"/>
          <w:szCs w:val="28"/>
        </w:rPr>
        <w:t>*Yüzünüzü yıkayabilir, ılık suyla duş alabilirsiniz.</w:t>
      </w:r>
    </w:p>
    <w:p w:rsidR="009C0E26" w:rsidRPr="008578E4" w:rsidRDefault="009C0E26" w:rsidP="008578E4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8578E4">
        <w:rPr>
          <w:rFonts w:ascii="Arial" w:hAnsi="Arial" w:cs="Arial"/>
          <w:sz w:val="28"/>
          <w:szCs w:val="28"/>
        </w:rPr>
        <w:t>*Girişimden sonra altı hafta süre ile aşı yapılmamalıdır.</w:t>
      </w:r>
    </w:p>
    <w:p w:rsidR="009C0E26" w:rsidRPr="008578E4" w:rsidRDefault="009C0E26" w:rsidP="008578E4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8578E4">
        <w:rPr>
          <w:rFonts w:ascii="Arial" w:hAnsi="Arial" w:cs="Arial"/>
          <w:sz w:val="28"/>
          <w:szCs w:val="28"/>
        </w:rPr>
        <w:t>*Burnunuzu hekiminiz tarafından size belirtilen zamana kadar temizlemek amacıyla sümkürmeyiniz. Gerekli olduğunda yumuşak bir mendille sürerek temizleyebilirsiniz.</w:t>
      </w:r>
    </w:p>
    <w:p w:rsidR="009C0E26" w:rsidRPr="008578E4" w:rsidRDefault="009C0E26" w:rsidP="008578E4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8578E4">
        <w:rPr>
          <w:rFonts w:ascii="Arial" w:hAnsi="Arial" w:cs="Arial"/>
          <w:sz w:val="28"/>
          <w:szCs w:val="28"/>
        </w:rPr>
        <w:lastRenderedPageBreak/>
        <w:t>*Yaklaşık bir hafta istirahattan sonra işinize dönebilirsiniz.</w:t>
      </w:r>
    </w:p>
    <w:p w:rsidR="009C0E26" w:rsidRPr="008578E4" w:rsidRDefault="009C0E26" w:rsidP="008578E4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8578E4">
        <w:rPr>
          <w:rFonts w:ascii="Arial" w:hAnsi="Arial" w:cs="Arial"/>
          <w:sz w:val="28"/>
          <w:szCs w:val="28"/>
        </w:rPr>
        <w:t>*Kafa basıncını arttırıcı hareketlerden kaçınılmalıdır.</w:t>
      </w:r>
    </w:p>
    <w:p w:rsidR="0055103F" w:rsidRPr="008578E4" w:rsidRDefault="009C0E26" w:rsidP="008578E4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8578E4">
        <w:rPr>
          <w:rFonts w:ascii="Arial" w:hAnsi="Arial" w:cs="Arial"/>
          <w:sz w:val="28"/>
          <w:szCs w:val="28"/>
        </w:rPr>
        <w:t xml:space="preserve">*Sadece doktorunuz tarafından reçete edilen ilaçları kullanınız.    </w:t>
      </w:r>
    </w:p>
    <w:p w:rsidR="0055103F" w:rsidRPr="008578E4" w:rsidRDefault="0055103F" w:rsidP="008578E4">
      <w:pPr>
        <w:spacing w:line="360" w:lineRule="auto"/>
        <w:jc w:val="both"/>
        <w:rPr>
          <w:rFonts w:ascii="Arial" w:hAnsi="Arial" w:cs="Arial"/>
          <w:sz w:val="28"/>
          <w:szCs w:val="28"/>
        </w:rPr>
      </w:pPr>
    </w:p>
    <w:p w:rsidR="0055103F" w:rsidRPr="008578E4" w:rsidRDefault="0055103F" w:rsidP="008578E4">
      <w:pPr>
        <w:spacing w:line="360" w:lineRule="auto"/>
        <w:jc w:val="both"/>
        <w:rPr>
          <w:rFonts w:ascii="Arial" w:hAnsi="Arial" w:cs="Arial"/>
          <w:sz w:val="28"/>
          <w:szCs w:val="28"/>
        </w:rPr>
      </w:pPr>
    </w:p>
    <w:p w:rsidR="0055103F" w:rsidRPr="008578E4" w:rsidRDefault="0055103F" w:rsidP="008578E4">
      <w:pPr>
        <w:spacing w:line="360" w:lineRule="auto"/>
        <w:jc w:val="both"/>
        <w:rPr>
          <w:rFonts w:ascii="Arial" w:hAnsi="Arial" w:cs="Arial"/>
          <w:sz w:val="28"/>
          <w:szCs w:val="28"/>
        </w:rPr>
      </w:pPr>
    </w:p>
    <w:p w:rsidR="0055103F" w:rsidRPr="008578E4" w:rsidRDefault="0055103F" w:rsidP="008578E4">
      <w:pPr>
        <w:spacing w:line="360" w:lineRule="auto"/>
        <w:jc w:val="both"/>
        <w:rPr>
          <w:rFonts w:ascii="Arial" w:hAnsi="Arial" w:cs="Arial"/>
          <w:sz w:val="28"/>
          <w:szCs w:val="28"/>
        </w:rPr>
      </w:pPr>
    </w:p>
    <w:p w:rsidR="0055103F" w:rsidRDefault="0055103F" w:rsidP="00E473C6">
      <w:pPr>
        <w:spacing w:line="360" w:lineRule="auto"/>
      </w:pPr>
    </w:p>
    <w:p w:rsidR="0055103F" w:rsidRDefault="0055103F" w:rsidP="00E473C6">
      <w:pPr>
        <w:spacing w:line="360" w:lineRule="auto"/>
      </w:pPr>
    </w:p>
    <w:p w:rsidR="0055103F" w:rsidRDefault="0055103F" w:rsidP="00E473C6">
      <w:pPr>
        <w:spacing w:line="360" w:lineRule="auto"/>
      </w:pPr>
    </w:p>
    <w:p w:rsidR="008578E4" w:rsidRDefault="008578E4" w:rsidP="00E473C6">
      <w:pPr>
        <w:spacing w:line="360" w:lineRule="auto"/>
      </w:pPr>
    </w:p>
    <w:p w:rsidR="008578E4" w:rsidRDefault="008578E4" w:rsidP="00E473C6">
      <w:pPr>
        <w:spacing w:line="360" w:lineRule="auto"/>
      </w:pPr>
    </w:p>
    <w:p w:rsidR="008578E4" w:rsidRDefault="008578E4" w:rsidP="00E473C6">
      <w:pPr>
        <w:spacing w:line="360" w:lineRule="auto"/>
      </w:pPr>
    </w:p>
    <w:p w:rsidR="008578E4" w:rsidRDefault="008578E4" w:rsidP="00E473C6">
      <w:pPr>
        <w:spacing w:line="360" w:lineRule="auto"/>
      </w:pPr>
    </w:p>
    <w:p w:rsidR="008578E4" w:rsidRDefault="008578E4" w:rsidP="00E473C6">
      <w:pPr>
        <w:spacing w:line="360" w:lineRule="auto"/>
      </w:pPr>
    </w:p>
    <w:p w:rsidR="008578E4" w:rsidRDefault="008578E4" w:rsidP="00E473C6">
      <w:pPr>
        <w:spacing w:line="360" w:lineRule="auto"/>
      </w:pPr>
    </w:p>
    <w:p w:rsidR="008578E4" w:rsidRDefault="008578E4" w:rsidP="00E473C6">
      <w:pPr>
        <w:spacing w:line="360" w:lineRule="auto"/>
      </w:pPr>
    </w:p>
    <w:p w:rsidR="008578E4" w:rsidRDefault="008578E4" w:rsidP="00E473C6">
      <w:pPr>
        <w:spacing w:line="360" w:lineRule="auto"/>
      </w:pPr>
    </w:p>
    <w:p w:rsidR="008578E4" w:rsidRDefault="008578E4" w:rsidP="00E473C6">
      <w:pPr>
        <w:spacing w:line="360" w:lineRule="auto"/>
      </w:pPr>
    </w:p>
    <w:p w:rsidR="008578E4" w:rsidRDefault="008578E4" w:rsidP="00E473C6">
      <w:pPr>
        <w:spacing w:line="360" w:lineRule="auto"/>
      </w:pPr>
    </w:p>
    <w:p w:rsidR="008578E4" w:rsidRDefault="008578E4" w:rsidP="00E473C6">
      <w:pPr>
        <w:spacing w:line="360" w:lineRule="auto"/>
      </w:pPr>
    </w:p>
    <w:p w:rsidR="008578E4" w:rsidRDefault="008578E4" w:rsidP="00E473C6">
      <w:pPr>
        <w:spacing w:line="360" w:lineRule="auto"/>
      </w:pPr>
    </w:p>
    <w:p w:rsidR="008578E4" w:rsidRDefault="008578E4" w:rsidP="00E473C6">
      <w:pPr>
        <w:spacing w:line="360" w:lineRule="auto"/>
      </w:pPr>
    </w:p>
    <w:p w:rsidR="008578E4" w:rsidRDefault="008578E4" w:rsidP="00E473C6">
      <w:pPr>
        <w:spacing w:line="360" w:lineRule="auto"/>
      </w:pPr>
    </w:p>
    <w:p w:rsidR="008578E4" w:rsidRDefault="008578E4" w:rsidP="00E473C6">
      <w:pPr>
        <w:spacing w:line="360" w:lineRule="auto"/>
      </w:pPr>
    </w:p>
    <w:p w:rsidR="008578E4" w:rsidRDefault="008578E4" w:rsidP="00E473C6">
      <w:pPr>
        <w:spacing w:line="360" w:lineRule="auto"/>
      </w:pPr>
    </w:p>
    <w:p w:rsidR="008578E4" w:rsidRDefault="008578E4" w:rsidP="00E473C6">
      <w:pPr>
        <w:spacing w:line="360" w:lineRule="auto"/>
      </w:pPr>
    </w:p>
    <w:p w:rsidR="008578E4" w:rsidRDefault="008578E4" w:rsidP="00E473C6">
      <w:pPr>
        <w:spacing w:line="360" w:lineRule="auto"/>
      </w:pPr>
    </w:p>
    <w:p w:rsidR="008578E4" w:rsidRDefault="008578E4" w:rsidP="00E473C6">
      <w:pPr>
        <w:spacing w:line="360" w:lineRule="auto"/>
      </w:pPr>
    </w:p>
    <w:p w:rsidR="008578E4" w:rsidRDefault="008578E4" w:rsidP="00E473C6">
      <w:pPr>
        <w:spacing w:line="360" w:lineRule="auto"/>
      </w:pPr>
    </w:p>
    <w:p w:rsidR="0055103F" w:rsidRDefault="0055103F" w:rsidP="00E473C6">
      <w:pPr>
        <w:spacing w:line="360" w:lineRule="auto"/>
      </w:pPr>
    </w:p>
    <w:p w:rsidR="0055103F" w:rsidRDefault="0055103F" w:rsidP="00E473C6">
      <w:pPr>
        <w:spacing w:line="360" w:lineRule="auto"/>
      </w:pPr>
    </w:p>
    <w:p w:rsidR="0055103F" w:rsidRDefault="00CE7D2E" w:rsidP="0055103F">
      <w:pPr>
        <w:widowControl w:val="0"/>
        <w:tabs>
          <w:tab w:val="center" w:pos="2127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sz w:val="26"/>
          <w:szCs w:val="26"/>
          <w:lang w:val="de-DE"/>
        </w:rPr>
      </w:pPr>
      <w:r>
        <w:rPr>
          <w:rFonts w:ascii="Arial" w:hAnsi="Arial" w:cs="Arial"/>
          <w:sz w:val="26"/>
          <w:szCs w:val="26"/>
          <w:lang w:val="de-DE"/>
        </w:rPr>
        <w:lastRenderedPageBreak/>
        <w:pict>
          <v:shape id="_x0000_i1025" type="#_x0000_t75" style="width:450.75pt;height:588pt">
            <v:imagedata r:id="rId9" o:title=""/>
          </v:shape>
        </w:pict>
      </w:r>
    </w:p>
    <w:p w:rsidR="0055103F" w:rsidRPr="00932B7D" w:rsidRDefault="0055103F" w:rsidP="0055103F">
      <w:pPr>
        <w:widowControl w:val="0"/>
        <w:tabs>
          <w:tab w:val="center" w:pos="2127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sz w:val="26"/>
          <w:szCs w:val="26"/>
          <w:lang w:val="de-DE"/>
        </w:rPr>
      </w:pPr>
    </w:p>
    <w:p w:rsidR="009C0E26" w:rsidRPr="00840CC9" w:rsidRDefault="009C0E26" w:rsidP="00E473C6">
      <w:pPr>
        <w:spacing w:line="360" w:lineRule="auto"/>
      </w:pPr>
      <w:r w:rsidRPr="00840CC9">
        <w:t xml:space="preserve">                                                                                         </w:t>
      </w:r>
    </w:p>
    <w:sectPr w:rsidR="009C0E26" w:rsidRPr="00840CC9" w:rsidSect="001274F5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C0E26" w:rsidRDefault="009C0E26" w:rsidP="00CA2EE4">
      <w:r>
        <w:separator/>
      </w:r>
    </w:p>
  </w:endnote>
  <w:endnote w:type="continuationSeparator" w:id="0">
    <w:p w:rsidR="009C0E26" w:rsidRDefault="009C0E26" w:rsidP="00CA2EE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0E26" w:rsidRDefault="009C0E26">
    <w:pPr>
      <w:pStyle w:val="Altbilgi"/>
    </w:pPr>
    <w:proofErr w:type="gramStart"/>
    <w:r w:rsidRPr="006F36CB">
      <w:rPr>
        <w:sz w:val="20"/>
        <w:szCs w:val="20"/>
      </w:rPr>
      <w:t>YÖN.YRD</w:t>
    </w:r>
    <w:proofErr w:type="gramEnd"/>
    <w:r w:rsidRPr="006F36CB">
      <w:rPr>
        <w:sz w:val="20"/>
        <w:szCs w:val="20"/>
      </w:rPr>
      <w:t>.</w:t>
    </w:r>
    <w:r>
      <w:rPr>
        <w:sz w:val="20"/>
        <w:szCs w:val="20"/>
      </w:rPr>
      <w:t>85</w:t>
    </w:r>
    <w:r w:rsidRPr="006F36CB">
      <w:rPr>
        <w:sz w:val="20"/>
        <w:szCs w:val="20"/>
      </w:rPr>
      <w:t>(EĞT)</w:t>
    </w:r>
    <w:r>
      <w:rPr>
        <w:sz w:val="20"/>
        <w:szCs w:val="20"/>
      </w:rPr>
      <w:t>/11.03.2013/REV-0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C0E26" w:rsidRDefault="009C0E26" w:rsidP="00CA2EE4">
      <w:r>
        <w:separator/>
      </w:r>
    </w:p>
  </w:footnote>
  <w:footnote w:type="continuationSeparator" w:id="0">
    <w:p w:rsidR="009C0E26" w:rsidRDefault="009C0E26" w:rsidP="00CA2EE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A73E927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">
    <w:nsid w:val="7513325E"/>
    <w:multiLevelType w:val="hybridMultilevel"/>
    <w:tmpl w:val="DFBCAF0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71E12"/>
    <w:rsid w:val="001274F5"/>
    <w:rsid w:val="001438C5"/>
    <w:rsid w:val="002E4550"/>
    <w:rsid w:val="003A0AF2"/>
    <w:rsid w:val="003F1E23"/>
    <w:rsid w:val="0055103F"/>
    <w:rsid w:val="005E18B4"/>
    <w:rsid w:val="005F3B6B"/>
    <w:rsid w:val="00655561"/>
    <w:rsid w:val="006F36CB"/>
    <w:rsid w:val="00732CF2"/>
    <w:rsid w:val="00831DB1"/>
    <w:rsid w:val="00840CC9"/>
    <w:rsid w:val="008578E4"/>
    <w:rsid w:val="008865CD"/>
    <w:rsid w:val="008B56E5"/>
    <w:rsid w:val="00947EA0"/>
    <w:rsid w:val="009C0E26"/>
    <w:rsid w:val="009F2C04"/>
    <w:rsid w:val="00B171D2"/>
    <w:rsid w:val="00B60783"/>
    <w:rsid w:val="00B71E12"/>
    <w:rsid w:val="00CA2EE4"/>
    <w:rsid w:val="00CE5D2B"/>
    <w:rsid w:val="00CE7D2E"/>
    <w:rsid w:val="00CF2343"/>
    <w:rsid w:val="00DD71E7"/>
    <w:rsid w:val="00E42F0B"/>
    <w:rsid w:val="00E473C6"/>
    <w:rsid w:val="00E47E9A"/>
    <w:rsid w:val="00F2707A"/>
    <w:rsid w:val="00FF4A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List Bullet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1E12"/>
    <w:rPr>
      <w:rFonts w:ascii="Times New Roman" w:eastAsia="Times New Roman" w:hAnsi="Times New Roman"/>
      <w:sz w:val="24"/>
      <w:szCs w:val="24"/>
    </w:rPr>
  </w:style>
  <w:style w:type="paragraph" w:styleId="Balk1">
    <w:name w:val="heading 1"/>
    <w:basedOn w:val="Normal"/>
    <w:next w:val="Normal"/>
    <w:link w:val="Balk1Char"/>
    <w:uiPriority w:val="99"/>
    <w:qFormat/>
    <w:rsid w:val="00B71E1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Balk2">
    <w:name w:val="heading 2"/>
    <w:basedOn w:val="Normal"/>
    <w:next w:val="Normal"/>
    <w:link w:val="Balk2Char"/>
    <w:semiHidden/>
    <w:unhideWhenUsed/>
    <w:qFormat/>
    <w:locked/>
    <w:rsid w:val="0055103F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9"/>
    <w:locked/>
    <w:rsid w:val="00B71E12"/>
    <w:rPr>
      <w:rFonts w:ascii="Arial" w:hAnsi="Arial" w:cs="Arial"/>
      <w:b/>
      <w:bCs/>
      <w:kern w:val="32"/>
      <w:sz w:val="32"/>
      <w:szCs w:val="32"/>
      <w:lang w:eastAsia="tr-TR"/>
    </w:rPr>
  </w:style>
  <w:style w:type="paragraph" w:styleId="ListeMaddemi">
    <w:name w:val="List Bullet"/>
    <w:basedOn w:val="Normal"/>
    <w:uiPriority w:val="99"/>
    <w:rsid w:val="00B71E12"/>
    <w:pPr>
      <w:tabs>
        <w:tab w:val="num" w:pos="360"/>
      </w:tabs>
      <w:ind w:left="360" w:hanging="360"/>
    </w:pPr>
  </w:style>
  <w:style w:type="paragraph" w:styleId="GvdeMetni">
    <w:name w:val="Body Text"/>
    <w:basedOn w:val="Normal"/>
    <w:link w:val="GvdeMetniChar"/>
    <w:uiPriority w:val="99"/>
    <w:rsid w:val="00B71E12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locked/>
    <w:rsid w:val="00B71E12"/>
    <w:rPr>
      <w:rFonts w:ascii="Times New Roman" w:hAnsi="Times New Roman" w:cs="Times New Roman"/>
      <w:sz w:val="24"/>
      <w:szCs w:val="24"/>
      <w:lang w:eastAsia="tr-TR"/>
    </w:rPr>
  </w:style>
  <w:style w:type="paragraph" w:styleId="ListeParagraf">
    <w:name w:val="List Paragraph"/>
    <w:basedOn w:val="Normal"/>
    <w:uiPriority w:val="99"/>
    <w:qFormat/>
    <w:rsid w:val="009F2C04"/>
    <w:pPr>
      <w:ind w:left="720"/>
    </w:pPr>
  </w:style>
  <w:style w:type="paragraph" w:styleId="BalonMetni">
    <w:name w:val="Balloon Text"/>
    <w:basedOn w:val="Normal"/>
    <w:link w:val="BalonMetniChar"/>
    <w:uiPriority w:val="99"/>
    <w:semiHidden/>
    <w:rsid w:val="00F2707A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locked/>
    <w:rsid w:val="00F2707A"/>
    <w:rPr>
      <w:rFonts w:ascii="Tahoma" w:hAnsi="Tahoma" w:cs="Tahoma"/>
      <w:sz w:val="16"/>
      <w:szCs w:val="16"/>
      <w:lang w:eastAsia="tr-TR"/>
    </w:rPr>
  </w:style>
  <w:style w:type="paragraph" w:styleId="stbilgi">
    <w:name w:val="header"/>
    <w:basedOn w:val="Normal"/>
    <w:link w:val="stbilgiChar"/>
    <w:uiPriority w:val="99"/>
    <w:rsid w:val="001438C5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E47CD7"/>
    <w:rPr>
      <w:rFonts w:ascii="Times New Roman" w:eastAsia="Times New Roman" w:hAnsi="Times New Roman"/>
      <w:sz w:val="24"/>
      <w:szCs w:val="24"/>
    </w:rPr>
  </w:style>
  <w:style w:type="paragraph" w:styleId="Altbilgi">
    <w:name w:val="footer"/>
    <w:basedOn w:val="Normal"/>
    <w:link w:val="AltbilgiChar"/>
    <w:uiPriority w:val="99"/>
    <w:rsid w:val="001438C5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E47CD7"/>
    <w:rPr>
      <w:rFonts w:ascii="Times New Roman" w:eastAsia="Times New Roman" w:hAnsi="Times New Roman"/>
      <w:sz w:val="24"/>
      <w:szCs w:val="24"/>
    </w:rPr>
  </w:style>
  <w:style w:type="character" w:customStyle="1" w:styleId="Balk2Char">
    <w:name w:val="Başlık 2 Char"/>
    <w:basedOn w:val="VarsaylanParagrafYazTipi"/>
    <w:link w:val="Balk2"/>
    <w:semiHidden/>
    <w:rsid w:val="0055103F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styleId="Kpr">
    <w:name w:val="Hyperlink"/>
    <w:basedOn w:val="VarsaylanParagrafYazTipi"/>
    <w:rsid w:val="0055103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02613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4</Pages>
  <Words>217</Words>
  <Characters>1780</Characters>
  <Application>Microsoft Office Word</Application>
  <DocSecurity>0</DocSecurity>
  <Lines>14</Lines>
  <Paragraphs>3</Paragraphs>
  <ScaleCrop>false</ScaleCrop>
  <Company>pau</Company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bkoralay</dc:creator>
  <cp:keywords/>
  <dc:description/>
  <cp:lastModifiedBy>hdemir</cp:lastModifiedBy>
  <cp:revision>14</cp:revision>
  <cp:lastPrinted>2012-06-14T08:51:00Z</cp:lastPrinted>
  <dcterms:created xsi:type="dcterms:W3CDTF">2012-06-13T08:22:00Z</dcterms:created>
  <dcterms:modified xsi:type="dcterms:W3CDTF">2016-03-22T14:23:00Z</dcterms:modified>
</cp:coreProperties>
</file>