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7" w:type="dxa"/>
        <w:tblInd w:w="-11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07"/>
        <w:gridCol w:w="308"/>
        <w:gridCol w:w="1057"/>
        <w:gridCol w:w="3078"/>
        <w:gridCol w:w="2610"/>
        <w:gridCol w:w="2317"/>
      </w:tblGrid>
      <w:tr w:rsidR="00F071A0" w:rsidRPr="006A412F" w:rsidTr="00C17F0E">
        <w:trPr>
          <w:trHeight w:val="517"/>
        </w:trPr>
        <w:tc>
          <w:tcPr>
            <w:tcW w:w="107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</w:tcPr>
          <w:tbl>
            <w:tblPr>
              <w:tblW w:w="10180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1490"/>
              <w:gridCol w:w="1490"/>
              <w:gridCol w:w="1440"/>
              <w:gridCol w:w="1860"/>
              <w:gridCol w:w="1650"/>
              <w:gridCol w:w="2250"/>
            </w:tblGrid>
            <w:tr w:rsidR="000E02CE" w:rsidRPr="006A412F" w:rsidTr="000E02CE">
              <w:trPr>
                <w:trHeight w:val="345"/>
              </w:trPr>
              <w:tc>
                <w:tcPr>
                  <w:tcW w:w="149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0E02CE" w:rsidRPr="006A412F" w:rsidRDefault="000E02CE" w:rsidP="007F45E5">
                  <w:pPr>
                    <w:jc w:val="both"/>
                  </w:pPr>
                  <w:bookmarkStart w:id="0" w:name="_GoBack"/>
                  <w:bookmarkEnd w:id="0"/>
                  <w:r w:rsidRPr="006A412F">
                    <w:rPr>
                      <w:noProof/>
                    </w:rPr>
                    <w:drawing>
                      <wp:inline distT="0" distB="0" distL="0" distR="0" wp14:anchorId="729C218C" wp14:editId="6ABFE82D">
                        <wp:extent cx="837599" cy="851310"/>
                        <wp:effectExtent l="19050" t="0" r="601" b="0"/>
                        <wp:docPr id="2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4125" cy="8579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90" w:type="dxa"/>
                  <w:gridSpan w:val="5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bottom"/>
                </w:tcPr>
                <w:p w:rsidR="000E02CE" w:rsidRPr="006A412F" w:rsidRDefault="000E02CE" w:rsidP="007F45E5">
                  <w:pPr>
                    <w:jc w:val="center"/>
                    <w:rPr>
                      <w:b/>
                      <w:bCs/>
                    </w:rPr>
                  </w:pPr>
                  <w:r w:rsidRPr="006A412F">
                    <w:rPr>
                      <w:b/>
                      <w:bCs/>
                    </w:rPr>
                    <w:t>Pamukkale Üniversitesi</w:t>
                  </w:r>
                </w:p>
                <w:p w:rsidR="000E02CE" w:rsidRPr="006A412F" w:rsidRDefault="000E02CE" w:rsidP="008C0520">
                  <w:pPr>
                    <w:jc w:val="center"/>
                    <w:rPr>
                      <w:b/>
                      <w:bCs/>
                    </w:rPr>
                  </w:pPr>
                  <w:r w:rsidRPr="006A412F">
                    <w:rPr>
                      <w:b/>
                      <w:bCs/>
                    </w:rPr>
                    <w:t>Bolo</w:t>
                  </w:r>
                  <w:r w:rsidR="008C0520">
                    <w:rPr>
                      <w:b/>
                      <w:bCs/>
                    </w:rPr>
                    <w:t>gna Eş Güdüm Komisyonu Toplantı</w:t>
                  </w:r>
                  <w:r w:rsidRPr="006A412F">
                    <w:rPr>
                      <w:b/>
                      <w:bCs/>
                    </w:rPr>
                    <w:t xml:space="preserve"> Tutanağı</w:t>
                  </w:r>
                </w:p>
              </w:tc>
            </w:tr>
            <w:tr w:rsidR="000E02CE" w:rsidRPr="006A412F" w:rsidTr="0092511A">
              <w:trPr>
                <w:trHeight w:val="331"/>
              </w:trPr>
              <w:tc>
                <w:tcPr>
                  <w:tcW w:w="14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0E02CE" w:rsidRPr="006A412F" w:rsidRDefault="000E02CE" w:rsidP="007F45E5">
                  <w:pPr>
                    <w:jc w:val="both"/>
                  </w:pP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E02CE" w:rsidRPr="006A412F" w:rsidRDefault="000E02CE" w:rsidP="007F45E5">
                  <w:r w:rsidRPr="006A412F">
                    <w:t>Doküman No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E02CE" w:rsidRPr="006A412F" w:rsidRDefault="000E02CE" w:rsidP="007F45E5">
                  <w:r w:rsidRPr="006A412F">
                    <w:t>Yayın Tarihi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2CE" w:rsidRPr="006A412F" w:rsidRDefault="000E02CE" w:rsidP="007F45E5">
                  <w:r w:rsidRPr="006A412F">
                    <w:t>Güncelleme Tarihi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2CE" w:rsidRPr="006A412F" w:rsidRDefault="000E02CE" w:rsidP="007F45E5">
                  <w:r w:rsidRPr="006A412F">
                    <w:t>Güncelleme No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0E02CE" w:rsidRPr="006A412F" w:rsidRDefault="000E02CE" w:rsidP="007F45E5">
                  <w:r w:rsidRPr="006A412F">
                    <w:t>Sayfa/Toplam Sayfa</w:t>
                  </w:r>
                </w:p>
              </w:tc>
            </w:tr>
            <w:tr w:rsidR="000E02CE" w:rsidRPr="006A412F" w:rsidTr="0092511A">
              <w:trPr>
                <w:trHeight w:val="270"/>
              </w:trPr>
              <w:tc>
                <w:tcPr>
                  <w:tcW w:w="149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0E02CE" w:rsidRPr="006A412F" w:rsidRDefault="000E02CE" w:rsidP="007F45E5">
                  <w:pPr>
                    <w:jc w:val="both"/>
                  </w:pP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6A412F" w:rsidRDefault="000E02CE" w:rsidP="007F45E5">
                  <w:pPr>
                    <w:jc w:val="both"/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6A412F" w:rsidRDefault="000E02CE" w:rsidP="007F45E5">
                  <w:pPr>
                    <w:jc w:val="both"/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6A412F" w:rsidRDefault="000E02CE" w:rsidP="007F45E5">
                  <w:pPr>
                    <w:jc w:val="both"/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02CE" w:rsidRPr="006A412F" w:rsidRDefault="000E02CE" w:rsidP="007F45E5">
                  <w:pPr>
                    <w:jc w:val="both"/>
                  </w:pP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0E02CE" w:rsidRPr="006A412F" w:rsidRDefault="000E02CE" w:rsidP="007F45E5">
                  <w:pPr>
                    <w:jc w:val="both"/>
                  </w:pPr>
                </w:p>
              </w:tc>
            </w:tr>
          </w:tbl>
          <w:p w:rsidR="00F071A0" w:rsidRPr="006A412F" w:rsidRDefault="00F071A0" w:rsidP="007F45E5">
            <w:pPr>
              <w:jc w:val="both"/>
            </w:pPr>
          </w:p>
        </w:tc>
      </w:tr>
      <w:tr w:rsidR="00F071A0" w:rsidRPr="006A412F" w:rsidTr="00C17F0E">
        <w:trPr>
          <w:trHeight w:val="472"/>
        </w:trPr>
        <w:tc>
          <w:tcPr>
            <w:tcW w:w="107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F071A0" w:rsidRPr="006A412F" w:rsidRDefault="00F071A0" w:rsidP="007F45E5">
            <w:pPr>
              <w:jc w:val="both"/>
            </w:pPr>
          </w:p>
        </w:tc>
      </w:tr>
      <w:tr w:rsidR="00F071A0" w:rsidRPr="006A412F" w:rsidTr="00C17F0E">
        <w:trPr>
          <w:trHeight w:val="285"/>
        </w:trPr>
        <w:tc>
          <w:tcPr>
            <w:tcW w:w="107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F071A0" w:rsidRPr="006A412F" w:rsidRDefault="00F071A0" w:rsidP="007F45E5">
            <w:pPr>
              <w:jc w:val="both"/>
            </w:pPr>
          </w:p>
        </w:tc>
      </w:tr>
      <w:tr w:rsidR="00F071A0" w:rsidRPr="006A412F" w:rsidTr="00C17F0E">
        <w:trPr>
          <w:trHeight w:val="560"/>
        </w:trPr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A0" w:rsidRPr="006A412F" w:rsidRDefault="00F071A0" w:rsidP="007F45E5">
            <w:pPr>
              <w:jc w:val="both"/>
              <w:rPr>
                <w:b/>
              </w:rPr>
            </w:pPr>
            <w:r w:rsidRPr="006A412F">
              <w:rPr>
                <w:b/>
              </w:rPr>
              <w:t>Toplantı Ta</w:t>
            </w:r>
            <w:r w:rsidR="00582F4F" w:rsidRPr="006A412F">
              <w:rPr>
                <w:b/>
              </w:rPr>
              <w:t>rihi ve Başlayış Bitiş Saatleri</w:t>
            </w:r>
            <w:r w:rsidRPr="006A412F">
              <w:rPr>
                <w:b/>
              </w:rPr>
              <w:t>:</w:t>
            </w:r>
          </w:p>
        </w:tc>
        <w:tc>
          <w:tcPr>
            <w:tcW w:w="8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6A412F" w:rsidRDefault="007F5EA5" w:rsidP="007F45E5">
            <w:pPr>
              <w:jc w:val="both"/>
            </w:pPr>
            <w:r w:rsidRPr="006A412F">
              <w:t>1</w:t>
            </w:r>
            <w:r w:rsidR="004D6A01">
              <w:t>3/08/2015</w:t>
            </w:r>
          </w:p>
          <w:p w:rsidR="00F071A0" w:rsidRPr="006A412F" w:rsidRDefault="007F5EA5" w:rsidP="007F45E5">
            <w:pPr>
              <w:jc w:val="both"/>
            </w:pPr>
            <w:r w:rsidRPr="006A412F">
              <w:t>10.00-11.00</w:t>
            </w:r>
          </w:p>
        </w:tc>
      </w:tr>
      <w:tr w:rsidR="00F071A0" w:rsidRPr="006A412F" w:rsidTr="00C17F0E">
        <w:trPr>
          <w:trHeight w:val="352"/>
        </w:trPr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A0" w:rsidRPr="006A412F" w:rsidRDefault="00F071A0" w:rsidP="007F45E5">
            <w:pPr>
              <w:jc w:val="both"/>
              <w:rPr>
                <w:b/>
              </w:rPr>
            </w:pPr>
            <w:r w:rsidRPr="006A412F">
              <w:rPr>
                <w:b/>
              </w:rPr>
              <w:t>Toplantı No    :</w:t>
            </w:r>
          </w:p>
        </w:tc>
        <w:tc>
          <w:tcPr>
            <w:tcW w:w="8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6A412F" w:rsidRDefault="00BF4C4F" w:rsidP="004D6A01">
            <w:pPr>
              <w:jc w:val="both"/>
            </w:pPr>
            <w:r w:rsidRPr="006A412F">
              <w:t>201</w:t>
            </w:r>
            <w:r w:rsidR="004D6A01">
              <w:t>5</w:t>
            </w:r>
            <w:r w:rsidR="00F071A0" w:rsidRPr="006A412F">
              <w:t>/0</w:t>
            </w:r>
            <w:r w:rsidR="0021072C">
              <w:t>4</w:t>
            </w:r>
          </w:p>
        </w:tc>
      </w:tr>
      <w:tr w:rsidR="00F071A0" w:rsidRPr="006A412F" w:rsidTr="00C17F0E">
        <w:trPr>
          <w:trHeight w:val="352"/>
        </w:trPr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A0" w:rsidRPr="006A412F" w:rsidRDefault="00F071A0" w:rsidP="007F45E5">
            <w:pPr>
              <w:jc w:val="both"/>
              <w:rPr>
                <w:b/>
              </w:rPr>
            </w:pPr>
            <w:r w:rsidRPr="006A412F">
              <w:rPr>
                <w:b/>
              </w:rPr>
              <w:t>Toplantı Yeri  :</w:t>
            </w:r>
          </w:p>
        </w:tc>
        <w:tc>
          <w:tcPr>
            <w:tcW w:w="8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71A0" w:rsidRPr="006A412F" w:rsidRDefault="004D6A01" w:rsidP="007F5EA5">
            <w:pPr>
              <w:jc w:val="both"/>
            </w:pPr>
            <w:r w:rsidRPr="002C7D28">
              <w:t xml:space="preserve">Rektörlük </w:t>
            </w:r>
            <w:r>
              <w:t>Yapı İşleri Daire Başkanlığı Toplantı Salonu</w:t>
            </w:r>
          </w:p>
        </w:tc>
      </w:tr>
      <w:tr w:rsidR="00BF4C4F" w:rsidRPr="006A412F" w:rsidTr="00C17F0E">
        <w:trPr>
          <w:trHeight w:val="1846"/>
        </w:trPr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4C4F" w:rsidRPr="006A412F" w:rsidRDefault="00EA5062" w:rsidP="007F45E5">
            <w:pPr>
              <w:jc w:val="both"/>
              <w:rPr>
                <w:b/>
              </w:rPr>
            </w:pPr>
            <w:r>
              <w:rPr>
                <w:b/>
              </w:rPr>
              <w:t xml:space="preserve">Toplantı </w:t>
            </w:r>
            <w:r w:rsidR="00BF4C4F" w:rsidRPr="006A412F">
              <w:rPr>
                <w:b/>
              </w:rPr>
              <w:t>Gündemi :</w:t>
            </w:r>
          </w:p>
        </w:tc>
        <w:tc>
          <w:tcPr>
            <w:tcW w:w="8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0AC9" w:rsidRPr="006A412F" w:rsidRDefault="006D0AC9" w:rsidP="006D0AC9">
            <w:pPr>
              <w:ind w:left="720"/>
              <w:jc w:val="both"/>
              <w:rPr>
                <w:bCs/>
              </w:rPr>
            </w:pPr>
          </w:p>
          <w:p w:rsidR="00F22B3C" w:rsidRPr="004B26B3" w:rsidRDefault="00F22B3C" w:rsidP="00F22B3C">
            <w:pPr>
              <w:numPr>
                <w:ilvl w:val="0"/>
                <w:numId w:val="2"/>
              </w:numPr>
              <w:ind w:left="720"/>
              <w:jc w:val="both"/>
              <w:rPr>
                <w:bCs/>
              </w:rPr>
            </w:pPr>
            <w:r w:rsidRPr="004B26B3">
              <w:rPr>
                <w:bCs/>
              </w:rPr>
              <w:t>Mazeret bildirenler</w:t>
            </w:r>
          </w:p>
          <w:p w:rsidR="00F22B3C" w:rsidRPr="004B26B3" w:rsidRDefault="00F22B3C" w:rsidP="00F22B3C">
            <w:pPr>
              <w:numPr>
                <w:ilvl w:val="0"/>
                <w:numId w:val="2"/>
              </w:numPr>
              <w:ind w:left="720"/>
              <w:jc w:val="both"/>
              <w:rPr>
                <w:bCs/>
              </w:rPr>
            </w:pPr>
            <w:r w:rsidRPr="004B26B3">
              <w:rPr>
                <w:bCs/>
              </w:rPr>
              <w:t>Bir önceki tutanağın onaylanması (Ek-1)</w:t>
            </w:r>
          </w:p>
          <w:p w:rsidR="00F22B3C" w:rsidRPr="004B26B3" w:rsidRDefault="00F22B3C" w:rsidP="00F22B3C">
            <w:pPr>
              <w:numPr>
                <w:ilvl w:val="0"/>
                <w:numId w:val="2"/>
              </w:numPr>
              <w:ind w:left="720"/>
              <w:jc w:val="both"/>
              <w:rPr>
                <w:bCs/>
              </w:rPr>
            </w:pPr>
            <w:r w:rsidRPr="004B26B3">
              <w:t>Web sayfasının incelenmesi</w:t>
            </w:r>
          </w:p>
          <w:p w:rsidR="00F22B3C" w:rsidRPr="004B26B3" w:rsidRDefault="00F22B3C" w:rsidP="00F22B3C">
            <w:pPr>
              <w:numPr>
                <w:ilvl w:val="0"/>
                <w:numId w:val="2"/>
              </w:numPr>
              <w:ind w:left="720"/>
              <w:jc w:val="both"/>
              <w:rPr>
                <w:bCs/>
              </w:rPr>
            </w:pPr>
            <w:r w:rsidRPr="004B26B3">
              <w:rPr>
                <w:bCs/>
              </w:rPr>
              <w:t>“</w:t>
            </w:r>
            <w:r w:rsidRPr="004B26B3">
              <w:rPr>
                <w:b/>
                <w:bCs/>
              </w:rPr>
              <w:t>I. Bologna Süreci Araştırmaları Kongresi</w:t>
            </w:r>
            <w:r w:rsidRPr="004B26B3">
              <w:rPr>
                <w:bCs/>
              </w:rPr>
              <w:t>”ne katılacağımız bildiriler hakkında görüşme.</w:t>
            </w:r>
          </w:p>
          <w:p w:rsidR="00F22B3C" w:rsidRDefault="00F22B3C" w:rsidP="00F22B3C">
            <w:pPr>
              <w:numPr>
                <w:ilvl w:val="0"/>
                <w:numId w:val="2"/>
              </w:numPr>
              <w:ind w:left="720"/>
              <w:jc w:val="both"/>
              <w:rPr>
                <w:bCs/>
              </w:rPr>
            </w:pPr>
            <w:r w:rsidRPr="004B26B3">
              <w:rPr>
                <w:bCs/>
              </w:rPr>
              <w:t>17-18 Eylül 2015 tarihleri arasında Hacettepe Üniversitesi Rektörlüğü ev sahipliğinde yapılacak olan “</w:t>
            </w:r>
            <w:r w:rsidRPr="004B26B3">
              <w:rPr>
                <w:b/>
                <w:bCs/>
              </w:rPr>
              <w:t>I. Bologna Süreci Araştırmaları Kongresi</w:t>
            </w:r>
            <w:r w:rsidRPr="004B26B3">
              <w:rPr>
                <w:bCs/>
              </w:rPr>
              <w:t xml:space="preserve">”ne </w:t>
            </w:r>
            <w:r>
              <w:rPr>
                <w:bCs/>
              </w:rPr>
              <w:t>bildirilerin sonuçlarının değerlendirilmesi.</w:t>
            </w:r>
          </w:p>
          <w:p w:rsidR="00F22B3C" w:rsidRDefault="00F22B3C" w:rsidP="00F22B3C">
            <w:pPr>
              <w:numPr>
                <w:ilvl w:val="0"/>
                <w:numId w:val="2"/>
              </w:numPr>
              <w:ind w:left="720"/>
              <w:jc w:val="both"/>
              <w:rPr>
                <w:bCs/>
              </w:rPr>
            </w:pPr>
            <w:r>
              <w:rPr>
                <w:bCs/>
              </w:rPr>
              <w:t>Kongreye katılacak olan yazarların görevlendirme işlemlerine ilişkin görüşme.</w:t>
            </w:r>
          </w:p>
          <w:p w:rsidR="00F22B3C" w:rsidRPr="004B26B3" w:rsidRDefault="00F22B3C" w:rsidP="00F22B3C">
            <w:pPr>
              <w:numPr>
                <w:ilvl w:val="0"/>
                <w:numId w:val="2"/>
              </w:numPr>
              <w:ind w:left="720"/>
              <w:jc w:val="both"/>
              <w:rPr>
                <w:bCs/>
              </w:rPr>
            </w:pPr>
            <w:r>
              <w:rPr>
                <w:bCs/>
              </w:rPr>
              <w:t>Yükseköğretim Kurulu Başkan</w:t>
            </w:r>
            <w:r w:rsidR="0039610D">
              <w:rPr>
                <w:bCs/>
              </w:rPr>
              <w:t>l</w:t>
            </w:r>
            <w:r>
              <w:rPr>
                <w:bCs/>
              </w:rPr>
              <w:t>ığı’nın 18/06/2015 tarih, 323/33801 sayılı ve “Avrupa Yükseköğretim Alanı 2015/Bologna Süreci Uygulama Raporu” konulu yazısı hakkında görüşme.</w:t>
            </w:r>
          </w:p>
          <w:p w:rsidR="00F22B3C" w:rsidRPr="00870AA3" w:rsidRDefault="00F22B3C" w:rsidP="00F22B3C">
            <w:pPr>
              <w:numPr>
                <w:ilvl w:val="0"/>
                <w:numId w:val="2"/>
              </w:numPr>
              <w:ind w:left="720"/>
              <w:jc w:val="both"/>
              <w:rPr>
                <w:bCs/>
              </w:rPr>
            </w:pPr>
            <w:r w:rsidRPr="00870AA3">
              <w:t>Bir sonraki toplantı tarihinin belirlenmesi.</w:t>
            </w:r>
          </w:p>
          <w:p w:rsidR="00BF4C4F" w:rsidRPr="006A412F" w:rsidRDefault="00F22B3C" w:rsidP="00F22B3C">
            <w:pPr>
              <w:numPr>
                <w:ilvl w:val="0"/>
                <w:numId w:val="2"/>
              </w:numPr>
              <w:ind w:left="720"/>
              <w:jc w:val="both"/>
              <w:rPr>
                <w:bCs/>
              </w:rPr>
            </w:pPr>
            <w:r w:rsidRPr="00870AA3">
              <w:t>Dilek ve öneriler</w:t>
            </w:r>
          </w:p>
        </w:tc>
      </w:tr>
      <w:tr w:rsidR="00BF4C4F" w:rsidRPr="006A412F" w:rsidTr="00C17F0E">
        <w:trPr>
          <w:trHeight w:val="379"/>
        </w:trPr>
        <w:tc>
          <w:tcPr>
            <w:tcW w:w="10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6A412F" w:rsidRDefault="00BF4C4F" w:rsidP="007F45E5">
            <w:pPr>
              <w:jc w:val="both"/>
              <w:rPr>
                <w:b/>
                <w:bCs/>
              </w:rPr>
            </w:pPr>
            <w:r w:rsidRPr="006A412F">
              <w:rPr>
                <w:b/>
                <w:bCs/>
              </w:rPr>
              <w:t>1.Toplantıya Katılanlar</w:t>
            </w:r>
          </w:p>
        </w:tc>
      </w:tr>
      <w:tr w:rsidR="00BF4C4F" w:rsidRPr="006A412F" w:rsidTr="00C17F0E">
        <w:trPr>
          <w:trHeight w:val="379"/>
        </w:trPr>
        <w:tc>
          <w:tcPr>
            <w:tcW w:w="10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6A412F" w:rsidRDefault="003663D9" w:rsidP="004D6A01">
            <w:pPr>
              <w:jc w:val="both"/>
            </w:pPr>
            <w:r w:rsidRPr="006A412F">
              <w:rPr>
                <w:color w:val="000000"/>
              </w:rPr>
              <w:t xml:space="preserve">Prof. Dr. Diler ASLAN, </w:t>
            </w:r>
            <w:r w:rsidR="004D6A01">
              <w:rPr>
                <w:color w:val="000000"/>
                <w:sz w:val="22"/>
                <w:szCs w:val="22"/>
              </w:rPr>
              <w:t>Doç.Dr. Abdullah Cem KOÇ, Yard.Doç.Dr. Abdulkadir YALDIR, Öncü YANMAZ ARPACI, M.Egemen TANER, Tevfik YILDIRIM.</w:t>
            </w:r>
          </w:p>
        </w:tc>
      </w:tr>
      <w:tr w:rsidR="00BF4C4F" w:rsidRPr="006A412F" w:rsidTr="00C17F0E">
        <w:trPr>
          <w:trHeight w:val="379"/>
        </w:trPr>
        <w:tc>
          <w:tcPr>
            <w:tcW w:w="10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6A412F" w:rsidRDefault="00BF4C4F" w:rsidP="007F45E5">
            <w:pPr>
              <w:jc w:val="both"/>
              <w:rPr>
                <w:b/>
                <w:bCs/>
              </w:rPr>
            </w:pPr>
            <w:r w:rsidRPr="006A412F">
              <w:rPr>
                <w:b/>
                <w:bCs/>
              </w:rPr>
              <w:t xml:space="preserve">2. Görüşme ve Kararlar </w:t>
            </w:r>
          </w:p>
        </w:tc>
      </w:tr>
      <w:tr w:rsidR="00BF4C4F" w:rsidRPr="006A412F" w:rsidTr="004369E0">
        <w:trPr>
          <w:trHeight w:val="4938"/>
        </w:trPr>
        <w:tc>
          <w:tcPr>
            <w:tcW w:w="10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EC2764" w:rsidRDefault="00B71BE1" w:rsidP="000F1E86">
            <w:pPr>
              <w:numPr>
                <w:ilvl w:val="0"/>
                <w:numId w:val="1"/>
              </w:numPr>
              <w:spacing w:after="120"/>
              <w:jc w:val="both"/>
              <w:rPr>
                <w:bCs/>
              </w:rPr>
            </w:pPr>
            <w:r w:rsidRPr="00EC2764">
              <w:t>Prof. Dr. Bekir</w:t>
            </w:r>
            <w:r w:rsidR="008160BE" w:rsidRPr="00EC2764">
              <w:t xml:space="preserve"> Sami SAZAK, </w:t>
            </w:r>
            <w:r w:rsidR="006D0AC9" w:rsidRPr="00EC2764">
              <w:rPr>
                <w:color w:val="000000"/>
              </w:rPr>
              <w:t xml:space="preserve">Prof. Dr. Selçuk TOPRAK, </w:t>
            </w:r>
            <w:r w:rsidR="008160BE" w:rsidRPr="00EC2764">
              <w:t>Prof. Dr. Bilal SÖĞÜT</w:t>
            </w:r>
            <w:r w:rsidRPr="00EC2764">
              <w:t xml:space="preserve">, </w:t>
            </w:r>
            <w:r w:rsidR="006D0AC9" w:rsidRPr="00EC2764">
              <w:rPr>
                <w:color w:val="000000"/>
              </w:rPr>
              <w:t>Doç. Dr. A.Tahsin TOLA</w:t>
            </w:r>
            <w:r w:rsidR="004D6A01">
              <w:rPr>
                <w:color w:val="000000"/>
              </w:rPr>
              <w:t xml:space="preserve">, </w:t>
            </w:r>
            <w:r w:rsidR="004D6A01">
              <w:rPr>
                <w:color w:val="000000"/>
                <w:sz w:val="22"/>
                <w:szCs w:val="22"/>
              </w:rPr>
              <w:t>Yard.Doç.Dr.Bengü ÇETİNKAYA</w:t>
            </w:r>
            <w:r w:rsidR="006D0AC9" w:rsidRPr="00EC2764">
              <w:rPr>
                <w:color w:val="000000"/>
              </w:rPr>
              <w:t xml:space="preserve"> </w:t>
            </w:r>
            <w:r w:rsidR="00BF4C4F" w:rsidRPr="00EC2764">
              <w:t>mazeret bildirmiş olup,</w:t>
            </w:r>
            <w:r w:rsidR="003663D9" w:rsidRPr="00EC2764">
              <w:t xml:space="preserve"> </w:t>
            </w:r>
            <w:r w:rsidR="00BF4C4F" w:rsidRPr="00EC2764">
              <w:t>toplantıya katıl</w:t>
            </w:r>
            <w:r w:rsidR="008160BE" w:rsidRPr="00EC2764">
              <w:t>a</w:t>
            </w:r>
            <w:r w:rsidR="00BF4C4F" w:rsidRPr="00EC2764">
              <w:t>mamış</w:t>
            </w:r>
            <w:r w:rsidR="008160BE" w:rsidRPr="00EC2764">
              <w:t>lardır.</w:t>
            </w:r>
          </w:p>
          <w:p w:rsidR="00BF4C4F" w:rsidRPr="00EC2764" w:rsidRDefault="00CA6206" w:rsidP="000F1E86">
            <w:pPr>
              <w:numPr>
                <w:ilvl w:val="0"/>
                <w:numId w:val="1"/>
              </w:numPr>
              <w:spacing w:after="120"/>
              <w:jc w:val="both"/>
              <w:rPr>
                <w:bCs/>
              </w:rPr>
            </w:pPr>
            <w:r w:rsidRPr="00EC2764">
              <w:t>12/06</w:t>
            </w:r>
            <w:r w:rsidR="0024311E" w:rsidRPr="00EC2764">
              <w:t>/2014</w:t>
            </w:r>
            <w:r w:rsidR="00BF4C4F" w:rsidRPr="00EC2764">
              <w:t xml:space="preserve"> tarih ve </w:t>
            </w:r>
            <w:r w:rsidR="0024311E" w:rsidRPr="00EC2764">
              <w:t>2014/0</w:t>
            </w:r>
            <w:r w:rsidRPr="00EC2764">
              <w:t>5</w:t>
            </w:r>
            <w:r w:rsidR="00BF4C4F" w:rsidRPr="00EC2764">
              <w:t xml:space="preserve"> sayılı Bologna Eşgüdüm Komisyonu Toplantı tutanağı onaylandı. </w:t>
            </w:r>
            <w:r w:rsidR="00BF4C4F" w:rsidRPr="00EC2764">
              <w:rPr>
                <w:b/>
              </w:rPr>
              <w:t>(Ek-1)</w:t>
            </w:r>
          </w:p>
          <w:p w:rsidR="005919EF" w:rsidRPr="00EC2764" w:rsidRDefault="005919EF" w:rsidP="000F1E8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740"/>
              <w:jc w:val="both"/>
              <w:rPr>
                <w:bCs/>
              </w:rPr>
            </w:pPr>
            <w:r w:rsidRPr="00EC2764">
              <w:t>Prof. Dr. Diler ASLAN, web sayfamızın incelenmesi sonucunda</w:t>
            </w:r>
            <w:r w:rsidR="00947688" w:rsidRPr="00EC2764">
              <w:t>,</w:t>
            </w:r>
            <w:r w:rsidRPr="00EC2764">
              <w:t xml:space="preserve"> güncellendiği bilgisini verdi.</w:t>
            </w:r>
          </w:p>
          <w:p w:rsidR="001404EE" w:rsidRPr="001037CB" w:rsidRDefault="00870AF2" w:rsidP="005500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jc w:val="both"/>
              <w:rPr>
                <w:bCs/>
              </w:rPr>
            </w:pPr>
            <w:r w:rsidRPr="004B26B3">
              <w:rPr>
                <w:bCs/>
              </w:rPr>
              <w:t>“</w:t>
            </w:r>
            <w:r w:rsidRPr="004B26B3">
              <w:rPr>
                <w:b/>
                <w:bCs/>
              </w:rPr>
              <w:t>I. Bologna Süreci Araştırmaları Kongresi</w:t>
            </w:r>
            <w:r w:rsidRPr="004B26B3">
              <w:rPr>
                <w:bCs/>
              </w:rPr>
              <w:t>”ne katılacağımız bildiriler hakkında</w:t>
            </w:r>
            <w:r>
              <w:rPr>
                <w:bCs/>
              </w:rPr>
              <w:t xml:space="preserve"> </w:t>
            </w:r>
            <w:r w:rsidR="00B86607" w:rsidRPr="00EC2764">
              <w:t>görü</w:t>
            </w:r>
            <w:r>
              <w:t>şü</w:t>
            </w:r>
            <w:r w:rsidR="00B86607" w:rsidRPr="00EC2764">
              <w:t>ldü.</w:t>
            </w:r>
            <w:r w:rsidR="00550080">
              <w:t xml:space="preserve">               </w:t>
            </w:r>
            <w:r w:rsidR="007635D7">
              <w:t>(</w:t>
            </w:r>
            <w:r w:rsidR="00550080">
              <w:t xml:space="preserve"> </w:t>
            </w:r>
            <w:r w:rsidR="00550080" w:rsidRPr="00550080">
              <w:t>fsulec.pau.edu.tr/bek/bildirikabul.docx</w:t>
            </w:r>
            <w:r w:rsidR="00550080">
              <w:t>)</w:t>
            </w:r>
          </w:p>
          <w:p w:rsidR="001037CB" w:rsidRPr="00EC2764" w:rsidRDefault="001037CB" w:rsidP="000F1E8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740"/>
              <w:jc w:val="both"/>
              <w:rPr>
                <w:bCs/>
              </w:rPr>
            </w:pPr>
            <w:r w:rsidRPr="004B26B3">
              <w:rPr>
                <w:bCs/>
              </w:rPr>
              <w:t>17-18 Eylül 2015 tarihleri arasında Hacettepe Üniversitesi Rektörlüğü ev sahipliğinde yapılacak olan “</w:t>
            </w:r>
            <w:r w:rsidRPr="004B26B3">
              <w:rPr>
                <w:b/>
                <w:bCs/>
              </w:rPr>
              <w:t>I. Bologna Süreci Araştırmaları Kongresi</w:t>
            </w:r>
            <w:r w:rsidRPr="004B26B3">
              <w:rPr>
                <w:bCs/>
              </w:rPr>
              <w:t xml:space="preserve">”ne </w:t>
            </w:r>
            <w:r>
              <w:rPr>
                <w:bCs/>
              </w:rPr>
              <w:t>bildirilerin sonuçlarının değerlendirildi.</w:t>
            </w:r>
          </w:p>
          <w:p w:rsidR="00226865" w:rsidRPr="00FA7EA8" w:rsidRDefault="00AE45A9" w:rsidP="00226865">
            <w:pPr>
              <w:pStyle w:val="ListeParagraf"/>
              <w:numPr>
                <w:ilvl w:val="0"/>
                <w:numId w:val="1"/>
              </w:numPr>
              <w:spacing w:after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9">
              <w:rPr>
                <w:rFonts w:ascii="Times New Roman" w:hAnsi="Times New Roman"/>
                <w:bCs/>
                <w:sz w:val="24"/>
                <w:szCs w:val="24"/>
              </w:rPr>
              <w:t>Kongreye katılacak olan yaza</w:t>
            </w:r>
            <w:r w:rsidR="00FA7EA8">
              <w:rPr>
                <w:rFonts w:ascii="Times New Roman" w:hAnsi="Times New Roman"/>
                <w:bCs/>
                <w:sz w:val="24"/>
                <w:szCs w:val="24"/>
              </w:rPr>
              <w:t>rların 17-18 Eylül 2015 tarihleri için görevlendirme işlemlerinin yolluksuz-yevmiyeli olarak yapılmasına, araç tahsis edilmesine karar verildi.</w:t>
            </w:r>
          </w:p>
          <w:p w:rsidR="00FA7EA8" w:rsidRPr="00FA7EA8" w:rsidRDefault="00FA7EA8" w:rsidP="00226865">
            <w:pPr>
              <w:pStyle w:val="ListeParagraf"/>
              <w:numPr>
                <w:ilvl w:val="0"/>
                <w:numId w:val="1"/>
              </w:numPr>
              <w:spacing w:after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EA8">
              <w:rPr>
                <w:rFonts w:ascii="Times New Roman" w:hAnsi="Times New Roman"/>
                <w:bCs/>
                <w:sz w:val="24"/>
                <w:szCs w:val="24"/>
              </w:rPr>
              <w:t>Yükseköğretim Kurulu Başkan</w:t>
            </w:r>
            <w:r w:rsidR="0039610D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Pr="00FA7EA8">
              <w:rPr>
                <w:rFonts w:ascii="Times New Roman" w:hAnsi="Times New Roman"/>
                <w:bCs/>
                <w:sz w:val="24"/>
                <w:szCs w:val="24"/>
              </w:rPr>
              <w:t>ığı’nın 18/06/2015 tarih, 323/33801 sayılı ve “Avrupa Yükseköğretim Alanı 2015/Bologna Süreci Uygulama Raporu” konulu yazısı hakkında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görüşüldü.</w:t>
            </w:r>
          </w:p>
          <w:p w:rsidR="00FA7EA8" w:rsidRPr="00FA7EA8" w:rsidRDefault="00BF4C4F" w:rsidP="00FA7EA8">
            <w:pPr>
              <w:pStyle w:val="ListeParagraf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412F">
              <w:rPr>
                <w:rFonts w:ascii="Times New Roman" w:hAnsi="Times New Roman"/>
                <w:sz w:val="24"/>
                <w:szCs w:val="24"/>
              </w:rPr>
              <w:t>Bir sonraki toplantı tarihi</w:t>
            </w:r>
            <w:r w:rsidR="00FA7EA8">
              <w:rPr>
                <w:rFonts w:ascii="Times New Roman" w:hAnsi="Times New Roman"/>
                <w:sz w:val="24"/>
                <w:szCs w:val="24"/>
              </w:rPr>
              <w:t>nin daha sonra belirlenmesine karar verildi.</w:t>
            </w:r>
          </w:p>
          <w:p w:rsidR="004369E0" w:rsidRPr="00C67D3A" w:rsidRDefault="00127FE3" w:rsidP="004369E0">
            <w:pPr>
              <w:pStyle w:val="ListeParagraf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D3A">
              <w:rPr>
                <w:rFonts w:ascii="Times New Roman" w:hAnsi="Times New Roman"/>
                <w:sz w:val="24"/>
                <w:szCs w:val="24"/>
              </w:rPr>
              <w:t>Dilek ve öneriler.</w:t>
            </w:r>
          </w:p>
          <w:p w:rsidR="004369E0" w:rsidRPr="004369E0" w:rsidRDefault="004369E0" w:rsidP="004369E0">
            <w:pPr>
              <w:spacing w:after="120"/>
              <w:jc w:val="both"/>
              <w:rPr>
                <w:bCs/>
              </w:rPr>
            </w:pPr>
          </w:p>
        </w:tc>
      </w:tr>
      <w:tr w:rsidR="00BF4C4F" w:rsidRPr="006A412F" w:rsidTr="00C17F0E">
        <w:trPr>
          <w:trHeight w:val="379"/>
        </w:trPr>
        <w:tc>
          <w:tcPr>
            <w:tcW w:w="10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6A412F" w:rsidRDefault="00BF4C4F" w:rsidP="00BC7EA9">
            <w:pPr>
              <w:spacing w:after="80"/>
              <w:jc w:val="both"/>
              <w:rPr>
                <w:b/>
              </w:rPr>
            </w:pPr>
            <w:r w:rsidRPr="006A412F">
              <w:rPr>
                <w:b/>
              </w:rPr>
              <w:t xml:space="preserve">Ekler : </w:t>
            </w:r>
          </w:p>
        </w:tc>
      </w:tr>
      <w:tr w:rsidR="00BF4C4F" w:rsidRPr="006A412F" w:rsidTr="00C17F0E">
        <w:trPr>
          <w:trHeight w:val="378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4C4F" w:rsidRPr="006A412F" w:rsidRDefault="00BF4C4F" w:rsidP="00BC7EA9">
            <w:pPr>
              <w:spacing w:after="80" w:line="240" w:lineRule="atLeast"/>
              <w:jc w:val="both"/>
            </w:pPr>
            <w:r w:rsidRPr="006A412F">
              <w:t>Ek-1</w:t>
            </w:r>
          </w:p>
        </w:tc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4C4F" w:rsidRPr="006A412F" w:rsidRDefault="0021072C" w:rsidP="00901FD5">
            <w:pPr>
              <w:spacing w:after="80" w:line="240" w:lineRule="atLeast"/>
              <w:jc w:val="both"/>
            </w:pPr>
            <w:r w:rsidRPr="00FA7EA8">
              <w:rPr>
                <w:bCs/>
              </w:rPr>
              <w:t>Yükseköğretim Kurulu Başkanığı’nın 18/06/2015 tarih, 323/33801 sayılı</w:t>
            </w:r>
            <w:r>
              <w:rPr>
                <w:bCs/>
              </w:rPr>
              <w:t xml:space="preserve"> yazısı.</w:t>
            </w:r>
            <w:r w:rsidR="00C67D3A">
              <w:rPr>
                <w:bCs/>
              </w:rPr>
              <w:t xml:space="preserve"> </w:t>
            </w:r>
            <w:r w:rsidR="00C67D3A">
              <w:rPr>
                <w:bCs/>
              </w:rPr>
              <w:lastRenderedPageBreak/>
              <w:t>(</w:t>
            </w:r>
            <w:r w:rsidR="00C67D3A" w:rsidRPr="00C67D3A">
              <w:rPr>
                <w:bCs/>
              </w:rPr>
              <w:t>http://fsulec.pau.edu.tr/bek/bolognasureciuygulamaraporu.pdf</w:t>
            </w:r>
            <w:r w:rsidR="00C67D3A">
              <w:rPr>
                <w:bCs/>
              </w:rPr>
              <w:t>)</w:t>
            </w:r>
          </w:p>
        </w:tc>
      </w:tr>
      <w:tr w:rsidR="00F3081E" w:rsidRPr="006A412F" w:rsidTr="00C17F0E">
        <w:trPr>
          <w:trHeight w:val="379"/>
        </w:trPr>
        <w:tc>
          <w:tcPr>
            <w:tcW w:w="10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81E" w:rsidRPr="006A412F" w:rsidRDefault="00F3081E" w:rsidP="00BC7EA9">
            <w:pPr>
              <w:spacing w:after="80"/>
              <w:jc w:val="both"/>
            </w:pPr>
            <w:r w:rsidRPr="006A412F">
              <w:rPr>
                <w:b/>
                <w:bCs/>
              </w:rPr>
              <w:lastRenderedPageBreak/>
              <w:t>Kararlar:</w:t>
            </w:r>
          </w:p>
        </w:tc>
      </w:tr>
      <w:tr w:rsidR="008A15C9" w:rsidRPr="006A412F" w:rsidTr="006A412F">
        <w:trPr>
          <w:trHeight w:val="379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15C9" w:rsidRPr="006A412F" w:rsidRDefault="008A15C9" w:rsidP="006A412F">
            <w:pPr>
              <w:spacing w:after="80"/>
              <w:jc w:val="center"/>
              <w:rPr>
                <w:b/>
              </w:rPr>
            </w:pPr>
            <w:r w:rsidRPr="006A412F">
              <w:rPr>
                <w:b/>
              </w:rPr>
              <w:t>Madde</w:t>
            </w:r>
          </w:p>
        </w:tc>
        <w:tc>
          <w:tcPr>
            <w:tcW w:w="4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C9" w:rsidRPr="006A412F" w:rsidRDefault="008A15C9" w:rsidP="006A412F">
            <w:pPr>
              <w:spacing w:after="80"/>
              <w:jc w:val="center"/>
              <w:rPr>
                <w:b/>
              </w:rPr>
            </w:pPr>
            <w:r w:rsidRPr="006A412F">
              <w:rPr>
                <w:b/>
              </w:rPr>
              <w:t>Konu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C9" w:rsidRPr="006A412F" w:rsidRDefault="008A15C9" w:rsidP="006A412F">
            <w:pPr>
              <w:spacing w:after="80"/>
              <w:jc w:val="center"/>
              <w:rPr>
                <w:b/>
              </w:rPr>
            </w:pPr>
            <w:r w:rsidRPr="006A412F">
              <w:rPr>
                <w:b/>
              </w:rPr>
              <w:t>Sorumlu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C9" w:rsidRPr="006A412F" w:rsidRDefault="008A15C9" w:rsidP="006A412F">
            <w:pPr>
              <w:spacing w:after="80"/>
              <w:jc w:val="center"/>
              <w:rPr>
                <w:b/>
              </w:rPr>
            </w:pPr>
            <w:r w:rsidRPr="006A412F">
              <w:rPr>
                <w:b/>
              </w:rPr>
              <w:t>Bitiş Süresi / Açıklama</w:t>
            </w:r>
          </w:p>
        </w:tc>
      </w:tr>
      <w:tr w:rsidR="00C17F0E" w:rsidRPr="006A412F" w:rsidTr="008A15C9">
        <w:trPr>
          <w:trHeight w:val="379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0E" w:rsidRPr="006A412F" w:rsidRDefault="004369E0" w:rsidP="008A15C9">
            <w:pPr>
              <w:spacing w:after="8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38" w:rsidRPr="006A412F" w:rsidRDefault="004369E0" w:rsidP="004369E0">
            <w:pPr>
              <w:pStyle w:val="ListeParagraf"/>
              <w:numPr>
                <w:ilvl w:val="0"/>
                <w:numId w:val="4"/>
              </w:numPr>
              <w:spacing w:after="80"/>
              <w:rPr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Kongreye katılacak olan katılımcıların görevlendirme işlemlerinin yapılması.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0E" w:rsidRPr="006A412F" w:rsidRDefault="004369E0" w:rsidP="008A15C9">
            <w:pPr>
              <w:spacing w:after="80"/>
              <w:jc w:val="center"/>
              <w:rPr>
                <w:bCs/>
              </w:rPr>
            </w:pPr>
            <w:r>
              <w:rPr>
                <w:bCs/>
              </w:rPr>
              <w:t xml:space="preserve">Hülya EGESOY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0E" w:rsidRPr="006A412F" w:rsidRDefault="004369E0" w:rsidP="004369E0">
            <w:pPr>
              <w:spacing w:after="80"/>
              <w:jc w:val="center"/>
              <w:rPr>
                <w:bCs/>
              </w:rPr>
            </w:pPr>
            <w:r>
              <w:t>Kongre tarihine kadar</w:t>
            </w:r>
          </w:p>
        </w:tc>
      </w:tr>
    </w:tbl>
    <w:p w:rsidR="00F071A0" w:rsidRPr="006A412F" w:rsidRDefault="00F071A0" w:rsidP="00BC7EA9">
      <w:pPr>
        <w:spacing w:after="80"/>
        <w:jc w:val="both"/>
        <w:rPr>
          <w:b/>
        </w:rPr>
      </w:pPr>
      <w:r w:rsidRPr="006A412F">
        <w:rPr>
          <w:b/>
        </w:rPr>
        <w:t xml:space="preserve">Toplantıya </w:t>
      </w:r>
      <w:r w:rsidR="00FE5838" w:rsidRPr="006A412F">
        <w:rPr>
          <w:b/>
        </w:rPr>
        <w:t>K</w:t>
      </w:r>
      <w:r w:rsidRPr="006A412F">
        <w:rPr>
          <w:b/>
        </w:rPr>
        <w:t xml:space="preserve">atılanların </w:t>
      </w:r>
      <w:r w:rsidR="00FE5838" w:rsidRPr="006A412F">
        <w:rPr>
          <w:b/>
        </w:rPr>
        <w:t>İ</w:t>
      </w:r>
      <w:r w:rsidRPr="006A412F">
        <w:rPr>
          <w:b/>
        </w:rPr>
        <w:t>mzaları: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6"/>
        <w:gridCol w:w="6012"/>
      </w:tblGrid>
      <w:tr w:rsidR="00F071A0" w:rsidRPr="006A412F" w:rsidTr="00FE5838">
        <w:trPr>
          <w:trHeight w:val="399"/>
        </w:trPr>
        <w:tc>
          <w:tcPr>
            <w:tcW w:w="4176" w:type="dxa"/>
            <w:vAlign w:val="center"/>
          </w:tcPr>
          <w:p w:rsidR="00F071A0" w:rsidRPr="006A412F" w:rsidRDefault="00F071A0" w:rsidP="00BC7EA9">
            <w:pPr>
              <w:spacing w:line="360" w:lineRule="auto"/>
            </w:pPr>
            <w:r w:rsidRPr="006A412F">
              <w:t>Prof. Dr. Diler ASLAN</w:t>
            </w:r>
          </w:p>
        </w:tc>
        <w:tc>
          <w:tcPr>
            <w:tcW w:w="6012" w:type="dxa"/>
            <w:vAlign w:val="center"/>
          </w:tcPr>
          <w:p w:rsidR="00F071A0" w:rsidRPr="006A412F" w:rsidRDefault="00F071A0" w:rsidP="00BC7EA9">
            <w:pPr>
              <w:spacing w:line="360" w:lineRule="auto"/>
            </w:pPr>
          </w:p>
        </w:tc>
      </w:tr>
      <w:tr w:rsidR="00F071A0" w:rsidRPr="006A412F" w:rsidTr="00FE5838">
        <w:trPr>
          <w:trHeight w:val="399"/>
        </w:trPr>
        <w:tc>
          <w:tcPr>
            <w:tcW w:w="4176" w:type="dxa"/>
            <w:vAlign w:val="center"/>
          </w:tcPr>
          <w:p w:rsidR="00F071A0" w:rsidRPr="006A412F" w:rsidRDefault="00F071A0" w:rsidP="00BC7EA9">
            <w:pPr>
              <w:spacing w:line="360" w:lineRule="auto"/>
            </w:pPr>
            <w:r w:rsidRPr="006A412F">
              <w:t>Prof. Dr. Bekir Sami SAZAK</w:t>
            </w:r>
          </w:p>
        </w:tc>
        <w:tc>
          <w:tcPr>
            <w:tcW w:w="6012" w:type="dxa"/>
            <w:vAlign w:val="center"/>
          </w:tcPr>
          <w:p w:rsidR="00F071A0" w:rsidRPr="006A412F" w:rsidRDefault="00336A93" w:rsidP="00BC7EA9">
            <w:pPr>
              <w:spacing w:line="360" w:lineRule="auto"/>
            </w:pPr>
            <w:r w:rsidRPr="006A412F">
              <w:t>Mazereti nedeniyle katılamadı.</w:t>
            </w:r>
          </w:p>
        </w:tc>
      </w:tr>
      <w:tr w:rsidR="00F071A0" w:rsidRPr="006A412F" w:rsidTr="00FE5838">
        <w:trPr>
          <w:trHeight w:val="414"/>
        </w:trPr>
        <w:tc>
          <w:tcPr>
            <w:tcW w:w="4176" w:type="dxa"/>
            <w:vAlign w:val="center"/>
          </w:tcPr>
          <w:p w:rsidR="00F071A0" w:rsidRPr="006A412F" w:rsidRDefault="001B6AB0" w:rsidP="00BC7EA9">
            <w:pPr>
              <w:spacing w:line="360" w:lineRule="auto"/>
            </w:pPr>
            <w:r w:rsidRPr="006A412F">
              <w:t>Prof. Dr.</w:t>
            </w:r>
            <w:r w:rsidR="00F071A0" w:rsidRPr="006A412F">
              <w:t xml:space="preserve"> Dr. Selçuk TOPRAK</w:t>
            </w:r>
          </w:p>
        </w:tc>
        <w:tc>
          <w:tcPr>
            <w:tcW w:w="6012" w:type="dxa"/>
            <w:vAlign w:val="center"/>
          </w:tcPr>
          <w:p w:rsidR="00F071A0" w:rsidRPr="006A412F" w:rsidRDefault="00D55558" w:rsidP="00BC7EA9">
            <w:r w:rsidRPr="006A412F">
              <w:t>Mazereti nedeniyle katılamadı.</w:t>
            </w:r>
          </w:p>
        </w:tc>
      </w:tr>
      <w:tr w:rsidR="00F071A0" w:rsidRPr="006A412F" w:rsidTr="00FE5838">
        <w:trPr>
          <w:trHeight w:val="399"/>
        </w:trPr>
        <w:tc>
          <w:tcPr>
            <w:tcW w:w="4176" w:type="dxa"/>
            <w:vAlign w:val="center"/>
          </w:tcPr>
          <w:p w:rsidR="00F071A0" w:rsidRPr="006A412F" w:rsidRDefault="001B6AB0" w:rsidP="00BC7EA9">
            <w:pPr>
              <w:spacing w:line="360" w:lineRule="auto"/>
            </w:pPr>
            <w:r w:rsidRPr="006A412F">
              <w:t>Prof. Dr.</w:t>
            </w:r>
            <w:r w:rsidR="00F071A0" w:rsidRPr="006A412F">
              <w:t xml:space="preserve"> Dr. Bilal SÖĞÜT</w:t>
            </w:r>
          </w:p>
        </w:tc>
        <w:tc>
          <w:tcPr>
            <w:tcW w:w="6012" w:type="dxa"/>
            <w:vAlign w:val="center"/>
          </w:tcPr>
          <w:p w:rsidR="00F071A0" w:rsidRPr="006A412F" w:rsidRDefault="00336A93" w:rsidP="00BC7EA9">
            <w:r w:rsidRPr="006A412F">
              <w:t>Mazereti nedeniyle katılamadı.</w:t>
            </w:r>
          </w:p>
        </w:tc>
      </w:tr>
      <w:tr w:rsidR="00C55459" w:rsidRPr="006A412F" w:rsidTr="00FE5838">
        <w:trPr>
          <w:trHeight w:val="399"/>
        </w:trPr>
        <w:tc>
          <w:tcPr>
            <w:tcW w:w="4176" w:type="dxa"/>
            <w:vAlign w:val="center"/>
          </w:tcPr>
          <w:p w:rsidR="00C55459" w:rsidRPr="006A412F" w:rsidRDefault="00C55459" w:rsidP="00BC7EA9">
            <w:pPr>
              <w:spacing w:line="360" w:lineRule="auto"/>
            </w:pPr>
            <w:r w:rsidRPr="006A412F">
              <w:t>Doç.</w:t>
            </w:r>
            <w:r w:rsidR="00BC7EA9" w:rsidRPr="006A412F">
              <w:t xml:space="preserve"> </w:t>
            </w:r>
            <w:r w:rsidRPr="006A412F">
              <w:t>Dr. A. Tahsin TOLA</w:t>
            </w:r>
          </w:p>
        </w:tc>
        <w:tc>
          <w:tcPr>
            <w:tcW w:w="6012" w:type="dxa"/>
            <w:vAlign w:val="center"/>
          </w:tcPr>
          <w:p w:rsidR="00C55459" w:rsidRPr="006A412F" w:rsidRDefault="00D55558" w:rsidP="00BC7EA9">
            <w:r w:rsidRPr="006A412F">
              <w:t>Mazereti nedeniyle katılamadı.</w:t>
            </w:r>
          </w:p>
        </w:tc>
      </w:tr>
      <w:tr w:rsidR="00F071A0" w:rsidRPr="006A412F" w:rsidTr="00FE5838">
        <w:trPr>
          <w:trHeight w:val="399"/>
        </w:trPr>
        <w:tc>
          <w:tcPr>
            <w:tcW w:w="4176" w:type="dxa"/>
            <w:vAlign w:val="center"/>
          </w:tcPr>
          <w:p w:rsidR="00F071A0" w:rsidRPr="006A412F" w:rsidRDefault="00F071A0" w:rsidP="00BC7EA9">
            <w:pPr>
              <w:spacing w:line="360" w:lineRule="auto"/>
            </w:pPr>
            <w:r w:rsidRPr="006A412F">
              <w:t>Yard. Doç. Dr. Bengü ÇETİNKAYA</w:t>
            </w:r>
          </w:p>
        </w:tc>
        <w:tc>
          <w:tcPr>
            <w:tcW w:w="6012" w:type="dxa"/>
            <w:vAlign w:val="center"/>
          </w:tcPr>
          <w:p w:rsidR="00F071A0" w:rsidRPr="006A412F" w:rsidRDefault="004369E0" w:rsidP="00BC7EA9">
            <w:pPr>
              <w:spacing w:line="360" w:lineRule="auto"/>
            </w:pPr>
            <w:r w:rsidRPr="006A412F">
              <w:t>Mazereti nedeniyle katılamadı.</w:t>
            </w:r>
          </w:p>
        </w:tc>
      </w:tr>
    </w:tbl>
    <w:p w:rsidR="00F071A0" w:rsidRDefault="00F071A0" w:rsidP="007F45E5">
      <w:pPr>
        <w:spacing w:after="80"/>
        <w:jc w:val="both"/>
      </w:pPr>
    </w:p>
    <w:p w:rsidR="00C67D3A" w:rsidRDefault="00C67D3A" w:rsidP="007F45E5">
      <w:pPr>
        <w:spacing w:after="80"/>
        <w:jc w:val="both"/>
      </w:pPr>
    </w:p>
    <w:p w:rsidR="00C67D3A" w:rsidRPr="006A412F" w:rsidRDefault="00C67D3A" w:rsidP="007F45E5">
      <w:pPr>
        <w:spacing w:after="80"/>
        <w:jc w:val="both"/>
      </w:pPr>
    </w:p>
    <w:sectPr w:rsidR="00C67D3A" w:rsidRPr="006A412F" w:rsidSect="00D157D3">
      <w:footerReference w:type="default" r:id="rId10"/>
      <w:pgSz w:w="11906" w:h="16838"/>
      <w:pgMar w:top="720" w:right="720" w:bottom="720" w:left="720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A99" w:rsidRDefault="00FF4A99" w:rsidP="009C512D">
      <w:r>
        <w:separator/>
      </w:r>
    </w:p>
  </w:endnote>
  <w:endnote w:type="continuationSeparator" w:id="0">
    <w:p w:rsidR="00FF4A99" w:rsidRDefault="00FF4A99" w:rsidP="009C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4969"/>
      <w:docPartObj>
        <w:docPartGallery w:val="Page Numbers (Bottom of Page)"/>
        <w:docPartUnique/>
      </w:docPartObj>
    </w:sdtPr>
    <w:sdtEndPr/>
    <w:sdtContent>
      <w:p w:rsidR="00BC7FBF" w:rsidRDefault="00DC3038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1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7FBF" w:rsidRDefault="00BC7FB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A99" w:rsidRDefault="00FF4A99" w:rsidP="009C512D">
      <w:r>
        <w:separator/>
      </w:r>
    </w:p>
  </w:footnote>
  <w:footnote w:type="continuationSeparator" w:id="0">
    <w:p w:rsidR="00FF4A99" w:rsidRDefault="00FF4A99" w:rsidP="009C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969DE"/>
    <w:multiLevelType w:val="multilevel"/>
    <w:tmpl w:val="67743C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2BC02352"/>
    <w:multiLevelType w:val="hybridMultilevel"/>
    <w:tmpl w:val="8F1CC8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C40B1"/>
    <w:multiLevelType w:val="hybridMultilevel"/>
    <w:tmpl w:val="14C4E484"/>
    <w:lvl w:ilvl="0" w:tplc="041F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>
    <w:nsid w:val="55F96C79"/>
    <w:multiLevelType w:val="hybridMultilevel"/>
    <w:tmpl w:val="F0FC930E"/>
    <w:lvl w:ilvl="0" w:tplc="D1F409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2A133F"/>
    <w:multiLevelType w:val="hybridMultilevel"/>
    <w:tmpl w:val="F8BAA0D6"/>
    <w:lvl w:ilvl="0" w:tplc="DAD246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tr-TR" w:vendorID="1" w:dllVersion="512" w:checkStyle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AB"/>
    <w:rsid w:val="000010A4"/>
    <w:rsid w:val="00001837"/>
    <w:rsid w:val="00003141"/>
    <w:rsid w:val="000044D6"/>
    <w:rsid w:val="00005038"/>
    <w:rsid w:val="000144D1"/>
    <w:rsid w:val="000257D6"/>
    <w:rsid w:val="000313AA"/>
    <w:rsid w:val="0003235E"/>
    <w:rsid w:val="00033A24"/>
    <w:rsid w:val="000421F9"/>
    <w:rsid w:val="000450E7"/>
    <w:rsid w:val="0004784D"/>
    <w:rsid w:val="00054254"/>
    <w:rsid w:val="00055CEC"/>
    <w:rsid w:val="00057D3C"/>
    <w:rsid w:val="00063364"/>
    <w:rsid w:val="0006493C"/>
    <w:rsid w:val="0009452F"/>
    <w:rsid w:val="00095B76"/>
    <w:rsid w:val="00096B31"/>
    <w:rsid w:val="000A0C95"/>
    <w:rsid w:val="000A20F3"/>
    <w:rsid w:val="000A2B8D"/>
    <w:rsid w:val="000B0232"/>
    <w:rsid w:val="000B0A8E"/>
    <w:rsid w:val="000B1F4B"/>
    <w:rsid w:val="000B2654"/>
    <w:rsid w:val="000B28E4"/>
    <w:rsid w:val="000B2B97"/>
    <w:rsid w:val="000B2CA8"/>
    <w:rsid w:val="000C0BA0"/>
    <w:rsid w:val="000C17F4"/>
    <w:rsid w:val="000D3670"/>
    <w:rsid w:val="000D4188"/>
    <w:rsid w:val="000D6004"/>
    <w:rsid w:val="000D6E7F"/>
    <w:rsid w:val="000D7FB2"/>
    <w:rsid w:val="000E00DC"/>
    <w:rsid w:val="000E02CE"/>
    <w:rsid w:val="000E05F9"/>
    <w:rsid w:val="000E16C1"/>
    <w:rsid w:val="000E35A6"/>
    <w:rsid w:val="000E54A8"/>
    <w:rsid w:val="000F136C"/>
    <w:rsid w:val="000F1E86"/>
    <w:rsid w:val="000F4211"/>
    <w:rsid w:val="000F7F64"/>
    <w:rsid w:val="00100692"/>
    <w:rsid w:val="001037CB"/>
    <w:rsid w:val="00104FD9"/>
    <w:rsid w:val="0011193E"/>
    <w:rsid w:val="001119D1"/>
    <w:rsid w:val="001138FA"/>
    <w:rsid w:val="00114D59"/>
    <w:rsid w:val="001164C5"/>
    <w:rsid w:val="00117197"/>
    <w:rsid w:val="00122F94"/>
    <w:rsid w:val="00124269"/>
    <w:rsid w:val="0012682C"/>
    <w:rsid w:val="00127FE3"/>
    <w:rsid w:val="0013214F"/>
    <w:rsid w:val="00135F2D"/>
    <w:rsid w:val="00137540"/>
    <w:rsid w:val="00137A07"/>
    <w:rsid w:val="001404EE"/>
    <w:rsid w:val="0014413B"/>
    <w:rsid w:val="001510E3"/>
    <w:rsid w:val="00156602"/>
    <w:rsid w:val="00157441"/>
    <w:rsid w:val="00161838"/>
    <w:rsid w:val="001637BB"/>
    <w:rsid w:val="001641FD"/>
    <w:rsid w:val="001649ED"/>
    <w:rsid w:val="00166EF3"/>
    <w:rsid w:val="001672FE"/>
    <w:rsid w:val="001710ED"/>
    <w:rsid w:val="001772A6"/>
    <w:rsid w:val="00177C7D"/>
    <w:rsid w:val="001806B9"/>
    <w:rsid w:val="001810B4"/>
    <w:rsid w:val="00181C68"/>
    <w:rsid w:val="00183A02"/>
    <w:rsid w:val="0019233A"/>
    <w:rsid w:val="001927B6"/>
    <w:rsid w:val="00195814"/>
    <w:rsid w:val="00195C04"/>
    <w:rsid w:val="001A41B0"/>
    <w:rsid w:val="001B0BB1"/>
    <w:rsid w:val="001B5D66"/>
    <w:rsid w:val="001B647C"/>
    <w:rsid w:val="001B6AB0"/>
    <w:rsid w:val="001C0717"/>
    <w:rsid w:val="001C61BC"/>
    <w:rsid w:val="001C73DF"/>
    <w:rsid w:val="001C7768"/>
    <w:rsid w:val="001C79C3"/>
    <w:rsid w:val="001D63BD"/>
    <w:rsid w:val="001E4D73"/>
    <w:rsid w:val="001F0DE1"/>
    <w:rsid w:val="00205292"/>
    <w:rsid w:val="002072EA"/>
    <w:rsid w:val="0021067A"/>
    <w:rsid w:val="0021072C"/>
    <w:rsid w:val="002231C3"/>
    <w:rsid w:val="0022404A"/>
    <w:rsid w:val="00226865"/>
    <w:rsid w:val="0023206E"/>
    <w:rsid w:val="00233AAE"/>
    <w:rsid w:val="002349B2"/>
    <w:rsid w:val="0023611A"/>
    <w:rsid w:val="00237AE8"/>
    <w:rsid w:val="00237B5B"/>
    <w:rsid w:val="0024311E"/>
    <w:rsid w:val="00244481"/>
    <w:rsid w:val="00246422"/>
    <w:rsid w:val="00247F94"/>
    <w:rsid w:val="002529E5"/>
    <w:rsid w:val="00256B26"/>
    <w:rsid w:val="00266711"/>
    <w:rsid w:val="00273ACE"/>
    <w:rsid w:val="002767EF"/>
    <w:rsid w:val="00281826"/>
    <w:rsid w:val="002916F7"/>
    <w:rsid w:val="00296591"/>
    <w:rsid w:val="002A537C"/>
    <w:rsid w:val="002A542B"/>
    <w:rsid w:val="002A78B1"/>
    <w:rsid w:val="002B4047"/>
    <w:rsid w:val="002B4864"/>
    <w:rsid w:val="002B4CCC"/>
    <w:rsid w:val="002B681F"/>
    <w:rsid w:val="002C0021"/>
    <w:rsid w:val="002C184A"/>
    <w:rsid w:val="002C5B61"/>
    <w:rsid w:val="002D0936"/>
    <w:rsid w:val="002D4D6C"/>
    <w:rsid w:val="002D73EC"/>
    <w:rsid w:val="002D74F7"/>
    <w:rsid w:val="002E3B53"/>
    <w:rsid w:val="002E4E93"/>
    <w:rsid w:val="002E59EC"/>
    <w:rsid w:val="002E69B4"/>
    <w:rsid w:val="002F5389"/>
    <w:rsid w:val="002F7D2A"/>
    <w:rsid w:val="00300383"/>
    <w:rsid w:val="0030202F"/>
    <w:rsid w:val="00302989"/>
    <w:rsid w:val="00302B28"/>
    <w:rsid w:val="003066E9"/>
    <w:rsid w:val="00306858"/>
    <w:rsid w:val="0031000F"/>
    <w:rsid w:val="003110C7"/>
    <w:rsid w:val="00312C94"/>
    <w:rsid w:val="00330971"/>
    <w:rsid w:val="003310F4"/>
    <w:rsid w:val="00336A93"/>
    <w:rsid w:val="0034043B"/>
    <w:rsid w:val="00340A99"/>
    <w:rsid w:val="003516CE"/>
    <w:rsid w:val="003537AE"/>
    <w:rsid w:val="003663D9"/>
    <w:rsid w:val="003703B8"/>
    <w:rsid w:val="00374C65"/>
    <w:rsid w:val="00377233"/>
    <w:rsid w:val="0038166B"/>
    <w:rsid w:val="0038236C"/>
    <w:rsid w:val="003854B2"/>
    <w:rsid w:val="0039610D"/>
    <w:rsid w:val="00396474"/>
    <w:rsid w:val="003A2BDE"/>
    <w:rsid w:val="003B5FAA"/>
    <w:rsid w:val="003D3FAA"/>
    <w:rsid w:val="003D581C"/>
    <w:rsid w:val="003D71B6"/>
    <w:rsid w:val="003D79C4"/>
    <w:rsid w:val="003D7A1A"/>
    <w:rsid w:val="003E3D8A"/>
    <w:rsid w:val="003E40D8"/>
    <w:rsid w:val="003E48E8"/>
    <w:rsid w:val="003F32EF"/>
    <w:rsid w:val="003F410B"/>
    <w:rsid w:val="00414D0D"/>
    <w:rsid w:val="00416483"/>
    <w:rsid w:val="00424552"/>
    <w:rsid w:val="00425014"/>
    <w:rsid w:val="00425745"/>
    <w:rsid w:val="004333D6"/>
    <w:rsid w:val="00434011"/>
    <w:rsid w:val="004355F2"/>
    <w:rsid w:val="004369E0"/>
    <w:rsid w:val="0044287D"/>
    <w:rsid w:val="00444C7C"/>
    <w:rsid w:val="004468DE"/>
    <w:rsid w:val="0045537C"/>
    <w:rsid w:val="00461C88"/>
    <w:rsid w:val="00464E7C"/>
    <w:rsid w:val="004657B7"/>
    <w:rsid w:val="00466D76"/>
    <w:rsid w:val="00482315"/>
    <w:rsid w:val="00482EB1"/>
    <w:rsid w:val="00484F07"/>
    <w:rsid w:val="00485609"/>
    <w:rsid w:val="00490C2C"/>
    <w:rsid w:val="00491838"/>
    <w:rsid w:val="00491A57"/>
    <w:rsid w:val="00492933"/>
    <w:rsid w:val="0049595F"/>
    <w:rsid w:val="00495FD7"/>
    <w:rsid w:val="00496897"/>
    <w:rsid w:val="004A0076"/>
    <w:rsid w:val="004A0465"/>
    <w:rsid w:val="004A206F"/>
    <w:rsid w:val="004A3423"/>
    <w:rsid w:val="004A6111"/>
    <w:rsid w:val="004A6140"/>
    <w:rsid w:val="004A6402"/>
    <w:rsid w:val="004A6D27"/>
    <w:rsid w:val="004B33BA"/>
    <w:rsid w:val="004B697A"/>
    <w:rsid w:val="004C329B"/>
    <w:rsid w:val="004D313D"/>
    <w:rsid w:val="004D57E2"/>
    <w:rsid w:val="004D6A01"/>
    <w:rsid w:val="004D7E2D"/>
    <w:rsid w:val="004E2D33"/>
    <w:rsid w:val="004E49F2"/>
    <w:rsid w:val="004E5D1B"/>
    <w:rsid w:val="004F07D7"/>
    <w:rsid w:val="004F6BC8"/>
    <w:rsid w:val="004F7DAA"/>
    <w:rsid w:val="00502086"/>
    <w:rsid w:val="00504558"/>
    <w:rsid w:val="0050472E"/>
    <w:rsid w:val="00504751"/>
    <w:rsid w:val="00505147"/>
    <w:rsid w:val="00506BF5"/>
    <w:rsid w:val="00511877"/>
    <w:rsid w:val="00511E11"/>
    <w:rsid w:val="00520280"/>
    <w:rsid w:val="00521C02"/>
    <w:rsid w:val="0053247B"/>
    <w:rsid w:val="00533595"/>
    <w:rsid w:val="00536FD2"/>
    <w:rsid w:val="00540402"/>
    <w:rsid w:val="00547D32"/>
    <w:rsid w:val="00550080"/>
    <w:rsid w:val="00554E70"/>
    <w:rsid w:val="005577C7"/>
    <w:rsid w:val="00557BFF"/>
    <w:rsid w:val="00563583"/>
    <w:rsid w:val="00563BAB"/>
    <w:rsid w:val="00564838"/>
    <w:rsid w:val="005652BC"/>
    <w:rsid w:val="00573382"/>
    <w:rsid w:val="005746B4"/>
    <w:rsid w:val="00576AEC"/>
    <w:rsid w:val="00577296"/>
    <w:rsid w:val="005772DC"/>
    <w:rsid w:val="00582F4F"/>
    <w:rsid w:val="00587248"/>
    <w:rsid w:val="005919EF"/>
    <w:rsid w:val="00595202"/>
    <w:rsid w:val="00596F2E"/>
    <w:rsid w:val="00597179"/>
    <w:rsid w:val="005A2A82"/>
    <w:rsid w:val="005A7567"/>
    <w:rsid w:val="005B022E"/>
    <w:rsid w:val="005B0275"/>
    <w:rsid w:val="005B28B6"/>
    <w:rsid w:val="005C14F0"/>
    <w:rsid w:val="005C69D6"/>
    <w:rsid w:val="005D213C"/>
    <w:rsid w:val="005D4403"/>
    <w:rsid w:val="005D4AAE"/>
    <w:rsid w:val="005D4EB0"/>
    <w:rsid w:val="005E00A2"/>
    <w:rsid w:val="005E6F22"/>
    <w:rsid w:val="005E7B2F"/>
    <w:rsid w:val="005F0FC1"/>
    <w:rsid w:val="005F2B8A"/>
    <w:rsid w:val="005F4C3A"/>
    <w:rsid w:val="006037B8"/>
    <w:rsid w:val="00605685"/>
    <w:rsid w:val="006059BF"/>
    <w:rsid w:val="006106E9"/>
    <w:rsid w:val="00612216"/>
    <w:rsid w:val="00612739"/>
    <w:rsid w:val="00621FC9"/>
    <w:rsid w:val="00623C21"/>
    <w:rsid w:val="006249D2"/>
    <w:rsid w:val="0062535B"/>
    <w:rsid w:val="00632B59"/>
    <w:rsid w:val="00634609"/>
    <w:rsid w:val="00634F7C"/>
    <w:rsid w:val="00637BE5"/>
    <w:rsid w:val="00641775"/>
    <w:rsid w:val="00642178"/>
    <w:rsid w:val="00651252"/>
    <w:rsid w:val="0065185F"/>
    <w:rsid w:val="00651DDB"/>
    <w:rsid w:val="00655EC0"/>
    <w:rsid w:val="006610D2"/>
    <w:rsid w:val="00661F9C"/>
    <w:rsid w:val="00663933"/>
    <w:rsid w:val="00666892"/>
    <w:rsid w:val="00670E10"/>
    <w:rsid w:val="00674B38"/>
    <w:rsid w:val="006825B9"/>
    <w:rsid w:val="006861A0"/>
    <w:rsid w:val="00693ED2"/>
    <w:rsid w:val="0069476E"/>
    <w:rsid w:val="00694D7C"/>
    <w:rsid w:val="00696065"/>
    <w:rsid w:val="006A1731"/>
    <w:rsid w:val="006A412F"/>
    <w:rsid w:val="006A65EB"/>
    <w:rsid w:val="006A69EE"/>
    <w:rsid w:val="006B02B3"/>
    <w:rsid w:val="006B16F4"/>
    <w:rsid w:val="006B23FA"/>
    <w:rsid w:val="006B76B3"/>
    <w:rsid w:val="006C72C2"/>
    <w:rsid w:val="006C73D3"/>
    <w:rsid w:val="006C7551"/>
    <w:rsid w:val="006C7E79"/>
    <w:rsid w:val="006D0AC9"/>
    <w:rsid w:val="006E0030"/>
    <w:rsid w:val="006E0FC7"/>
    <w:rsid w:val="006E1928"/>
    <w:rsid w:val="006E6DC0"/>
    <w:rsid w:val="006F53A1"/>
    <w:rsid w:val="006F7406"/>
    <w:rsid w:val="00701870"/>
    <w:rsid w:val="00702610"/>
    <w:rsid w:val="00702621"/>
    <w:rsid w:val="00702AB3"/>
    <w:rsid w:val="00702F68"/>
    <w:rsid w:val="00704ED2"/>
    <w:rsid w:val="00711E42"/>
    <w:rsid w:val="00713869"/>
    <w:rsid w:val="007154DF"/>
    <w:rsid w:val="00715875"/>
    <w:rsid w:val="007222B5"/>
    <w:rsid w:val="00723048"/>
    <w:rsid w:val="00723100"/>
    <w:rsid w:val="0072737F"/>
    <w:rsid w:val="00743817"/>
    <w:rsid w:val="00743DD7"/>
    <w:rsid w:val="00750E56"/>
    <w:rsid w:val="00753554"/>
    <w:rsid w:val="00754DAC"/>
    <w:rsid w:val="007566EE"/>
    <w:rsid w:val="00763539"/>
    <w:rsid w:val="007635D7"/>
    <w:rsid w:val="007653B0"/>
    <w:rsid w:val="00770008"/>
    <w:rsid w:val="00770C0F"/>
    <w:rsid w:val="00773471"/>
    <w:rsid w:val="00774CB4"/>
    <w:rsid w:val="007778FE"/>
    <w:rsid w:val="00780DCA"/>
    <w:rsid w:val="00781E08"/>
    <w:rsid w:val="00783E70"/>
    <w:rsid w:val="007861BC"/>
    <w:rsid w:val="007876BF"/>
    <w:rsid w:val="00790622"/>
    <w:rsid w:val="00796BE6"/>
    <w:rsid w:val="007A0DFA"/>
    <w:rsid w:val="007A2926"/>
    <w:rsid w:val="007A3FD7"/>
    <w:rsid w:val="007A4377"/>
    <w:rsid w:val="007A484C"/>
    <w:rsid w:val="007B38B2"/>
    <w:rsid w:val="007B7189"/>
    <w:rsid w:val="007C0436"/>
    <w:rsid w:val="007C4125"/>
    <w:rsid w:val="007C52F7"/>
    <w:rsid w:val="007D3E02"/>
    <w:rsid w:val="007D60D6"/>
    <w:rsid w:val="007D6D65"/>
    <w:rsid w:val="007E01D5"/>
    <w:rsid w:val="007E1A9F"/>
    <w:rsid w:val="007E352F"/>
    <w:rsid w:val="007F0B67"/>
    <w:rsid w:val="007F45E5"/>
    <w:rsid w:val="007F5EA5"/>
    <w:rsid w:val="007F74CC"/>
    <w:rsid w:val="00800EFA"/>
    <w:rsid w:val="008068FE"/>
    <w:rsid w:val="008135D6"/>
    <w:rsid w:val="00813722"/>
    <w:rsid w:val="00813ADA"/>
    <w:rsid w:val="008160BE"/>
    <w:rsid w:val="008203E6"/>
    <w:rsid w:val="008208D4"/>
    <w:rsid w:val="00822D78"/>
    <w:rsid w:val="00824563"/>
    <w:rsid w:val="0082791A"/>
    <w:rsid w:val="00827EA1"/>
    <w:rsid w:val="00831571"/>
    <w:rsid w:val="00831E4E"/>
    <w:rsid w:val="00834177"/>
    <w:rsid w:val="0083617D"/>
    <w:rsid w:val="00836658"/>
    <w:rsid w:val="00846F9F"/>
    <w:rsid w:val="00857C7D"/>
    <w:rsid w:val="00861B5B"/>
    <w:rsid w:val="00862B0A"/>
    <w:rsid w:val="00863438"/>
    <w:rsid w:val="00867005"/>
    <w:rsid w:val="00870AF2"/>
    <w:rsid w:val="00873096"/>
    <w:rsid w:val="0087384A"/>
    <w:rsid w:val="00880344"/>
    <w:rsid w:val="008843DA"/>
    <w:rsid w:val="00884713"/>
    <w:rsid w:val="00887C05"/>
    <w:rsid w:val="008904FB"/>
    <w:rsid w:val="00892E44"/>
    <w:rsid w:val="00893EEE"/>
    <w:rsid w:val="008945E9"/>
    <w:rsid w:val="00896E18"/>
    <w:rsid w:val="008A15C9"/>
    <w:rsid w:val="008A3D51"/>
    <w:rsid w:val="008A508D"/>
    <w:rsid w:val="008A66F4"/>
    <w:rsid w:val="008A6F91"/>
    <w:rsid w:val="008B295A"/>
    <w:rsid w:val="008B2BF9"/>
    <w:rsid w:val="008B5474"/>
    <w:rsid w:val="008C0520"/>
    <w:rsid w:val="008C2A27"/>
    <w:rsid w:val="008C2D9C"/>
    <w:rsid w:val="008C4C58"/>
    <w:rsid w:val="008D21C2"/>
    <w:rsid w:val="008D4353"/>
    <w:rsid w:val="008F7FB4"/>
    <w:rsid w:val="00901FD5"/>
    <w:rsid w:val="00903F92"/>
    <w:rsid w:val="00905516"/>
    <w:rsid w:val="00910382"/>
    <w:rsid w:val="0091041E"/>
    <w:rsid w:val="009127B2"/>
    <w:rsid w:val="00915452"/>
    <w:rsid w:val="009168AD"/>
    <w:rsid w:val="0092185C"/>
    <w:rsid w:val="0092511A"/>
    <w:rsid w:val="00926980"/>
    <w:rsid w:val="00926C17"/>
    <w:rsid w:val="009303D8"/>
    <w:rsid w:val="009430AA"/>
    <w:rsid w:val="00946D39"/>
    <w:rsid w:val="00947688"/>
    <w:rsid w:val="00952505"/>
    <w:rsid w:val="00960F32"/>
    <w:rsid w:val="0096145D"/>
    <w:rsid w:val="0096229C"/>
    <w:rsid w:val="009644B2"/>
    <w:rsid w:val="009648F1"/>
    <w:rsid w:val="0097265A"/>
    <w:rsid w:val="009760D1"/>
    <w:rsid w:val="009766C6"/>
    <w:rsid w:val="00981D7F"/>
    <w:rsid w:val="00982E16"/>
    <w:rsid w:val="00985AC3"/>
    <w:rsid w:val="00985BC7"/>
    <w:rsid w:val="00991E03"/>
    <w:rsid w:val="009958FE"/>
    <w:rsid w:val="00995916"/>
    <w:rsid w:val="009974A6"/>
    <w:rsid w:val="009B51CF"/>
    <w:rsid w:val="009B6858"/>
    <w:rsid w:val="009C0B6F"/>
    <w:rsid w:val="009C512D"/>
    <w:rsid w:val="009D1543"/>
    <w:rsid w:val="009D30B5"/>
    <w:rsid w:val="009D3BC1"/>
    <w:rsid w:val="009D3EB8"/>
    <w:rsid w:val="009D7AF6"/>
    <w:rsid w:val="009D7B40"/>
    <w:rsid w:val="009E0A97"/>
    <w:rsid w:val="009E0FB0"/>
    <w:rsid w:val="009E21EF"/>
    <w:rsid w:val="009E4E9A"/>
    <w:rsid w:val="009E5A43"/>
    <w:rsid w:val="009E6E7E"/>
    <w:rsid w:val="009F4A5B"/>
    <w:rsid w:val="009F56AF"/>
    <w:rsid w:val="00A00D4C"/>
    <w:rsid w:val="00A05161"/>
    <w:rsid w:val="00A16C3E"/>
    <w:rsid w:val="00A175F9"/>
    <w:rsid w:val="00A23715"/>
    <w:rsid w:val="00A35993"/>
    <w:rsid w:val="00A40710"/>
    <w:rsid w:val="00A45377"/>
    <w:rsid w:val="00A515DE"/>
    <w:rsid w:val="00A51E43"/>
    <w:rsid w:val="00A52F32"/>
    <w:rsid w:val="00A60524"/>
    <w:rsid w:val="00A622C5"/>
    <w:rsid w:val="00A7035F"/>
    <w:rsid w:val="00A73C7A"/>
    <w:rsid w:val="00A7467B"/>
    <w:rsid w:val="00A76EFB"/>
    <w:rsid w:val="00A76F89"/>
    <w:rsid w:val="00A8063A"/>
    <w:rsid w:val="00A822B3"/>
    <w:rsid w:val="00A93C3F"/>
    <w:rsid w:val="00A956D8"/>
    <w:rsid w:val="00A962D2"/>
    <w:rsid w:val="00AA106A"/>
    <w:rsid w:val="00AA3F0A"/>
    <w:rsid w:val="00AA4A15"/>
    <w:rsid w:val="00AA561F"/>
    <w:rsid w:val="00AA6FB3"/>
    <w:rsid w:val="00AB2991"/>
    <w:rsid w:val="00AB4626"/>
    <w:rsid w:val="00AB4F0B"/>
    <w:rsid w:val="00AB667E"/>
    <w:rsid w:val="00AC1D51"/>
    <w:rsid w:val="00AC5F54"/>
    <w:rsid w:val="00AC6D8A"/>
    <w:rsid w:val="00AD14F8"/>
    <w:rsid w:val="00AD1EBA"/>
    <w:rsid w:val="00AD2929"/>
    <w:rsid w:val="00AD34D4"/>
    <w:rsid w:val="00AE2159"/>
    <w:rsid w:val="00AE45A9"/>
    <w:rsid w:val="00AE6AE4"/>
    <w:rsid w:val="00AF151D"/>
    <w:rsid w:val="00AF2C8C"/>
    <w:rsid w:val="00AF4225"/>
    <w:rsid w:val="00B004C8"/>
    <w:rsid w:val="00B01EC7"/>
    <w:rsid w:val="00B05735"/>
    <w:rsid w:val="00B0589D"/>
    <w:rsid w:val="00B10CAE"/>
    <w:rsid w:val="00B11785"/>
    <w:rsid w:val="00B1250C"/>
    <w:rsid w:val="00B135FF"/>
    <w:rsid w:val="00B13682"/>
    <w:rsid w:val="00B1502E"/>
    <w:rsid w:val="00B15F9A"/>
    <w:rsid w:val="00B17FDD"/>
    <w:rsid w:val="00B2055C"/>
    <w:rsid w:val="00B25362"/>
    <w:rsid w:val="00B27337"/>
    <w:rsid w:val="00B273F2"/>
    <w:rsid w:val="00B33224"/>
    <w:rsid w:val="00B352E6"/>
    <w:rsid w:val="00B4009D"/>
    <w:rsid w:val="00B40A2A"/>
    <w:rsid w:val="00B41578"/>
    <w:rsid w:val="00B50B99"/>
    <w:rsid w:val="00B524A9"/>
    <w:rsid w:val="00B641C3"/>
    <w:rsid w:val="00B6545B"/>
    <w:rsid w:val="00B66E63"/>
    <w:rsid w:val="00B67A80"/>
    <w:rsid w:val="00B71BE1"/>
    <w:rsid w:val="00B84DB3"/>
    <w:rsid w:val="00B85AFA"/>
    <w:rsid w:val="00B86607"/>
    <w:rsid w:val="00B90F19"/>
    <w:rsid w:val="00B94FF4"/>
    <w:rsid w:val="00B96BA8"/>
    <w:rsid w:val="00BA0BC6"/>
    <w:rsid w:val="00BA2D0F"/>
    <w:rsid w:val="00BA38FD"/>
    <w:rsid w:val="00BA7FB8"/>
    <w:rsid w:val="00BB04A1"/>
    <w:rsid w:val="00BB2A28"/>
    <w:rsid w:val="00BB3D25"/>
    <w:rsid w:val="00BC0C07"/>
    <w:rsid w:val="00BC0E33"/>
    <w:rsid w:val="00BC0F1D"/>
    <w:rsid w:val="00BC22FD"/>
    <w:rsid w:val="00BC7EA9"/>
    <w:rsid w:val="00BC7FBF"/>
    <w:rsid w:val="00BD2332"/>
    <w:rsid w:val="00BD6A13"/>
    <w:rsid w:val="00BF4482"/>
    <w:rsid w:val="00BF4C4F"/>
    <w:rsid w:val="00BF5A06"/>
    <w:rsid w:val="00BF67E1"/>
    <w:rsid w:val="00C02987"/>
    <w:rsid w:val="00C02A7F"/>
    <w:rsid w:val="00C03104"/>
    <w:rsid w:val="00C03F65"/>
    <w:rsid w:val="00C07058"/>
    <w:rsid w:val="00C106F1"/>
    <w:rsid w:val="00C10E01"/>
    <w:rsid w:val="00C110F4"/>
    <w:rsid w:val="00C14455"/>
    <w:rsid w:val="00C17BA0"/>
    <w:rsid w:val="00C17F0E"/>
    <w:rsid w:val="00C21C24"/>
    <w:rsid w:val="00C21EF6"/>
    <w:rsid w:val="00C23335"/>
    <w:rsid w:val="00C253D0"/>
    <w:rsid w:val="00C27C14"/>
    <w:rsid w:val="00C33ABB"/>
    <w:rsid w:val="00C35725"/>
    <w:rsid w:val="00C364CF"/>
    <w:rsid w:val="00C43566"/>
    <w:rsid w:val="00C521A3"/>
    <w:rsid w:val="00C55459"/>
    <w:rsid w:val="00C55BD7"/>
    <w:rsid w:val="00C60265"/>
    <w:rsid w:val="00C622D5"/>
    <w:rsid w:val="00C64100"/>
    <w:rsid w:val="00C67791"/>
    <w:rsid w:val="00C67D3A"/>
    <w:rsid w:val="00C75966"/>
    <w:rsid w:val="00C76A6A"/>
    <w:rsid w:val="00C82FE4"/>
    <w:rsid w:val="00C838DF"/>
    <w:rsid w:val="00C839CC"/>
    <w:rsid w:val="00C86CAB"/>
    <w:rsid w:val="00C86F3E"/>
    <w:rsid w:val="00C919DB"/>
    <w:rsid w:val="00C95392"/>
    <w:rsid w:val="00CA1DBC"/>
    <w:rsid w:val="00CA6206"/>
    <w:rsid w:val="00CB6D37"/>
    <w:rsid w:val="00CC1A2B"/>
    <w:rsid w:val="00CC7070"/>
    <w:rsid w:val="00CD0688"/>
    <w:rsid w:val="00CD2200"/>
    <w:rsid w:val="00CD68BA"/>
    <w:rsid w:val="00CD6ED2"/>
    <w:rsid w:val="00CE0CCF"/>
    <w:rsid w:val="00CE1C38"/>
    <w:rsid w:val="00CE3137"/>
    <w:rsid w:val="00CE489A"/>
    <w:rsid w:val="00CE4E7D"/>
    <w:rsid w:val="00CE5AE1"/>
    <w:rsid w:val="00CE6BA8"/>
    <w:rsid w:val="00CF1D52"/>
    <w:rsid w:val="00CF2ACE"/>
    <w:rsid w:val="00CF3866"/>
    <w:rsid w:val="00CF7024"/>
    <w:rsid w:val="00D002DC"/>
    <w:rsid w:val="00D02BAC"/>
    <w:rsid w:val="00D03AB9"/>
    <w:rsid w:val="00D03E92"/>
    <w:rsid w:val="00D03F39"/>
    <w:rsid w:val="00D1331A"/>
    <w:rsid w:val="00D157D3"/>
    <w:rsid w:val="00D16F21"/>
    <w:rsid w:val="00D20BED"/>
    <w:rsid w:val="00D2632D"/>
    <w:rsid w:val="00D3228F"/>
    <w:rsid w:val="00D33353"/>
    <w:rsid w:val="00D33856"/>
    <w:rsid w:val="00D36596"/>
    <w:rsid w:val="00D37718"/>
    <w:rsid w:val="00D4182D"/>
    <w:rsid w:val="00D41D22"/>
    <w:rsid w:val="00D43446"/>
    <w:rsid w:val="00D51E45"/>
    <w:rsid w:val="00D53884"/>
    <w:rsid w:val="00D55558"/>
    <w:rsid w:val="00D603D7"/>
    <w:rsid w:val="00D61B0F"/>
    <w:rsid w:val="00D62DA2"/>
    <w:rsid w:val="00D715DF"/>
    <w:rsid w:val="00D833B1"/>
    <w:rsid w:val="00D83A11"/>
    <w:rsid w:val="00D8747F"/>
    <w:rsid w:val="00D93D2F"/>
    <w:rsid w:val="00DA02BA"/>
    <w:rsid w:val="00DA3E9D"/>
    <w:rsid w:val="00DA69AB"/>
    <w:rsid w:val="00DC097F"/>
    <w:rsid w:val="00DC1616"/>
    <w:rsid w:val="00DC29DB"/>
    <w:rsid w:val="00DC3038"/>
    <w:rsid w:val="00DC4600"/>
    <w:rsid w:val="00DD02E6"/>
    <w:rsid w:val="00DD2632"/>
    <w:rsid w:val="00DD2F53"/>
    <w:rsid w:val="00DD56A6"/>
    <w:rsid w:val="00DD61B0"/>
    <w:rsid w:val="00DE010E"/>
    <w:rsid w:val="00DE2865"/>
    <w:rsid w:val="00DE292D"/>
    <w:rsid w:val="00DE4A7D"/>
    <w:rsid w:val="00DE4C3C"/>
    <w:rsid w:val="00DF324D"/>
    <w:rsid w:val="00E014CD"/>
    <w:rsid w:val="00E02BE4"/>
    <w:rsid w:val="00E12703"/>
    <w:rsid w:val="00E15719"/>
    <w:rsid w:val="00E17CD6"/>
    <w:rsid w:val="00E23A6E"/>
    <w:rsid w:val="00E332DF"/>
    <w:rsid w:val="00E3444E"/>
    <w:rsid w:val="00E45457"/>
    <w:rsid w:val="00E46FF4"/>
    <w:rsid w:val="00E50B98"/>
    <w:rsid w:val="00E56B4C"/>
    <w:rsid w:val="00E66825"/>
    <w:rsid w:val="00E66E9A"/>
    <w:rsid w:val="00E72F61"/>
    <w:rsid w:val="00E74759"/>
    <w:rsid w:val="00E8332B"/>
    <w:rsid w:val="00E83626"/>
    <w:rsid w:val="00E84621"/>
    <w:rsid w:val="00E87E8E"/>
    <w:rsid w:val="00E91EE1"/>
    <w:rsid w:val="00E91F62"/>
    <w:rsid w:val="00E947FF"/>
    <w:rsid w:val="00EA0E8D"/>
    <w:rsid w:val="00EA0EF1"/>
    <w:rsid w:val="00EA4652"/>
    <w:rsid w:val="00EA5062"/>
    <w:rsid w:val="00EA76C9"/>
    <w:rsid w:val="00EB4476"/>
    <w:rsid w:val="00EC2764"/>
    <w:rsid w:val="00EC4721"/>
    <w:rsid w:val="00EC656A"/>
    <w:rsid w:val="00EC6616"/>
    <w:rsid w:val="00ED52AD"/>
    <w:rsid w:val="00ED7355"/>
    <w:rsid w:val="00EE3133"/>
    <w:rsid w:val="00EE5315"/>
    <w:rsid w:val="00EE6BC8"/>
    <w:rsid w:val="00EF7998"/>
    <w:rsid w:val="00F02861"/>
    <w:rsid w:val="00F03954"/>
    <w:rsid w:val="00F05600"/>
    <w:rsid w:val="00F071A0"/>
    <w:rsid w:val="00F1137C"/>
    <w:rsid w:val="00F11B27"/>
    <w:rsid w:val="00F12E8C"/>
    <w:rsid w:val="00F1589B"/>
    <w:rsid w:val="00F22B3C"/>
    <w:rsid w:val="00F231BA"/>
    <w:rsid w:val="00F23C85"/>
    <w:rsid w:val="00F3081E"/>
    <w:rsid w:val="00F30F13"/>
    <w:rsid w:val="00F31CB3"/>
    <w:rsid w:val="00F327E2"/>
    <w:rsid w:val="00F34F88"/>
    <w:rsid w:val="00F413E8"/>
    <w:rsid w:val="00F4362C"/>
    <w:rsid w:val="00F43DED"/>
    <w:rsid w:val="00F44579"/>
    <w:rsid w:val="00F52828"/>
    <w:rsid w:val="00F57FEB"/>
    <w:rsid w:val="00F70C4A"/>
    <w:rsid w:val="00F803FE"/>
    <w:rsid w:val="00F84A6C"/>
    <w:rsid w:val="00F851CE"/>
    <w:rsid w:val="00F85E0B"/>
    <w:rsid w:val="00F86E49"/>
    <w:rsid w:val="00F90F34"/>
    <w:rsid w:val="00F917AB"/>
    <w:rsid w:val="00F92CF3"/>
    <w:rsid w:val="00F958AA"/>
    <w:rsid w:val="00F96401"/>
    <w:rsid w:val="00FA5F75"/>
    <w:rsid w:val="00FA789E"/>
    <w:rsid w:val="00FA7E58"/>
    <w:rsid w:val="00FA7EA8"/>
    <w:rsid w:val="00FB0B60"/>
    <w:rsid w:val="00FB6348"/>
    <w:rsid w:val="00FC3103"/>
    <w:rsid w:val="00FC5D34"/>
    <w:rsid w:val="00FC6B1D"/>
    <w:rsid w:val="00FD0FA4"/>
    <w:rsid w:val="00FD44B4"/>
    <w:rsid w:val="00FD4D2A"/>
    <w:rsid w:val="00FD7108"/>
    <w:rsid w:val="00FE02C6"/>
    <w:rsid w:val="00FE5838"/>
    <w:rsid w:val="00FE66F4"/>
    <w:rsid w:val="00FF4624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A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DA69A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69AB"/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DA69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A69AB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0E54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klamaBavurusu">
    <w:name w:val="annotation reference"/>
    <w:basedOn w:val="VarsaylanParagrafYazTipi"/>
    <w:uiPriority w:val="99"/>
    <w:semiHidden/>
    <w:unhideWhenUsed/>
    <w:rsid w:val="00655EC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EC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EC0"/>
    <w:rPr>
      <w:rFonts w:ascii="Times New Roman" w:eastAsia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EC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EC0"/>
    <w:rPr>
      <w:rFonts w:ascii="Times New Roman" w:eastAsia="Times New Roman" w:hAnsi="Times New Roman"/>
      <w:b/>
      <w:bCs/>
      <w:sz w:val="20"/>
      <w:szCs w:val="20"/>
    </w:rPr>
  </w:style>
  <w:style w:type="table" w:styleId="TabloKlavuzu">
    <w:name w:val="Table Grid"/>
    <w:basedOn w:val="NormalTablo"/>
    <w:locked/>
    <w:rsid w:val="00824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A484C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69476E"/>
  </w:style>
  <w:style w:type="character" w:styleId="Gl">
    <w:name w:val="Strong"/>
    <w:basedOn w:val="VarsaylanParagrafYazTipi"/>
    <w:uiPriority w:val="22"/>
    <w:qFormat/>
    <w:locked/>
    <w:rsid w:val="0069476E"/>
    <w:rPr>
      <w:b/>
      <w:bCs/>
    </w:rPr>
  </w:style>
  <w:style w:type="character" w:styleId="Vurgu">
    <w:name w:val="Emphasis"/>
    <w:basedOn w:val="VarsaylanParagrafYazTipi"/>
    <w:uiPriority w:val="20"/>
    <w:qFormat/>
    <w:locked/>
    <w:rsid w:val="0069476E"/>
    <w:rPr>
      <w:i/>
      <w:iCs/>
    </w:rPr>
  </w:style>
  <w:style w:type="paragraph" w:customStyle="1" w:styleId="Default">
    <w:name w:val="Default"/>
    <w:rsid w:val="002E69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C512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C512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A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DA69A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69AB"/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DA69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A69AB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0E54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klamaBavurusu">
    <w:name w:val="annotation reference"/>
    <w:basedOn w:val="VarsaylanParagrafYazTipi"/>
    <w:uiPriority w:val="99"/>
    <w:semiHidden/>
    <w:unhideWhenUsed/>
    <w:rsid w:val="00655EC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EC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EC0"/>
    <w:rPr>
      <w:rFonts w:ascii="Times New Roman" w:eastAsia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EC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EC0"/>
    <w:rPr>
      <w:rFonts w:ascii="Times New Roman" w:eastAsia="Times New Roman" w:hAnsi="Times New Roman"/>
      <w:b/>
      <w:bCs/>
      <w:sz w:val="20"/>
      <w:szCs w:val="20"/>
    </w:rPr>
  </w:style>
  <w:style w:type="table" w:styleId="TabloKlavuzu">
    <w:name w:val="Table Grid"/>
    <w:basedOn w:val="NormalTablo"/>
    <w:locked/>
    <w:rsid w:val="00824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A484C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69476E"/>
  </w:style>
  <w:style w:type="character" w:styleId="Gl">
    <w:name w:val="Strong"/>
    <w:basedOn w:val="VarsaylanParagrafYazTipi"/>
    <w:uiPriority w:val="22"/>
    <w:qFormat/>
    <w:locked/>
    <w:rsid w:val="0069476E"/>
    <w:rPr>
      <w:b/>
      <w:bCs/>
    </w:rPr>
  </w:style>
  <w:style w:type="character" w:styleId="Vurgu">
    <w:name w:val="Emphasis"/>
    <w:basedOn w:val="VarsaylanParagrafYazTipi"/>
    <w:uiPriority w:val="20"/>
    <w:qFormat/>
    <w:locked/>
    <w:rsid w:val="0069476E"/>
    <w:rPr>
      <w:i/>
      <w:iCs/>
    </w:rPr>
  </w:style>
  <w:style w:type="paragraph" w:customStyle="1" w:styleId="Default">
    <w:name w:val="Default"/>
    <w:rsid w:val="002E69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C512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C51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F9283-AE79-468C-9707-B492F6A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Pamukkale Üniversitesi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2014-09-29T06:41:00Z</cp:lastPrinted>
  <dcterms:created xsi:type="dcterms:W3CDTF">2015-09-03T07:18:00Z</dcterms:created>
  <dcterms:modified xsi:type="dcterms:W3CDTF">2015-09-03T07:18:00Z</dcterms:modified>
</cp:coreProperties>
</file>