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20" w:rsidRDefault="00657620" w:rsidP="00657620">
      <w:pPr>
        <w:spacing w:after="0" w:line="240" w:lineRule="auto"/>
        <w:jc w:val="center"/>
        <w:rPr>
          <w:b/>
          <w:sz w:val="28"/>
          <w:szCs w:val="28"/>
        </w:rPr>
      </w:pP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5350510</wp:posOffset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3" name="Resim 3" descr="C:\Users\Esin Dolma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in Dolma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2" name="Resim 2" descr="C:\Users\Esin Dolma\Desktop\2160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in Dolma\Desktop\21609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T.C.</w:t>
      </w:r>
    </w:p>
    <w:p w:rsidR="00B1708A" w:rsidRDefault="00B1708A" w:rsidP="0065762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PAMUKKALE ÜNİVERSİTESİ</w:t>
      </w:r>
      <w:r w:rsidR="00657620">
        <w:rPr>
          <w:b/>
          <w:sz w:val="28"/>
          <w:szCs w:val="28"/>
        </w:rPr>
        <w:t xml:space="preserve">                                                             </w:t>
      </w:r>
      <w:r w:rsidR="008F4F1E">
        <w:rPr>
          <w:b/>
          <w:sz w:val="28"/>
          <w:szCs w:val="28"/>
        </w:rPr>
        <w:t xml:space="preserve"> </w:t>
      </w:r>
      <w:r w:rsidR="00657620">
        <w:rPr>
          <w:b/>
          <w:sz w:val="28"/>
          <w:szCs w:val="28"/>
        </w:rPr>
        <w:t xml:space="preserve">                        TIP ÖĞRENCİLERİ </w:t>
      </w:r>
      <w:r>
        <w:rPr>
          <w:b/>
          <w:sz w:val="28"/>
          <w:szCs w:val="28"/>
        </w:rPr>
        <w:t>BİLİMSEL ARAŞTIRMA</w:t>
      </w:r>
    </w:p>
    <w:p w:rsidR="00B1708A" w:rsidRDefault="00B1708A" w:rsidP="00657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TOPLULUĞU</w:t>
      </w:r>
    </w:p>
    <w:p w:rsidR="000B1572" w:rsidRDefault="000B1572" w:rsidP="00657620">
      <w:pPr>
        <w:spacing w:after="0"/>
        <w:jc w:val="center"/>
        <w:rPr>
          <w:b/>
          <w:sz w:val="28"/>
          <w:szCs w:val="28"/>
        </w:rPr>
      </w:pPr>
    </w:p>
    <w:p w:rsidR="000B1572" w:rsidRDefault="000B1572" w:rsidP="000B157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07.04.17</w:t>
      </w:r>
    </w:p>
    <w:p w:rsidR="006967DD" w:rsidRDefault="000B1572" w:rsidP="006967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PAÜ TOBAT TOPLANTI RAPORU</w:t>
      </w:r>
    </w:p>
    <w:p w:rsidR="006967DD" w:rsidRPr="006967DD" w:rsidRDefault="006967DD" w:rsidP="006967DD">
      <w:pPr>
        <w:spacing w:after="0"/>
        <w:jc w:val="center"/>
        <w:rPr>
          <w:b/>
        </w:rPr>
      </w:pPr>
    </w:p>
    <w:p w:rsidR="006967DD" w:rsidRPr="006967DD" w:rsidRDefault="006967DD" w:rsidP="006967DD">
      <w:pPr>
        <w:spacing w:after="0"/>
      </w:pPr>
      <w:r w:rsidRPr="006967DD">
        <w:t>Tüm üyelerin katılımıyla</w:t>
      </w:r>
      <w:r>
        <w:t xml:space="preserve"> toplantı</w:t>
      </w:r>
      <w:r w:rsidRPr="006967DD">
        <w:t xml:space="preserve"> gerçekleştirildi.</w:t>
      </w:r>
    </w:p>
    <w:p w:rsidR="000B1572" w:rsidRDefault="000B1572" w:rsidP="000B1572">
      <w:pPr>
        <w:spacing w:after="0"/>
        <w:rPr>
          <w:b/>
        </w:rPr>
      </w:pPr>
    </w:p>
    <w:p w:rsidR="000B1572" w:rsidRPr="000B1572" w:rsidRDefault="000B1572" w:rsidP="000B1572">
      <w:pPr>
        <w:pStyle w:val="ListeParagraf"/>
        <w:numPr>
          <w:ilvl w:val="0"/>
          <w:numId w:val="10"/>
        </w:numPr>
        <w:spacing w:after="0"/>
        <w:rPr>
          <w:b/>
        </w:rPr>
      </w:pPr>
      <w:r>
        <w:t>Belgesel gösterimi istenen katılım sağlanamadığı için kaldırıldı.</w:t>
      </w:r>
    </w:p>
    <w:p w:rsidR="000B1572" w:rsidRPr="006967DD" w:rsidRDefault="000B1572" w:rsidP="006967DD">
      <w:pPr>
        <w:pStyle w:val="ListeParagraf"/>
        <w:numPr>
          <w:ilvl w:val="0"/>
          <w:numId w:val="10"/>
        </w:numPr>
        <w:spacing w:after="0"/>
        <w:rPr>
          <w:b/>
        </w:rPr>
      </w:pPr>
      <w:r>
        <w:t>“Klinik Anatomi” etkinliği düzenlenmesi için Anatomi Anabilim Dalı’ndan Şule Onur hocamız aracılığıyla Ankara Üniversitesi’nden İbrahim Tekdemir ile görüşülecek ve tarih netleştirilecek.</w:t>
      </w:r>
    </w:p>
    <w:p w:rsidR="006967DD" w:rsidRDefault="006967DD" w:rsidP="006967DD">
      <w:pPr>
        <w:pStyle w:val="ListeParagraf"/>
        <w:spacing w:after="0"/>
      </w:pPr>
      <w:r>
        <w:t>Görevli kişiler: Kasım Erbay, Merve Bölükbaşı, Cansel Keskin, Kaan Peksoy, Sena Ferahköse, Pınar İmer</w:t>
      </w:r>
    </w:p>
    <w:p w:rsidR="006967DD" w:rsidRDefault="006967DD" w:rsidP="006967DD">
      <w:pPr>
        <w:pStyle w:val="ListeParagraf"/>
        <w:numPr>
          <w:ilvl w:val="0"/>
          <w:numId w:val="10"/>
        </w:numPr>
        <w:spacing w:after="0"/>
      </w:pPr>
      <w:r>
        <w:t>Adli Tıp Anabilim Dalı’ndan Kemalettin Acar hocamız ile yapılması planlanan etkinlik için 15-19 Mayıs haftası planlandı.</w:t>
      </w:r>
    </w:p>
    <w:p w:rsidR="006967DD" w:rsidRDefault="006967DD" w:rsidP="006967DD">
      <w:pPr>
        <w:pStyle w:val="ListeParagraf"/>
        <w:spacing w:after="0"/>
      </w:pPr>
      <w:r>
        <w:t>Görevli kişiler: M.Kübra Uçar, Dilara Kaya, Muratcan Agaçe, Nilsu Kösem, Deniz Bulut</w:t>
      </w:r>
    </w:p>
    <w:p w:rsidR="006967DD" w:rsidRDefault="006967DD" w:rsidP="006967DD">
      <w:pPr>
        <w:pStyle w:val="ListeParagraf"/>
        <w:numPr>
          <w:ilvl w:val="0"/>
          <w:numId w:val="10"/>
        </w:numPr>
        <w:spacing w:after="0"/>
      </w:pPr>
      <w:r>
        <w:t>Melek Demir, Ayfer Atalay ve Mehmet Zencir ile bir “Mini Kongre” yapılması planlandı.</w:t>
      </w:r>
    </w:p>
    <w:p w:rsidR="006967DD" w:rsidRDefault="006967DD" w:rsidP="006967DD">
      <w:pPr>
        <w:pStyle w:val="ListeParagraf"/>
        <w:spacing w:after="0"/>
      </w:pPr>
      <w:r>
        <w:t>Göevli kişiler: Fırat Okta, İrem Güney, Egemen Dal, Dilara Kaya, Işıl Çolak</w:t>
      </w:r>
    </w:p>
    <w:p w:rsidR="006967DD" w:rsidRDefault="006967DD" w:rsidP="006967DD">
      <w:pPr>
        <w:pStyle w:val="ListeParagraf"/>
        <w:numPr>
          <w:ilvl w:val="0"/>
          <w:numId w:val="10"/>
        </w:numPr>
        <w:spacing w:after="0"/>
      </w:pPr>
      <w:r>
        <w:t>“Bilgi Yarışması”nın Mayıs sonu blok sınavı öncesi yapılmasına karar verildi.</w:t>
      </w:r>
    </w:p>
    <w:p w:rsidR="006967DD" w:rsidRDefault="006967DD" w:rsidP="006967DD">
      <w:pPr>
        <w:pStyle w:val="ListeParagraf"/>
        <w:spacing w:after="0"/>
      </w:pPr>
      <w:r>
        <w:t>Görevli kişiler: Esin Dolma, Şeniz Kurtoğlu Esen, Egemen Dal, Naciye Dereli, Emine Acar, Muratcan Agaçe, Dilara Kaya, Mukaddes Kübra Uçar, Nilsu Kösem, Miray Koç, Esra Yıldırımer, Yiğit Kahraman</w:t>
      </w:r>
    </w:p>
    <w:p w:rsidR="006967DD" w:rsidRDefault="006967DD" w:rsidP="006967DD">
      <w:pPr>
        <w:pStyle w:val="ListeParagraf"/>
        <w:spacing w:after="0"/>
      </w:pPr>
      <w:r>
        <w:t>NOT: Hilal Ak, stetoskop ödülü için araştırma yapacak.</w:t>
      </w:r>
    </w:p>
    <w:p w:rsidR="006967DD" w:rsidRDefault="006967DD" w:rsidP="006967DD">
      <w:pPr>
        <w:pStyle w:val="ListeParagraf"/>
        <w:numPr>
          <w:ilvl w:val="0"/>
          <w:numId w:val="10"/>
        </w:numPr>
        <w:spacing w:after="0"/>
      </w:pPr>
      <w:r>
        <w:t>Gelecek yıl yapılması planlanan kongre için Mayıs ayının sonuna doğru net bir tarih belirlenmesi kararlaştırıldı.</w:t>
      </w:r>
    </w:p>
    <w:p w:rsidR="006967DD" w:rsidRDefault="006967DD" w:rsidP="006967DD">
      <w:pPr>
        <w:pStyle w:val="ListeParagraf"/>
        <w:spacing w:after="0"/>
      </w:pPr>
      <w:r>
        <w:t>Kongre sorumlusu: Şeniz Kurtoğlu Esen (Egemen Dal ve Mevlüt Kürşat Ertan gerekli yerlerde yardımcı olacak.</w:t>
      </w:r>
    </w:p>
    <w:p w:rsidR="006967DD" w:rsidRDefault="007B1A3D" w:rsidP="006967DD">
      <w:pPr>
        <w:pStyle w:val="ListeParagraf"/>
        <w:numPr>
          <w:ilvl w:val="0"/>
          <w:numId w:val="10"/>
        </w:numPr>
        <w:spacing w:after="0"/>
      </w:pPr>
      <w:r>
        <w:t>Planlanan etkinlikler tamamlandıktan sonra yazman Esin Dolma ve sayman Kasım Erbay topluluk dosyasını düzenleyecek.</w:t>
      </w:r>
      <w:bookmarkStart w:id="0" w:name="_GoBack"/>
      <w:bookmarkEnd w:id="0"/>
    </w:p>
    <w:p w:rsidR="007B1A3D" w:rsidRPr="006967DD" w:rsidRDefault="007B1A3D" w:rsidP="006967DD">
      <w:pPr>
        <w:pStyle w:val="ListeParagraf"/>
        <w:numPr>
          <w:ilvl w:val="0"/>
          <w:numId w:val="10"/>
        </w:numPr>
        <w:spacing w:after="0"/>
      </w:pPr>
      <w:r>
        <w:t xml:space="preserve">Fazıl Necdet Ardıç hoca bir etkinlik fikriyle ilgili Mukaddes Kübra Uçar ve Dilara Kaya görüşecek. </w:t>
      </w:r>
    </w:p>
    <w:p w:rsidR="00C904BA" w:rsidRPr="00C904BA" w:rsidRDefault="00B1708A" w:rsidP="00B170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:rsidR="00657620" w:rsidRPr="00C904BA" w:rsidRDefault="00657620" w:rsidP="00657620">
      <w:pPr>
        <w:rPr>
          <w:b/>
          <w:sz w:val="28"/>
          <w:szCs w:val="28"/>
        </w:rPr>
      </w:pPr>
    </w:p>
    <w:p w:rsidR="001375F9" w:rsidRPr="001E5AB2" w:rsidRDefault="001375F9" w:rsidP="008F4F1E"/>
    <w:sectPr w:rsidR="001375F9" w:rsidRPr="001E5AB2" w:rsidSect="00B170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F40" w:rsidRDefault="00933F40" w:rsidP="00B1708A">
      <w:pPr>
        <w:spacing w:after="0" w:line="240" w:lineRule="auto"/>
      </w:pPr>
      <w:r>
        <w:separator/>
      </w:r>
    </w:p>
  </w:endnote>
  <w:endnote w:type="continuationSeparator" w:id="0">
    <w:p w:rsidR="00933F40" w:rsidRDefault="00933F40" w:rsidP="00B1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F40" w:rsidRDefault="00933F40" w:rsidP="00B1708A">
      <w:pPr>
        <w:spacing w:after="0" w:line="240" w:lineRule="auto"/>
      </w:pPr>
      <w:r>
        <w:separator/>
      </w:r>
    </w:p>
  </w:footnote>
  <w:footnote w:type="continuationSeparator" w:id="0">
    <w:p w:rsidR="00933F40" w:rsidRDefault="00933F40" w:rsidP="00B1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205"/>
    <w:multiLevelType w:val="hybridMultilevel"/>
    <w:tmpl w:val="A00EE424"/>
    <w:lvl w:ilvl="0" w:tplc="362C8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A5C41"/>
    <w:multiLevelType w:val="hybridMultilevel"/>
    <w:tmpl w:val="E544DF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1F1C"/>
    <w:multiLevelType w:val="hybridMultilevel"/>
    <w:tmpl w:val="49EC6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548A"/>
    <w:multiLevelType w:val="hybridMultilevel"/>
    <w:tmpl w:val="D06C561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5046CE"/>
    <w:multiLevelType w:val="hybridMultilevel"/>
    <w:tmpl w:val="24622A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A6353"/>
    <w:multiLevelType w:val="hybridMultilevel"/>
    <w:tmpl w:val="4E7091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71338"/>
    <w:multiLevelType w:val="hybridMultilevel"/>
    <w:tmpl w:val="1186A3F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0013E"/>
    <w:multiLevelType w:val="hybridMultilevel"/>
    <w:tmpl w:val="8FC8628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F547AB"/>
    <w:multiLevelType w:val="hybridMultilevel"/>
    <w:tmpl w:val="A07E7C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A003A"/>
    <w:multiLevelType w:val="hybridMultilevel"/>
    <w:tmpl w:val="D21C1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1MrW0MLUwNbMwsjBS0lEKTi0uzszPAykwqgUAD1GBICwAAAA="/>
  </w:docVars>
  <w:rsids>
    <w:rsidRoot w:val="00682CD9"/>
    <w:rsid w:val="00083CB3"/>
    <w:rsid w:val="000B1572"/>
    <w:rsid w:val="001375F9"/>
    <w:rsid w:val="001D0C07"/>
    <w:rsid w:val="001E5AB2"/>
    <w:rsid w:val="00381491"/>
    <w:rsid w:val="00657620"/>
    <w:rsid w:val="00682CD9"/>
    <w:rsid w:val="006967DD"/>
    <w:rsid w:val="007973F9"/>
    <w:rsid w:val="007B1A3D"/>
    <w:rsid w:val="008720BA"/>
    <w:rsid w:val="008F4F1E"/>
    <w:rsid w:val="00933F40"/>
    <w:rsid w:val="00A5418E"/>
    <w:rsid w:val="00A56E79"/>
    <w:rsid w:val="00A92DC2"/>
    <w:rsid w:val="00B1708A"/>
    <w:rsid w:val="00C904BA"/>
    <w:rsid w:val="00D83AE2"/>
    <w:rsid w:val="00EF371C"/>
    <w:rsid w:val="00F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5A8ABB-61D4-44EB-9FDF-539919AD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3CB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708A"/>
  </w:style>
  <w:style w:type="paragraph" w:styleId="Altbilgi">
    <w:name w:val="footer"/>
    <w:basedOn w:val="Normal"/>
    <w:link w:val="Al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708A"/>
  </w:style>
  <w:style w:type="table" w:styleId="TabloKlavuzu">
    <w:name w:val="Table Grid"/>
    <w:basedOn w:val="NormalTablo"/>
    <w:uiPriority w:val="39"/>
    <w:rsid w:val="0065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Dolma</dc:creator>
  <cp:keywords/>
  <dc:description/>
  <cp:lastModifiedBy>Esin Dolma</cp:lastModifiedBy>
  <cp:revision>10</cp:revision>
  <dcterms:created xsi:type="dcterms:W3CDTF">2016-12-06T19:26:00Z</dcterms:created>
  <dcterms:modified xsi:type="dcterms:W3CDTF">2017-05-20T18:16:00Z</dcterms:modified>
</cp:coreProperties>
</file>