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B3" w:rsidRPr="00BE2061" w:rsidRDefault="00EF607C" w:rsidP="00DA2902">
      <w:pPr>
        <w:jc w:val="center"/>
        <w:rPr>
          <w:rFonts w:ascii="Arial" w:hAnsi="Arial" w:cs="Arial"/>
          <w:b/>
          <w:bCs/>
          <w:color w:val="365F91"/>
          <w:sz w:val="32"/>
          <w:szCs w:val="32"/>
        </w:rPr>
      </w:pPr>
      <w:r w:rsidRPr="00EF607C">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left:0;text-align:left;margin-left:-52.35pt;margin-top:-39pt;width:107.95pt;height:133.5pt;z-index:-251658240;visibility:visible">
            <v:imagedata r:id="rId8" o:title=""/>
          </v:shape>
        </w:pict>
      </w:r>
      <w:r w:rsidR="002C0FB3" w:rsidRPr="00BE2061">
        <w:rPr>
          <w:rFonts w:ascii="Arial" w:hAnsi="Arial" w:cs="Arial"/>
          <w:b/>
          <w:bCs/>
          <w:color w:val="365F91"/>
          <w:sz w:val="32"/>
          <w:szCs w:val="32"/>
        </w:rPr>
        <w:t>T.C.</w:t>
      </w:r>
    </w:p>
    <w:p w:rsidR="002C0FB3" w:rsidRPr="00BE2061" w:rsidRDefault="002C0FB3" w:rsidP="00DA2902">
      <w:pPr>
        <w:jc w:val="center"/>
        <w:rPr>
          <w:rFonts w:ascii="Arial" w:hAnsi="Arial" w:cs="Arial"/>
          <w:b/>
          <w:bCs/>
          <w:noProof/>
          <w:color w:val="365F91"/>
          <w:sz w:val="32"/>
          <w:szCs w:val="32"/>
        </w:rPr>
      </w:pPr>
      <w:r w:rsidRPr="00BE2061">
        <w:rPr>
          <w:rFonts w:ascii="Arial" w:hAnsi="Arial" w:cs="Arial"/>
          <w:b/>
          <w:bCs/>
          <w:noProof/>
          <w:color w:val="365F91"/>
          <w:sz w:val="32"/>
          <w:szCs w:val="32"/>
        </w:rPr>
        <w:t>PAMUKKALE ÜNİVERSİTESİ</w:t>
      </w:r>
    </w:p>
    <w:p w:rsidR="002C0FB3" w:rsidRPr="00BE2061" w:rsidRDefault="002C0FB3" w:rsidP="00DA2902">
      <w:pPr>
        <w:jc w:val="center"/>
        <w:rPr>
          <w:rFonts w:ascii="Arial" w:hAnsi="Arial" w:cs="Arial"/>
          <w:b/>
          <w:bCs/>
          <w:noProof/>
          <w:color w:val="365F91"/>
          <w:sz w:val="32"/>
          <w:szCs w:val="32"/>
        </w:rPr>
      </w:pPr>
      <w:r w:rsidRPr="00BE2061">
        <w:rPr>
          <w:rFonts w:ascii="Arial" w:hAnsi="Arial" w:cs="Arial"/>
          <w:b/>
          <w:bCs/>
          <w:noProof/>
          <w:color w:val="365F91"/>
          <w:sz w:val="32"/>
          <w:szCs w:val="32"/>
        </w:rPr>
        <w:t>SAĞLIK ARAŞTIRMA VE UYGULAMA MERKEZİ</w:t>
      </w:r>
    </w:p>
    <w:p w:rsidR="002C0FB3" w:rsidRPr="00BE2061" w:rsidRDefault="002C0FB3" w:rsidP="00DA2902">
      <w:pPr>
        <w:jc w:val="center"/>
        <w:rPr>
          <w:rFonts w:ascii="Arial" w:hAnsi="Arial" w:cs="Arial"/>
          <w:b/>
          <w:bCs/>
          <w:noProof/>
          <w:color w:val="365F91"/>
          <w:sz w:val="32"/>
          <w:szCs w:val="32"/>
        </w:rPr>
      </w:pPr>
    </w:p>
    <w:p w:rsidR="002C0FB3" w:rsidRDefault="002C0FB3" w:rsidP="00DA2902">
      <w:pPr>
        <w:jc w:val="center"/>
        <w:rPr>
          <w:b/>
          <w:bCs/>
          <w:color w:val="013C88"/>
          <w:sz w:val="32"/>
          <w:szCs w:val="32"/>
        </w:rPr>
      </w:pPr>
      <w:r>
        <w:rPr>
          <w:b/>
          <w:bCs/>
          <w:color w:val="013C88"/>
          <w:sz w:val="32"/>
          <w:szCs w:val="32"/>
        </w:rPr>
        <w:t>“Sağlıklı yaşam, mutlu bireyler, güler yüzlü toplum”</w:t>
      </w:r>
    </w:p>
    <w:p w:rsidR="002C0FB3" w:rsidRDefault="002C0FB3" w:rsidP="00B71E12">
      <w:pPr>
        <w:rPr>
          <w:b/>
          <w:bCs/>
        </w:rPr>
      </w:pPr>
    </w:p>
    <w:p w:rsidR="002C0FB3" w:rsidRDefault="002C0FB3" w:rsidP="00B71E12">
      <w:pPr>
        <w:rPr>
          <w:rFonts w:ascii="Cambria" w:hAnsi="Cambria" w:cs="Cambria"/>
          <w:b/>
          <w:bCs/>
          <w:color w:val="1F497D"/>
          <w:sz w:val="52"/>
          <w:szCs w:val="52"/>
        </w:rPr>
      </w:pPr>
    </w:p>
    <w:p w:rsidR="002C0FB3" w:rsidRPr="00BE2061" w:rsidRDefault="002C0FB3" w:rsidP="00363CD5">
      <w:pPr>
        <w:shd w:val="clear" w:color="auto" w:fill="FFFFFF"/>
        <w:jc w:val="center"/>
        <w:rPr>
          <w:rFonts w:ascii="Arial" w:hAnsi="Arial" w:cs="Arial"/>
          <w:color w:val="365F91"/>
          <w:sz w:val="32"/>
          <w:szCs w:val="32"/>
        </w:rPr>
      </w:pPr>
      <w:r w:rsidRPr="00BE2061">
        <w:rPr>
          <w:rFonts w:ascii="Arial" w:hAnsi="Arial" w:cs="Arial"/>
          <w:b/>
          <w:bCs/>
          <w:color w:val="365F91"/>
          <w:sz w:val="32"/>
          <w:szCs w:val="32"/>
        </w:rPr>
        <w:t>DİSTONİ</w:t>
      </w:r>
      <w:r w:rsidR="00363CD5" w:rsidRPr="00BE2061">
        <w:rPr>
          <w:rFonts w:ascii="Arial" w:hAnsi="Arial" w:cs="Arial"/>
          <w:b/>
          <w:bCs/>
          <w:color w:val="365F91"/>
          <w:sz w:val="32"/>
          <w:szCs w:val="32"/>
        </w:rPr>
        <w:t xml:space="preserve"> </w:t>
      </w:r>
      <w:r w:rsidRPr="00BE2061">
        <w:rPr>
          <w:rFonts w:ascii="Arial" w:hAnsi="Arial" w:cs="Arial"/>
          <w:b/>
          <w:bCs/>
          <w:color w:val="365F91"/>
          <w:sz w:val="32"/>
          <w:szCs w:val="32"/>
        </w:rPr>
        <w:t>EL KİTABI</w:t>
      </w:r>
    </w:p>
    <w:p w:rsidR="002C0FB3" w:rsidRPr="004C6834" w:rsidRDefault="00EF607C">
      <w:pPr>
        <w:rPr>
          <w:rFonts w:ascii="Arial" w:hAnsi="Arial" w:cs="Arial"/>
          <w:b/>
          <w:bCs/>
          <w:kern w:val="32"/>
          <w:sz w:val="28"/>
          <w:szCs w:val="28"/>
        </w:rPr>
      </w:pPr>
      <w:r w:rsidRPr="00EF607C">
        <w:rPr>
          <w:noProof/>
        </w:rPr>
        <w:pict>
          <v:shape id="Resim 2" o:spid="_x0000_s1027" type="#_x0000_t75" alt="DSC_0023-1" style="position:absolute;margin-left:-39.35pt;margin-top:10.75pt;width:530.55pt;height:540.75pt;z-index:251657216;visibility:visible">
            <v:imagedata r:id="rId9" o:title="" cropbottom="5471f"/>
          </v:shape>
        </w:pict>
      </w:r>
      <w:r w:rsidR="002C0FB3">
        <w:rPr>
          <w:sz w:val="40"/>
          <w:szCs w:val="40"/>
        </w:rPr>
        <w:br w:type="page"/>
      </w:r>
    </w:p>
    <w:p w:rsidR="002C0FB3" w:rsidRPr="004C6834" w:rsidRDefault="002C0FB3" w:rsidP="00363CD5">
      <w:pPr>
        <w:shd w:val="clear" w:color="auto" w:fill="FFFFFF"/>
        <w:spacing w:line="360" w:lineRule="auto"/>
        <w:jc w:val="both"/>
        <w:rPr>
          <w:rFonts w:ascii="Arial" w:hAnsi="Arial" w:cs="Arial"/>
          <w:color w:val="000000"/>
          <w:sz w:val="28"/>
          <w:szCs w:val="28"/>
        </w:rPr>
      </w:pPr>
      <w:proofErr w:type="spellStart"/>
      <w:r w:rsidRPr="004C6834">
        <w:rPr>
          <w:rFonts w:ascii="Arial" w:hAnsi="Arial" w:cs="Arial"/>
          <w:color w:val="000000"/>
          <w:sz w:val="28"/>
          <w:szCs w:val="28"/>
        </w:rPr>
        <w:t>Distoni</w:t>
      </w:r>
      <w:proofErr w:type="spellEnd"/>
      <w:r w:rsidRPr="004C6834">
        <w:rPr>
          <w:rFonts w:ascii="Arial" w:hAnsi="Arial" w:cs="Arial"/>
          <w:color w:val="000000"/>
          <w:sz w:val="28"/>
          <w:szCs w:val="28"/>
        </w:rPr>
        <w:t xml:space="preserve"> hakkında fazla bilgimiz olmayan teşhisi zor bir hastalıktır. İstek ve kontrol dışı kas kasılmaları sonucu vücudun bir organının devamlı aynı hareketi yapması </w:t>
      </w:r>
      <w:proofErr w:type="gramStart"/>
      <w:r w:rsidRPr="004C6834">
        <w:rPr>
          <w:rFonts w:ascii="Arial" w:hAnsi="Arial" w:cs="Arial"/>
          <w:color w:val="000000"/>
          <w:sz w:val="28"/>
          <w:szCs w:val="28"/>
        </w:rPr>
        <w:t>yada</w:t>
      </w:r>
      <w:proofErr w:type="gramEnd"/>
      <w:r w:rsidRPr="004C6834">
        <w:rPr>
          <w:rFonts w:ascii="Arial" w:hAnsi="Arial" w:cs="Arial"/>
          <w:color w:val="000000"/>
          <w:sz w:val="28"/>
          <w:szCs w:val="28"/>
        </w:rPr>
        <w:t xml:space="preserve"> vücudun bir uzvunun kasılıp hareketsiz kalması söz konusu olabilir. </w:t>
      </w:r>
    </w:p>
    <w:p w:rsidR="002C0FB3" w:rsidRPr="004C6834" w:rsidRDefault="002C0FB3" w:rsidP="00363CD5">
      <w:pPr>
        <w:shd w:val="clear" w:color="auto" w:fill="FFFFFF"/>
        <w:spacing w:line="360" w:lineRule="auto"/>
        <w:jc w:val="both"/>
        <w:rPr>
          <w:rFonts w:ascii="Arial" w:hAnsi="Arial" w:cs="Arial"/>
          <w:color w:val="000000"/>
          <w:sz w:val="28"/>
          <w:szCs w:val="28"/>
        </w:rPr>
      </w:pPr>
    </w:p>
    <w:p w:rsidR="002C0FB3" w:rsidRPr="004C6834" w:rsidRDefault="002C0FB3" w:rsidP="00363CD5">
      <w:pPr>
        <w:shd w:val="clear" w:color="auto" w:fill="FFFFFF"/>
        <w:spacing w:line="360" w:lineRule="auto"/>
        <w:jc w:val="both"/>
        <w:rPr>
          <w:rFonts w:ascii="Arial" w:hAnsi="Arial" w:cs="Arial"/>
          <w:color w:val="000000"/>
          <w:sz w:val="28"/>
          <w:szCs w:val="28"/>
        </w:rPr>
      </w:pPr>
      <w:r w:rsidRPr="004C6834">
        <w:rPr>
          <w:rFonts w:ascii="Arial" w:hAnsi="Arial" w:cs="Arial"/>
          <w:color w:val="000000"/>
          <w:sz w:val="28"/>
          <w:szCs w:val="28"/>
        </w:rPr>
        <w:t xml:space="preserve">Ancak yaşamı zorlaştırıcı ve sıkıntılı bir hale sokan niteliği küçümsenemez. Bazı insanlar için </w:t>
      </w:r>
      <w:proofErr w:type="spellStart"/>
      <w:r w:rsidRPr="004C6834">
        <w:rPr>
          <w:rFonts w:ascii="Arial" w:hAnsi="Arial" w:cs="Arial"/>
          <w:color w:val="000000"/>
          <w:sz w:val="28"/>
          <w:szCs w:val="28"/>
        </w:rPr>
        <w:t>distoni</w:t>
      </w:r>
      <w:proofErr w:type="spellEnd"/>
      <w:r w:rsidRPr="004C6834">
        <w:rPr>
          <w:rFonts w:ascii="Arial" w:hAnsi="Arial" w:cs="Arial"/>
          <w:color w:val="000000"/>
          <w:sz w:val="28"/>
          <w:szCs w:val="28"/>
        </w:rPr>
        <w:t xml:space="preserve">, bir işte çalışmada, özgüven sağlamada ve zor durumla karşılaşma halinde sorunlar meydana getirir. </w:t>
      </w:r>
      <w:proofErr w:type="spellStart"/>
      <w:r w:rsidRPr="004C6834">
        <w:rPr>
          <w:rFonts w:ascii="Arial" w:hAnsi="Arial" w:cs="Arial"/>
          <w:color w:val="000000"/>
          <w:sz w:val="28"/>
          <w:szCs w:val="28"/>
        </w:rPr>
        <w:t>Distoni</w:t>
      </w:r>
      <w:proofErr w:type="spellEnd"/>
      <w:r w:rsidRPr="004C6834">
        <w:rPr>
          <w:rFonts w:ascii="Arial" w:hAnsi="Arial" w:cs="Arial"/>
          <w:color w:val="000000"/>
          <w:sz w:val="28"/>
          <w:szCs w:val="28"/>
        </w:rPr>
        <w:t xml:space="preserve"> sinirsel bir sorundur ve düzensiz kas kasılmaları, kontrol dışı hareketler ve normal olmayan zamanda ağrı veren duruş bozukluklarına neden olmaktadır.</w:t>
      </w:r>
    </w:p>
    <w:p w:rsidR="002C0FB3" w:rsidRPr="004C6834" w:rsidRDefault="002C0FB3" w:rsidP="00363CD5">
      <w:pPr>
        <w:shd w:val="clear" w:color="auto" w:fill="FFFFFF"/>
        <w:spacing w:line="360" w:lineRule="auto"/>
        <w:rPr>
          <w:rFonts w:ascii="Arial" w:hAnsi="Arial" w:cs="Arial"/>
          <w:color w:val="000000"/>
          <w:sz w:val="28"/>
          <w:szCs w:val="28"/>
        </w:rPr>
      </w:pPr>
    </w:p>
    <w:p w:rsidR="002C0FB3" w:rsidRPr="004C6834" w:rsidRDefault="002C0FB3" w:rsidP="00363CD5">
      <w:pPr>
        <w:shd w:val="clear" w:color="auto" w:fill="FFFFFF"/>
        <w:spacing w:line="360" w:lineRule="auto"/>
        <w:jc w:val="both"/>
        <w:rPr>
          <w:rFonts w:ascii="Arial" w:hAnsi="Arial" w:cs="Arial"/>
          <w:color w:val="000000"/>
          <w:sz w:val="28"/>
          <w:szCs w:val="28"/>
        </w:rPr>
      </w:pPr>
      <w:proofErr w:type="spellStart"/>
      <w:r w:rsidRPr="004C6834">
        <w:rPr>
          <w:rFonts w:ascii="Arial" w:hAnsi="Arial" w:cs="Arial"/>
          <w:color w:val="000000"/>
          <w:sz w:val="28"/>
          <w:szCs w:val="28"/>
        </w:rPr>
        <w:t>Distoninin</w:t>
      </w:r>
      <w:proofErr w:type="spellEnd"/>
      <w:r w:rsidRPr="004C6834">
        <w:rPr>
          <w:rFonts w:ascii="Arial" w:hAnsi="Arial" w:cs="Arial"/>
          <w:color w:val="000000"/>
          <w:sz w:val="28"/>
          <w:szCs w:val="28"/>
        </w:rPr>
        <w:t xml:space="preserve"> en çok etkilediği kaslar göz, boyun, baş kaslarıdır.</w:t>
      </w:r>
    </w:p>
    <w:p w:rsidR="002C0FB3" w:rsidRPr="004C6834" w:rsidRDefault="002C0FB3" w:rsidP="00363CD5">
      <w:pPr>
        <w:shd w:val="clear" w:color="auto" w:fill="FFFFFF"/>
        <w:spacing w:after="240" w:line="360" w:lineRule="auto"/>
        <w:jc w:val="both"/>
        <w:rPr>
          <w:rFonts w:ascii="Arial" w:hAnsi="Arial" w:cs="Arial"/>
          <w:color w:val="000000"/>
          <w:sz w:val="28"/>
          <w:szCs w:val="28"/>
        </w:rPr>
      </w:pPr>
      <w:r w:rsidRPr="004C6834">
        <w:rPr>
          <w:rFonts w:ascii="Arial" w:hAnsi="Arial" w:cs="Arial"/>
          <w:color w:val="000000"/>
          <w:sz w:val="28"/>
          <w:szCs w:val="28"/>
        </w:rPr>
        <w:t xml:space="preserve">Genelde gözde duyarlılık ve göz kırpıştırmayla başlar. Önceleri spazm sadece ışık, yorgunluk ve ruhsal gerilim anlarında görülür. Hastalık ilerledikçe spazmlar gündüz sık </w:t>
      </w:r>
      <w:proofErr w:type="spellStart"/>
      <w:r w:rsidRPr="004C6834">
        <w:rPr>
          <w:rFonts w:ascii="Arial" w:hAnsi="Arial" w:cs="Arial"/>
          <w:color w:val="000000"/>
          <w:sz w:val="28"/>
          <w:szCs w:val="28"/>
        </w:rPr>
        <w:t>sık</w:t>
      </w:r>
      <w:proofErr w:type="spellEnd"/>
      <w:r w:rsidRPr="004C6834">
        <w:rPr>
          <w:rFonts w:ascii="Arial" w:hAnsi="Arial" w:cs="Arial"/>
          <w:color w:val="000000"/>
          <w:sz w:val="28"/>
          <w:szCs w:val="28"/>
        </w:rPr>
        <w:t xml:space="preserve"> tekrarlanırken geceleri kaybolur. Aslında iyi bir uykudan sonra spazmlar durur. </w:t>
      </w:r>
    </w:p>
    <w:p w:rsidR="002C0FB3" w:rsidRPr="004C6834" w:rsidRDefault="002C0FB3" w:rsidP="00363CD5">
      <w:pPr>
        <w:shd w:val="clear" w:color="auto" w:fill="FFFFFF"/>
        <w:spacing w:after="240" w:line="360" w:lineRule="auto"/>
        <w:jc w:val="both"/>
        <w:rPr>
          <w:rFonts w:ascii="Arial" w:hAnsi="Arial" w:cs="Arial"/>
          <w:color w:val="000000"/>
          <w:sz w:val="28"/>
          <w:szCs w:val="28"/>
        </w:rPr>
      </w:pPr>
      <w:r w:rsidRPr="004C6834">
        <w:rPr>
          <w:rFonts w:ascii="Arial" w:hAnsi="Arial" w:cs="Arial"/>
          <w:color w:val="000000"/>
          <w:sz w:val="28"/>
          <w:szCs w:val="28"/>
        </w:rPr>
        <w:br/>
        <w:t xml:space="preserve">TEDAVİ: Eğer </w:t>
      </w:r>
      <w:proofErr w:type="spellStart"/>
      <w:r w:rsidRPr="004C6834">
        <w:rPr>
          <w:rFonts w:ascii="Arial" w:hAnsi="Arial" w:cs="Arial"/>
          <w:color w:val="000000"/>
          <w:sz w:val="28"/>
          <w:szCs w:val="28"/>
        </w:rPr>
        <w:t>distoni</w:t>
      </w:r>
      <w:proofErr w:type="spellEnd"/>
      <w:r w:rsidRPr="004C6834">
        <w:rPr>
          <w:rFonts w:ascii="Arial" w:hAnsi="Arial" w:cs="Arial"/>
          <w:color w:val="000000"/>
          <w:sz w:val="28"/>
          <w:szCs w:val="28"/>
        </w:rPr>
        <w:t xml:space="preserve"> büyük rahatsızlığa neden oluyorsa, o zaman kas spazmlarını kontrol altına almaya çalışmak için ilaç tedavisi önerilebilir. Ne var ki, ilaçların çoğu tatmin edici bir etki göstermemiştir</w:t>
      </w:r>
      <w:r w:rsidRPr="004C6834">
        <w:rPr>
          <w:rFonts w:ascii="Arial" w:hAnsi="Arial" w:cs="Arial"/>
          <w:color w:val="000000"/>
          <w:sz w:val="28"/>
          <w:szCs w:val="28"/>
        </w:rPr>
        <w:br/>
        <w:t xml:space="preserve">                                                  </w:t>
      </w:r>
    </w:p>
    <w:p w:rsidR="002C0FB3" w:rsidRPr="004C6834" w:rsidRDefault="00287BE5" w:rsidP="004C6834">
      <w:pPr>
        <w:shd w:val="clear" w:color="auto" w:fill="FFFFFF"/>
        <w:spacing w:after="240"/>
        <w:jc w:val="center"/>
        <w:rPr>
          <w:rFonts w:ascii="Arial" w:hAnsi="Arial" w:cs="Arial"/>
          <w:color w:val="000000"/>
          <w:sz w:val="28"/>
          <w:szCs w:val="28"/>
        </w:rPr>
      </w:pPr>
      <w:r w:rsidRPr="00EF607C">
        <w:rPr>
          <w:rFonts w:ascii="Arial" w:hAnsi="Arial" w:cs="Arial"/>
          <w:noProof/>
          <w:sz w:val="28"/>
          <w:szCs w:val="28"/>
        </w:rPr>
        <w:lastRenderedPageBreak/>
        <w:pict>
          <v:shape id="_x0000_i1025" type="#_x0000_t75" alt="distoni-boyun" style="width:150.25pt;height:141.9pt;visibility:visible">
            <v:imagedata r:id="rId10" o:title=""/>
          </v:shape>
        </w:pict>
      </w:r>
      <w:hyperlink r:id="rId11" w:history="1">
        <w:r w:rsidRPr="00EF607C">
          <w:rPr>
            <w:rFonts w:ascii="Arial" w:hAnsi="Arial" w:cs="Arial"/>
            <w:noProof/>
            <w:color w:val="47777F"/>
            <w:sz w:val="28"/>
            <w:szCs w:val="28"/>
          </w:rPr>
          <w:pict>
            <v:shape id="_x0000_i1026" type="#_x0000_t75" alt="Çene, Yanak ve Dudakta Distoni" href="http://1.bp.blogspot.com/_CjGIWI38_fw/Sl3INqjvYDI/AAAAAAAABPY/RJOwJhyteyk/s1600-h/cene-yanak-dudak-distoni.j" style="width:163.85pt;height:141.9pt;visibility:visible" o:button="t">
              <v:fill o:detectmouseclick="t"/>
              <v:imagedata r:id="rId12" o:title=""/>
            </v:shape>
          </w:pict>
        </w:r>
      </w:hyperlink>
    </w:p>
    <w:tbl>
      <w:tblPr>
        <w:tblW w:w="0" w:type="auto"/>
        <w:tblCellSpacing w:w="0" w:type="dxa"/>
        <w:tblInd w:w="2458" w:type="dxa"/>
        <w:tblCellMar>
          <w:top w:w="60" w:type="dxa"/>
          <w:left w:w="60" w:type="dxa"/>
          <w:bottom w:w="60" w:type="dxa"/>
          <w:right w:w="60" w:type="dxa"/>
        </w:tblCellMar>
        <w:tblLook w:val="0000"/>
      </w:tblPr>
      <w:tblGrid>
        <w:gridCol w:w="4167"/>
      </w:tblGrid>
      <w:tr w:rsidR="002C0FB3" w:rsidRPr="004C6834" w:rsidTr="004C6834">
        <w:trPr>
          <w:tblCellSpacing w:w="0" w:type="dxa"/>
        </w:trPr>
        <w:tc>
          <w:tcPr>
            <w:tcW w:w="0" w:type="auto"/>
            <w:vAlign w:val="center"/>
          </w:tcPr>
          <w:p w:rsidR="002C0FB3" w:rsidRPr="004C6834" w:rsidRDefault="002C0FB3" w:rsidP="004C6834">
            <w:pPr>
              <w:jc w:val="center"/>
              <w:rPr>
                <w:rFonts w:ascii="Arial" w:hAnsi="Arial" w:cs="Arial"/>
                <w:i/>
                <w:color w:val="333333"/>
                <w:sz w:val="28"/>
                <w:szCs w:val="28"/>
              </w:rPr>
            </w:pPr>
            <w:r w:rsidRPr="004C6834">
              <w:rPr>
                <w:rFonts w:ascii="Arial" w:hAnsi="Arial" w:cs="Arial"/>
                <w:i/>
                <w:color w:val="333333"/>
                <w:sz w:val="28"/>
                <w:szCs w:val="28"/>
              </w:rPr>
              <w:t xml:space="preserve">Çene, Yanak ve Dudakta </w:t>
            </w:r>
            <w:proofErr w:type="spellStart"/>
            <w:r w:rsidRPr="004C6834">
              <w:rPr>
                <w:rFonts w:ascii="Arial" w:hAnsi="Arial" w:cs="Arial"/>
                <w:i/>
                <w:color w:val="333333"/>
                <w:sz w:val="28"/>
                <w:szCs w:val="28"/>
              </w:rPr>
              <w:t>Distoni</w:t>
            </w:r>
            <w:proofErr w:type="spellEnd"/>
          </w:p>
        </w:tc>
      </w:tr>
      <w:tr w:rsidR="004C6834" w:rsidRPr="004C6834" w:rsidTr="004C6834">
        <w:trPr>
          <w:tblCellSpacing w:w="0" w:type="dxa"/>
        </w:trPr>
        <w:tc>
          <w:tcPr>
            <w:tcW w:w="0" w:type="auto"/>
            <w:vAlign w:val="center"/>
          </w:tcPr>
          <w:p w:rsidR="004C6834" w:rsidRPr="004C6834" w:rsidRDefault="004C6834" w:rsidP="004C6834">
            <w:pPr>
              <w:rPr>
                <w:rFonts w:ascii="Arial" w:hAnsi="Arial" w:cs="Arial"/>
                <w:color w:val="333333"/>
                <w:sz w:val="28"/>
                <w:szCs w:val="28"/>
              </w:rPr>
            </w:pPr>
          </w:p>
        </w:tc>
      </w:tr>
    </w:tbl>
    <w:p w:rsidR="00780224" w:rsidRDefault="002C0FB3" w:rsidP="00363CD5">
      <w:pPr>
        <w:shd w:val="clear" w:color="auto" w:fill="FFFFFF"/>
        <w:spacing w:line="360" w:lineRule="auto"/>
        <w:jc w:val="both"/>
      </w:pPr>
      <w:r w:rsidRPr="004C6834">
        <w:rPr>
          <w:rFonts w:ascii="Arial" w:hAnsi="Arial" w:cs="Arial"/>
          <w:color w:val="000000"/>
          <w:sz w:val="28"/>
          <w:szCs w:val="28"/>
        </w:rPr>
        <w:t xml:space="preserve">İlaç tedavisi ancak kısmi bir rahatlık getirebilir. Baş ve boyun </w:t>
      </w:r>
      <w:proofErr w:type="spellStart"/>
      <w:r w:rsidRPr="004C6834">
        <w:rPr>
          <w:rFonts w:ascii="Arial" w:hAnsi="Arial" w:cs="Arial"/>
          <w:color w:val="000000"/>
          <w:sz w:val="28"/>
          <w:szCs w:val="28"/>
        </w:rPr>
        <w:t>distonilerin</w:t>
      </w:r>
      <w:proofErr w:type="spellEnd"/>
      <w:r w:rsidRPr="004C6834">
        <w:rPr>
          <w:rFonts w:ascii="Arial" w:hAnsi="Arial" w:cs="Arial"/>
          <w:color w:val="000000"/>
          <w:sz w:val="28"/>
          <w:szCs w:val="28"/>
        </w:rPr>
        <w:t xml:space="preserve"> de cerrahi müdahale gerekebilir. Bu müdahaleyle kasılmaya neden olan sinirler, sinir sisteminin belirli bir noktasında devre dışı bırakılır. Bazı hallerde ise etkilenen kas ya da kasların ya da boyna giden sinir uçlarının etkisiz hale getirilmesi yoluna gidilebilir.</w:t>
      </w:r>
      <w:r w:rsidRPr="00500DC4">
        <w:rPr>
          <w:color w:val="000000"/>
        </w:rPr>
        <w:t xml:space="preserve">  </w:t>
      </w:r>
      <w:r w:rsidRPr="00500DC4">
        <w:t xml:space="preserve">            </w:t>
      </w:r>
    </w:p>
    <w:p w:rsidR="00276E3D" w:rsidRDefault="00780224" w:rsidP="00363CD5">
      <w:pPr>
        <w:shd w:val="clear" w:color="auto" w:fill="FFFFFF"/>
        <w:spacing w:line="360" w:lineRule="auto"/>
        <w:jc w:val="both"/>
      </w:pPr>
      <w:r>
        <w:br w:type="page"/>
      </w:r>
      <w:r w:rsidR="002C0FB3" w:rsidRPr="00500DC4">
        <w:lastRenderedPageBreak/>
        <w:t xml:space="preserve">              </w:t>
      </w:r>
    </w:p>
    <w:p w:rsidR="00276E3D" w:rsidRDefault="00287BE5" w:rsidP="00363CD5">
      <w:pPr>
        <w:shd w:val="clear" w:color="auto" w:fill="FFFFFF"/>
        <w:spacing w:line="360" w:lineRule="auto"/>
      </w:pPr>
      <w:r>
        <w:pict>
          <v:shape id="_x0000_i1027" type="#_x0000_t75" style="width:486.25pt;height:588.5pt">
            <v:imagedata r:id="rId13" o:title=""/>
          </v:shape>
        </w:pict>
      </w:r>
    </w:p>
    <w:p w:rsidR="002C0FB3" w:rsidRPr="004C6834" w:rsidRDefault="002C0FB3" w:rsidP="00363CD5">
      <w:pPr>
        <w:shd w:val="clear" w:color="auto" w:fill="FFFFFF"/>
        <w:spacing w:line="360" w:lineRule="auto"/>
        <w:ind w:left="-567"/>
        <w:rPr>
          <w:rFonts w:ascii="Arial" w:hAnsi="Arial" w:cs="Arial"/>
          <w:color w:val="000000"/>
          <w:sz w:val="28"/>
          <w:szCs w:val="28"/>
        </w:rPr>
      </w:pPr>
      <w:r w:rsidRPr="00500DC4">
        <w:t xml:space="preserve">                                                                                               </w:t>
      </w:r>
    </w:p>
    <w:sectPr w:rsidR="002C0FB3" w:rsidRPr="004C6834" w:rsidSect="001274F5">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FB3" w:rsidRDefault="002C0FB3" w:rsidP="00826DFC">
      <w:r>
        <w:separator/>
      </w:r>
    </w:p>
  </w:endnote>
  <w:endnote w:type="continuationSeparator" w:id="0">
    <w:p w:rsidR="002C0FB3" w:rsidRDefault="002C0FB3" w:rsidP="00826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B3" w:rsidRDefault="002C0FB3">
    <w:pPr>
      <w:pStyle w:val="Altbilgi"/>
    </w:pPr>
    <w:proofErr w:type="gramStart"/>
    <w:r w:rsidRPr="00CA07E4">
      <w:rPr>
        <w:sz w:val="20"/>
        <w:szCs w:val="20"/>
      </w:rPr>
      <w:t>YÖN.YRD</w:t>
    </w:r>
    <w:proofErr w:type="gramEnd"/>
    <w:r w:rsidRPr="00CA07E4">
      <w:rPr>
        <w:sz w:val="20"/>
        <w:szCs w:val="20"/>
      </w:rPr>
      <w:t>.13</w:t>
    </w:r>
    <w:r>
      <w:rPr>
        <w:sz w:val="20"/>
        <w:szCs w:val="20"/>
      </w:rPr>
      <w:t>4</w:t>
    </w:r>
    <w:r w:rsidRPr="00CA07E4">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FB3" w:rsidRDefault="002C0FB3" w:rsidP="00826DFC">
      <w:r>
        <w:separator/>
      </w:r>
    </w:p>
  </w:footnote>
  <w:footnote w:type="continuationSeparator" w:id="0">
    <w:p w:rsidR="002C0FB3" w:rsidRDefault="002C0FB3" w:rsidP="00826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022EE8"/>
    <w:rsid w:val="000433AF"/>
    <w:rsid w:val="000A5816"/>
    <w:rsid w:val="001274F5"/>
    <w:rsid w:val="00177F21"/>
    <w:rsid w:val="001C24CE"/>
    <w:rsid w:val="0020387D"/>
    <w:rsid w:val="00276E3D"/>
    <w:rsid w:val="00287BE5"/>
    <w:rsid w:val="002C0FB3"/>
    <w:rsid w:val="00363CD5"/>
    <w:rsid w:val="003A3189"/>
    <w:rsid w:val="004C6834"/>
    <w:rsid w:val="004E29B8"/>
    <w:rsid w:val="00500DC4"/>
    <w:rsid w:val="00780224"/>
    <w:rsid w:val="00826DFC"/>
    <w:rsid w:val="008865CD"/>
    <w:rsid w:val="008B56E5"/>
    <w:rsid w:val="00993945"/>
    <w:rsid w:val="009F2C04"/>
    <w:rsid w:val="00B01ADA"/>
    <w:rsid w:val="00B171D2"/>
    <w:rsid w:val="00B33A29"/>
    <w:rsid w:val="00B42D28"/>
    <w:rsid w:val="00B71E12"/>
    <w:rsid w:val="00BE2061"/>
    <w:rsid w:val="00CA07E4"/>
    <w:rsid w:val="00CF2343"/>
    <w:rsid w:val="00DA2902"/>
    <w:rsid w:val="00E05473"/>
    <w:rsid w:val="00E42F0B"/>
    <w:rsid w:val="00E47E9A"/>
    <w:rsid w:val="00EB3B19"/>
    <w:rsid w:val="00EE70DF"/>
    <w:rsid w:val="00EF607C"/>
    <w:rsid w:val="00F2707A"/>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stbilgi">
    <w:name w:val="header"/>
    <w:basedOn w:val="Normal"/>
    <w:link w:val="stbilgiChar"/>
    <w:uiPriority w:val="99"/>
    <w:rsid w:val="00DA2902"/>
    <w:pPr>
      <w:tabs>
        <w:tab w:val="center" w:pos="4536"/>
        <w:tab w:val="right" w:pos="9072"/>
      </w:tabs>
    </w:pPr>
  </w:style>
  <w:style w:type="character" w:customStyle="1" w:styleId="stbilgiChar">
    <w:name w:val="Üstbilgi Char"/>
    <w:basedOn w:val="VarsaylanParagrafYazTipi"/>
    <w:link w:val="stbilgi"/>
    <w:uiPriority w:val="99"/>
    <w:semiHidden/>
    <w:rsid w:val="00031D02"/>
    <w:rPr>
      <w:rFonts w:ascii="Times New Roman" w:eastAsia="Times New Roman" w:hAnsi="Times New Roman"/>
      <w:sz w:val="24"/>
      <w:szCs w:val="24"/>
    </w:rPr>
  </w:style>
  <w:style w:type="paragraph" w:styleId="Altbilgi">
    <w:name w:val="footer"/>
    <w:basedOn w:val="Normal"/>
    <w:link w:val="AltbilgiChar"/>
    <w:uiPriority w:val="99"/>
    <w:rsid w:val="00DA2902"/>
    <w:pPr>
      <w:tabs>
        <w:tab w:val="center" w:pos="4536"/>
        <w:tab w:val="right" w:pos="9072"/>
      </w:tabs>
    </w:pPr>
  </w:style>
  <w:style w:type="character" w:customStyle="1" w:styleId="AltbilgiChar">
    <w:name w:val="Altbilgi Char"/>
    <w:basedOn w:val="VarsaylanParagrafYazTipi"/>
    <w:link w:val="Altbilgi"/>
    <w:uiPriority w:val="99"/>
    <w:semiHidden/>
    <w:rsid w:val="00031D0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bp.blogspot.com/_CjGIWI38_fw/Sl3INqjvYDI/AAAAAAAABPY/RJOwJhyteyk/s1600-h/cene-yanak-dudak-distoni.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0783-77D2-454D-928D-9A4E6B4F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223</Words>
  <Characters>1738</Characters>
  <Application>Microsoft Office Word</Application>
  <DocSecurity>0</DocSecurity>
  <Lines>14</Lines>
  <Paragraphs>3</Paragraphs>
  <ScaleCrop>false</ScaleCrop>
  <Company>pau</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hdemir</cp:lastModifiedBy>
  <cp:revision>15</cp:revision>
  <cp:lastPrinted>2013-11-04T14:12:00Z</cp:lastPrinted>
  <dcterms:created xsi:type="dcterms:W3CDTF">2012-06-13T08:22:00Z</dcterms:created>
  <dcterms:modified xsi:type="dcterms:W3CDTF">2016-03-22T14:24:00Z</dcterms:modified>
</cp:coreProperties>
</file>